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D21" w:rsidRPr="0093731A" w:rsidRDefault="00127D21" w:rsidP="00127D21">
      <w:pPr>
        <w:tabs>
          <w:tab w:val="left" w:pos="324"/>
          <w:tab w:val="center" w:pos="1701"/>
          <w:tab w:val="center" w:pos="8080"/>
        </w:tabs>
        <w:spacing w:after="0" w:line="240" w:lineRule="auto"/>
        <w:rPr>
          <w:rFonts w:ascii="HP Simplified" w:hAnsi="HP Simplified" w:cs="Arial"/>
          <w:b/>
          <w:sz w:val="18"/>
          <w:szCs w:val="20"/>
          <w:lang w:val="en-US"/>
        </w:rPr>
      </w:pPr>
      <w:r w:rsidRPr="0093731A">
        <w:rPr>
          <w:rFonts w:ascii="HP Simplified" w:hAnsi="HP Simplified" w:cs="Arial"/>
          <w:b/>
          <w:sz w:val="20"/>
          <w:szCs w:val="20"/>
          <w:lang w:val="en-US"/>
        </w:rPr>
        <w:tab/>
      </w:r>
      <w:r w:rsidRPr="0093731A">
        <w:rPr>
          <w:rFonts w:ascii="HP Simplified" w:hAnsi="HP Simplified" w:cs="Arial"/>
          <w:b/>
          <w:sz w:val="20"/>
          <w:szCs w:val="20"/>
          <w:lang w:val="en-US"/>
        </w:rPr>
        <w:tab/>
      </w:r>
      <w:r w:rsidRPr="0093731A">
        <w:rPr>
          <w:rFonts w:ascii="HP Simplified" w:hAnsi="HP Simplified" w:cs="Arial"/>
          <w:b/>
          <w:sz w:val="18"/>
          <w:szCs w:val="20"/>
          <w:lang w:val="en-US"/>
        </w:rPr>
        <w:t>REPUBLIQUE DU CAMEROUN</w:t>
      </w:r>
      <w:r w:rsidRPr="0093731A">
        <w:rPr>
          <w:rFonts w:ascii="HP Simplified" w:hAnsi="HP Simplified" w:cs="Arial"/>
          <w:b/>
          <w:sz w:val="18"/>
          <w:szCs w:val="20"/>
          <w:lang w:val="en-US"/>
        </w:rPr>
        <w:tab/>
        <w:t>REPUBLIC OF CAMEROON</w:t>
      </w:r>
    </w:p>
    <w:p w:rsidR="00127D21" w:rsidRPr="0093731A" w:rsidRDefault="00127D21" w:rsidP="00127D21">
      <w:pPr>
        <w:tabs>
          <w:tab w:val="center" w:pos="1701"/>
          <w:tab w:val="center" w:pos="8080"/>
        </w:tabs>
        <w:spacing w:after="0" w:line="240" w:lineRule="auto"/>
        <w:rPr>
          <w:rFonts w:ascii="HP Simplified" w:hAnsi="HP Simplified" w:cs="Arial"/>
          <w:b/>
          <w:sz w:val="18"/>
          <w:szCs w:val="20"/>
          <w:lang w:val="en-US"/>
        </w:rPr>
      </w:pPr>
      <w:r w:rsidRPr="0093731A">
        <w:rPr>
          <w:rFonts w:ascii="HP Simplified" w:hAnsi="HP Simplified" w:cstheme="minorHAnsi"/>
          <w:b/>
          <w:noProof/>
          <w:sz w:val="18"/>
          <w:szCs w:val="18"/>
        </w:rPr>
        <w:drawing>
          <wp:anchor distT="0" distB="0" distL="114300" distR="114300" simplePos="0" relativeHeight="251661312" behindDoc="0" locked="0" layoutInCell="1" allowOverlap="1" wp14:anchorId="34A04FDD" wp14:editId="0524AA74">
            <wp:simplePos x="0" y="0"/>
            <wp:positionH relativeFrom="column">
              <wp:posOffset>2657475</wp:posOffset>
            </wp:positionH>
            <wp:positionV relativeFrom="paragraph">
              <wp:posOffset>70485</wp:posOffset>
            </wp:positionV>
            <wp:extent cx="1123950" cy="927100"/>
            <wp:effectExtent l="0" t="0" r="0" b="0"/>
            <wp:wrapNone/>
            <wp:docPr id="2" name="Image 1" descr="C:\Users\MAHAMAN\Documents\logo\Copie de drap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AMAN\Documents\logo\Copie de drapeau.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051"/>
                    <a:stretch/>
                  </pic:blipFill>
                  <pic:spPr bwMode="auto">
                    <a:xfrm>
                      <a:off x="0" y="0"/>
                      <a:ext cx="1123950" cy="927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3731A">
        <w:rPr>
          <w:rFonts w:ascii="HP Simplified" w:hAnsi="HP Simplified" w:cs="Arial"/>
          <w:b/>
          <w:sz w:val="18"/>
          <w:szCs w:val="20"/>
          <w:lang w:val="en-US"/>
        </w:rPr>
        <w:tab/>
        <w:t>Paix – Travail – Patrie</w:t>
      </w:r>
      <w:r w:rsidRPr="0093731A">
        <w:rPr>
          <w:rFonts w:ascii="HP Simplified" w:hAnsi="HP Simplified" w:cs="Arial"/>
          <w:b/>
          <w:sz w:val="18"/>
          <w:szCs w:val="20"/>
          <w:lang w:val="en-US"/>
        </w:rPr>
        <w:tab/>
        <w:t>Peace – Work – Fatherland</w:t>
      </w:r>
    </w:p>
    <w:p w:rsidR="00127D21" w:rsidRPr="0093731A" w:rsidRDefault="00127D21" w:rsidP="00127D21">
      <w:pPr>
        <w:tabs>
          <w:tab w:val="center" w:pos="1701"/>
          <w:tab w:val="center" w:pos="8080"/>
        </w:tabs>
        <w:spacing w:after="0" w:line="240" w:lineRule="auto"/>
        <w:rPr>
          <w:rFonts w:ascii="HP Simplified" w:hAnsi="HP Simplified" w:cs="Arial"/>
          <w:sz w:val="18"/>
          <w:szCs w:val="20"/>
        </w:rPr>
      </w:pPr>
      <w:r w:rsidRPr="0093731A">
        <w:rPr>
          <w:rFonts w:ascii="HP Simplified" w:hAnsi="HP Simplified" w:cs="Arial"/>
          <w:sz w:val="18"/>
          <w:szCs w:val="20"/>
          <w:lang w:val="en-US"/>
        </w:rPr>
        <w:tab/>
      </w:r>
      <w:r w:rsidRPr="0093731A">
        <w:rPr>
          <w:rFonts w:ascii="HP Simplified" w:hAnsi="HP Simplified" w:cs="Arial"/>
          <w:sz w:val="18"/>
          <w:szCs w:val="20"/>
        </w:rPr>
        <w:t>-------------</w:t>
      </w:r>
      <w:r w:rsidRPr="0093731A">
        <w:rPr>
          <w:rFonts w:ascii="HP Simplified" w:hAnsi="HP Simplified" w:cs="Arial"/>
          <w:sz w:val="18"/>
          <w:szCs w:val="20"/>
        </w:rPr>
        <w:tab/>
        <w:t>--------------</w:t>
      </w:r>
    </w:p>
    <w:p w:rsidR="00127D21" w:rsidRPr="0093731A" w:rsidRDefault="00127D21" w:rsidP="00127D21">
      <w:pPr>
        <w:tabs>
          <w:tab w:val="center" w:pos="1701"/>
          <w:tab w:val="center" w:pos="8080"/>
        </w:tabs>
        <w:spacing w:after="0" w:line="240" w:lineRule="auto"/>
        <w:rPr>
          <w:rFonts w:ascii="HP Simplified" w:hAnsi="HP Simplified" w:cs="Arial"/>
          <w:b/>
          <w:sz w:val="18"/>
          <w:szCs w:val="20"/>
        </w:rPr>
      </w:pPr>
      <w:r w:rsidRPr="0093731A">
        <w:rPr>
          <w:rFonts w:ascii="HP Simplified" w:hAnsi="HP Simplified" w:cs="Arial"/>
          <w:sz w:val="18"/>
          <w:szCs w:val="20"/>
        </w:rPr>
        <w:tab/>
      </w:r>
      <w:r w:rsidRPr="0093731A">
        <w:rPr>
          <w:rFonts w:ascii="HP Simplified" w:hAnsi="HP Simplified" w:cs="Arial"/>
          <w:b/>
          <w:sz w:val="18"/>
          <w:szCs w:val="20"/>
        </w:rPr>
        <w:t>REGION DU NORD</w:t>
      </w:r>
      <w:r w:rsidRPr="0093731A">
        <w:rPr>
          <w:rFonts w:ascii="HP Simplified" w:hAnsi="HP Simplified" w:cs="Arial"/>
          <w:b/>
          <w:sz w:val="18"/>
          <w:szCs w:val="20"/>
        </w:rPr>
        <w:tab/>
        <w:t>NORTH REGION</w:t>
      </w:r>
    </w:p>
    <w:p w:rsidR="00127D21" w:rsidRPr="0093731A" w:rsidRDefault="00127D21" w:rsidP="00127D21">
      <w:pPr>
        <w:tabs>
          <w:tab w:val="center" w:pos="1701"/>
          <w:tab w:val="center" w:pos="8080"/>
        </w:tabs>
        <w:spacing w:after="0" w:line="240" w:lineRule="auto"/>
        <w:rPr>
          <w:rFonts w:ascii="HP Simplified" w:hAnsi="HP Simplified" w:cs="Arial"/>
          <w:sz w:val="18"/>
          <w:szCs w:val="20"/>
        </w:rPr>
      </w:pPr>
      <w:r w:rsidRPr="0093731A">
        <w:rPr>
          <w:rFonts w:ascii="HP Simplified" w:hAnsi="HP Simplified" w:cs="Arial"/>
          <w:sz w:val="18"/>
          <w:szCs w:val="20"/>
        </w:rPr>
        <w:tab/>
        <w:t>-------------</w:t>
      </w:r>
      <w:r w:rsidRPr="0093731A">
        <w:rPr>
          <w:rFonts w:ascii="HP Simplified" w:hAnsi="HP Simplified" w:cs="Arial"/>
          <w:sz w:val="18"/>
          <w:szCs w:val="20"/>
        </w:rPr>
        <w:tab/>
        <w:t>--------------</w:t>
      </w:r>
    </w:p>
    <w:p w:rsidR="00127D21" w:rsidRPr="0093731A" w:rsidRDefault="00127D21" w:rsidP="00127D21">
      <w:pPr>
        <w:tabs>
          <w:tab w:val="center" w:pos="1701"/>
          <w:tab w:val="center" w:pos="8080"/>
        </w:tabs>
        <w:spacing w:after="0" w:line="240" w:lineRule="auto"/>
        <w:rPr>
          <w:rFonts w:ascii="HP Simplified" w:hAnsi="HP Simplified" w:cs="Arial"/>
          <w:b/>
          <w:sz w:val="18"/>
          <w:szCs w:val="20"/>
        </w:rPr>
      </w:pPr>
      <w:r w:rsidRPr="0093731A">
        <w:rPr>
          <w:rFonts w:ascii="HP Simplified" w:hAnsi="HP Simplified" w:cs="Arial"/>
          <w:sz w:val="18"/>
          <w:szCs w:val="20"/>
        </w:rPr>
        <w:tab/>
      </w:r>
      <w:r w:rsidRPr="0093731A">
        <w:rPr>
          <w:rFonts w:ascii="HP Simplified" w:hAnsi="HP Simplified" w:cs="Arial"/>
          <w:b/>
          <w:sz w:val="18"/>
          <w:szCs w:val="20"/>
        </w:rPr>
        <w:t>DEPARTEMENT DU MAYO LOUTI</w:t>
      </w:r>
      <w:r w:rsidRPr="0093731A">
        <w:rPr>
          <w:rFonts w:ascii="HP Simplified" w:hAnsi="HP Simplified" w:cs="Arial"/>
          <w:b/>
          <w:sz w:val="18"/>
          <w:szCs w:val="20"/>
        </w:rPr>
        <w:tab/>
        <w:t>MAYO LOUTI DIVISION</w:t>
      </w:r>
    </w:p>
    <w:p w:rsidR="00127D21" w:rsidRPr="0093731A" w:rsidRDefault="00127D21" w:rsidP="00127D21">
      <w:pPr>
        <w:tabs>
          <w:tab w:val="center" w:pos="1701"/>
          <w:tab w:val="center" w:pos="8080"/>
        </w:tabs>
        <w:spacing w:after="0" w:line="240" w:lineRule="auto"/>
        <w:rPr>
          <w:rFonts w:ascii="HP Simplified" w:hAnsi="HP Simplified" w:cs="Arial"/>
          <w:sz w:val="18"/>
          <w:szCs w:val="20"/>
        </w:rPr>
      </w:pPr>
      <w:r w:rsidRPr="0093731A">
        <w:rPr>
          <w:rFonts w:ascii="HP Simplified" w:hAnsi="HP Simplified" w:cs="Arial"/>
          <w:sz w:val="18"/>
          <w:szCs w:val="20"/>
        </w:rPr>
        <w:tab/>
        <w:t>-------------</w:t>
      </w:r>
      <w:r w:rsidRPr="0093731A">
        <w:rPr>
          <w:rFonts w:ascii="HP Simplified" w:hAnsi="HP Simplified" w:cs="Arial"/>
          <w:sz w:val="18"/>
          <w:szCs w:val="20"/>
        </w:rPr>
        <w:tab/>
        <w:t>--------------</w:t>
      </w:r>
    </w:p>
    <w:p w:rsidR="00127D21" w:rsidRPr="0093731A" w:rsidRDefault="00127D21" w:rsidP="00127D21">
      <w:pPr>
        <w:tabs>
          <w:tab w:val="center" w:pos="1701"/>
          <w:tab w:val="center" w:pos="8080"/>
        </w:tabs>
        <w:spacing w:after="0" w:line="240" w:lineRule="auto"/>
        <w:rPr>
          <w:rFonts w:ascii="HP Simplified" w:hAnsi="HP Simplified" w:cs="Arial"/>
          <w:b/>
          <w:sz w:val="18"/>
          <w:szCs w:val="20"/>
        </w:rPr>
      </w:pPr>
      <w:r w:rsidRPr="0093731A">
        <w:rPr>
          <w:rFonts w:ascii="HP Simplified" w:hAnsi="HP Simplified" w:cs="Arial"/>
          <w:sz w:val="18"/>
          <w:szCs w:val="20"/>
        </w:rPr>
        <w:tab/>
      </w:r>
      <w:r w:rsidRPr="0093731A">
        <w:rPr>
          <w:rFonts w:ascii="HP Simplified" w:hAnsi="HP Simplified" w:cs="Arial"/>
          <w:b/>
          <w:sz w:val="18"/>
          <w:szCs w:val="20"/>
        </w:rPr>
        <w:t>PREFECTURE DE GUIDER</w:t>
      </w:r>
      <w:r w:rsidRPr="0093731A">
        <w:rPr>
          <w:rFonts w:ascii="HP Simplified" w:hAnsi="HP Simplified" w:cs="Arial"/>
          <w:b/>
          <w:sz w:val="18"/>
          <w:szCs w:val="20"/>
        </w:rPr>
        <w:tab/>
        <w:t xml:space="preserve">   DIVISIONAL OFFICE GUIDER</w:t>
      </w:r>
    </w:p>
    <w:p w:rsidR="00127D21" w:rsidRPr="0093731A" w:rsidRDefault="00127D21" w:rsidP="00127D21">
      <w:pPr>
        <w:tabs>
          <w:tab w:val="center" w:pos="1701"/>
          <w:tab w:val="center" w:pos="8080"/>
        </w:tabs>
        <w:spacing w:after="0" w:line="240" w:lineRule="auto"/>
        <w:rPr>
          <w:rFonts w:ascii="HP Simplified" w:hAnsi="HP Simplified" w:cs="Arial"/>
          <w:sz w:val="18"/>
          <w:szCs w:val="20"/>
        </w:rPr>
      </w:pPr>
      <w:r w:rsidRPr="0093731A">
        <w:rPr>
          <w:rFonts w:ascii="HP Simplified" w:hAnsi="HP Simplified" w:cs="Arial"/>
          <w:b/>
          <w:sz w:val="18"/>
          <w:szCs w:val="20"/>
        </w:rPr>
        <w:tab/>
        <w:t>----------------</w:t>
      </w:r>
      <w:r w:rsidRPr="0093731A">
        <w:rPr>
          <w:rFonts w:ascii="HP Simplified" w:hAnsi="HP Simplified" w:cs="Arial"/>
          <w:sz w:val="18"/>
          <w:szCs w:val="20"/>
        </w:rPr>
        <w:tab/>
        <w:t>-------------</w:t>
      </w:r>
    </w:p>
    <w:p w:rsidR="00127D21" w:rsidRPr="0093731A" w:rsidRDefault="00127D21" w:rsidP="00127D21">
      <w:pPr>
        <w:tabs>
          <w:tab w:val="center" w:pos="1701"/>
          <w:tab w:val="center" w:pos="8080"/>
        </w:tabs>
        <w:spacing w:after="0" w:line="240" w:lineRule="auto"/>
        <w:rPr>
          <w:rFonts w:ascii="HP Simplified" w:hAnsi="HP Simplified" w:cs="Arial"/>
          <w:sz w:val="18"/>
          <w:szCs w:val="20"/>
        </w:rPr>
      </w:pPr>
      <w:r w:rsidRPr="0093731A">
        <w:rPr>
          <w:rFonts w:ascii="HP Simplified" w:hAnsi="HP Simplified" w:cs="Arial"/>
          <w:sz w:val="18"/>
          <w:szCs w:val="20"/>
        </w:rPr>
        <w:tab/>
        <w:t>SECRETARIAT PARTICULIER</w:t>
      </w:r>
      <w:r w:rsidRPr="0093731A">
        <w:rPr>
          <w:rFonts w:ascii="HP Simplified" w:hAnsi="HP Simplified" w:cs="Arial"/>
          <w:sz w:val="18"/>
          <w:szCs w:val="20"/>
        </w:rPr>
        <w:tab/>
        <w:t>PRIVATE SECRETARIAT</w:t>
      </w:r>
    </w:p>
    <w:p w:rsidR="00127D21" w:rsidRPr="0093731A" w:rsidRDefault="00127D21" w:rsidP="00127D21">
      <w:pPr>
        <w:tabs>
          <w:tab w:val="center" w:pos="1701"/>
          <w:tab w:val="center" w:pos="8080"/>
        </w:tabs>
        <w:spacing w:after="0" w:line="240" w:lineRule="auto"/>
        <w:rPr>
          <w:rFonts w:ascii="HP Simplified" w:hAnsi="HP Simplified" w:cs="Arial"/>
          <w:sz w:val="18"/>
          <w:szCs w:val="20"/>
        </w:rPr>
      </w:pPr>
      <w:r w:rsidRPr="0093731A">
        <w:rPr>
          <w:rFonts w:ascii="HP Simplified" w:hAnsi="HP Simplified" w:cs="Arial"/>
          <w:sz w:val="18"/>
          <w:szCs w:val="20"/>
        </w:rPr>
        <w:tab/>
        <w:t>----------------</w:t>
      </w:r>
      <w:r w:rsidRPr="0093731A">
        <w:rPr>
          <w:rFonts w:ascii="HP Simplified" w:hAnsi="HP Simplified" w:cs="Arial"/>
          <w:sz w:val="18"/>
          <w:szCs w:val="20"/>
        </w:rPr>
        <w:tab/>
        <w:t>-----------------</w:t>
      </w:r>
      <w:r w:rsidRPr="0093731A">
        <w:rPr>
          <w:rFonts w:ascii="HP Simplified" w:hAnsi="HP Simplified" w:cs="Arial"/>
          <w:sz w:val="18"/>
          <w:szCs w:val="20"/>
        </w:rPr>
        <w:tab/>
      </w:r>
    </w:p>
    <w:p w:rsidR="00127D21" w:rsidRPr="0093731A" w:rsidRDefault="00127D21" w:rsidP="00127D21">
      <w:pPr>
        <w:tabs>
          <w:tab w:val="center" w:pos="2268"/>
          <w:tab w:val="center" w:pos="7655"/>
        </w:tabs>
        <w:spacing w:after="0" w:line="240" w:lineRule="auto"/>
        <w:rPr>
          <w:rFonts w:ascii="HP Simplified" w:hAnsi="HP Simplified" w:cs="Arial"/>
          <w:sz w:val="18"/>
          <w:szCs w:val="20"/>
        </w:rPr>
      </w:pPr>
    </w:p>
    <w:p w:rsidR="00127D21" w:rsidRPr="0093731A" w:rsidRDefault="00127D21" w:rsidP="00127D21">
      <w:pPr>
        <w:tabs>
          <w:tab w:val="center" w:pos="1843"/>
          <w:tab w:val="center" w:pos="7938"/>
        </w:tabs>
        <w:spacing w:before="120" w:after="120" w:line="240" w:lineRule="auto"/>
        <w:jc w:val="center"/>
        <w:rPr>
          <w:rFonts w:ascii="Arial Narrow" w:hAnsi="Arial Narrow" w:cs="Arial"/>
          <w:b/>
          <w:bCs/>
          <w:sz w:val="24"/>
        </w:rPr>
      </w:pPr>
      <w:r w:rsidRPr="0093731A">
        <w:rPr>
          <w:rFonts w:ascii="Cambria Math" w:hAnsi="Cambria Math" w:cs="Arial"/>
          <w:b/>
          <w:bCs/>
          <w:sz w:val="24"/>
        </w:rPr>
        <w:t>MAITRE D’OUVRAGE</w:t>
      </w:r>
      <w:r w:rsidRPr="0093731A">
        <w:rPr>
          <w:rFonts w:ascii="Arial Narrow" w:hAnsi="Arial Narrow" w:cs="Arial"/>
          <w:b/>
          <w:bCs/>
          <w:sz w:val="24"/>
        </w:rPr>
        <w:t> : MINTP</w:t>
      </w:r>
    </w:p>
    <w:p w:rsidR="00127D21" w:rsidRPr="0093731A" w:rsidRDefault="00127D21" w:rsidP="00127D21">
      <w:pPr>
        <w:spacing w:before="120" w:after="120" w:line="240" w:lineRule="auto"/>
        <w:ind w:left="6237" w:hanging="6237"/>
        <w:jc w:val="center"/>
        <w:rPr>
          <w:rFonts w:ascii="Arial Narrow" w:hAnsi="Arial Narrow" w:cs="Arial"/>
          <w:b/>
          <w:bCs/>
          <w:sz w:val="24"/>
        </w:rPr>
      </w:pPr>
      <w:r w:rsidRPr="0093731A">
        <w:rPr>
          <w:rFonts w:ascii="Cambria Math" w:hAnsi="Cambria Math" w:cs="Arial"/>
          <w:b/>
          <w:bCs/>
          <w:sz w:val="24"/>
        </w:rPr>
        <w:t>MAITRE D’OUVRAGE  DELEGUE, AUTORITE CONTRACTANTE</w:t>
      </w:r>
      <w:r w:rsidRPr="0093731A">
        <w:rPr>
          <w:rFonts w:ascii="Arial Narrow" w:hAnsi="Arial Narrow" w:cs="Arial"/>
          <w:b/>
          <w:bCs/>
          <w:sz w:val="24"/>
        </w:rPr>
        <w:t> : Préfet du MAYO LOUTI</w:t>
      </w:r>
    </w:p>
    <w:p w:rsidR="00127D21" w:rsidRPr="0093731A" w:rsidRDefault="00127D21" w:rsidP="00127D21">
      <w:pPr>
        <w:spacing w:before="120" w:after="120" w:line="240" w:lineRule="auto"/>
        <w:ind w:left="3261" w:hanging="3261"/>
        <w:jc w:val="center"/>
        <w:rPr>
          <w:rFonts w:ascii="Arial Narrow" w:hAnsi="Arial Narrow" w:cs="Arial"/>
          <w:b/>
          <w:bCs/>
          <w:sz w:val="24"/>
        </w:rPr>
      </w:pPr>
      <w:r w:rsidRPr="0093731A">
        <w:rPr>
          <w:rFonts w:ascii="Cambria Math" w:hAnsi="Cambria Math" w:cs="Arial"/>
          <w:b/>
          <w:bCs/>
          <w:sz w:val="24"/>
        </w:rPr>
        <w:t>COMMISSION COMPETENTE</w:t>
      </w:r>
      <w:r w:rsidRPr="0093731A">
        <w:rPr>
          <w:rFonts w:ascii="Arial Narrow" w:hAnsi="Arial Narrow" w:cs="Arial"/>
          <w:b/>
          <w:bCs/>
          <w:sz w:val="24"/>
        </w:rPr>
        <w:t> : CDPM du MAYO-LOUTI</w:t>
      </w:r>
    </w:p>
    <w:p w:rsidR="00127D21" w:rsidRPr="0093731A" w:rsidRDefault="00127D21" w:rsidP="00127D21">
      <w:pPr>
        <w:spacing w:before="120" w:after="120" w:line="240" w:lineRule="auto"/>
        <w:ind w:left="3261" w:hanging="3261"/>
        <w:jc w:val="center"/>
        <w:rPr>
          <w:rFonts w:ascii="HP Simplified" w:hAnsi="HP Simplified" w:cs="Arial"/>
          <w:b/>
          <w:bCs/>
          <w:sz w:val="28"/>
        </w:rPr>
      </w:pPr>
    </w:p>
    <w:p w:rsidR="00127D21" w:rsidRPr="0093731A" w:rsidRDefault="00127D21" w:rsidP="00127D21">
      <w:pPr>
        <w:spacing w:before="120" w:after="120" w:line="240" w:lineRule="auto"/>
        <w:ind w:left="3261" w:hanging="3261"/>
        <w:jc w:val="center"/>
        <w:rPr>
          <w:rFonts w:ascii="HP Simplified" w:hAnsi="HP Simplified" w:cs="Arial"/>
          <w:b/>
          <w:bCs/>
          <w:sz w:val="28"/>
        </w:rPr>
      </w:pPr>
    </w:p>
    <w:p w:rsidR="00127D21" w:rsidRPr="0093731A" w:rsidRDefault="00C6273A" w:rsidP="00127D21">
      <w:pPr>
        <w:spacing w:before="120" w:after="120" w:line="240" w:lineRule="auto"/>
        <w:ind w:left="3261" w:hanging="3261"/>
        <w:jc w:val="center"/>
        <w:rPr>
          <w:rFonts w:ascii="HP Simplified" w:hAnsi="HP Simplified" w:cs="Arial"/>
          <w:b/>
          <w:bCs/>
          <w:sz w:val="28"/>
        </w:rPr>
      </w:pPr>
      <w:r w:rsidRPr="0093731A">
        <w:rPr>
          <w:rFonts w:ascii="HP Simplified" w:hAnsi="HP Simplified" w:cs="Arial"/>
          <w:b/>
          <w:bCs/>
          <w:noProof/>
          <w:sz w:val="24"/>
        </w:rPr>
        <mc:AlternateContent>
          <mc:Choice Requires="wps">
            <w:drawing>
              <wp:anchor distT="0" distB="0" distL="114300" distR="114300" simplePos="0" relativeHeight="251660288" behindDoc="0" locked="0" layoutInCell="1" allowOverlap="1" wp14:anchorId="6AABDD75" wp14:editId="5E5BCFFB">
                <wp:simplePos x="0" y="0"/>
                <wp:positionH relativeFrom="column">
                  <wp:posOffset>-19874</wp:posOffset>
                </wp:positionH>
                <wp:positionV relativeFrom="paragraph">
                  <wp:posOffset>295841</wp:posOffset>
                </wp:positionV>
                <wp:extent cx="6048375" cy="1524000"/>
                <wp:effectExtent l="19050" t="19050" r="28575"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52400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4841B1" w:rsidRDefault="0093731A" w:rsidP="00127D21">
                            <w:pPr>
                              <w:widowControl w:val="0"/>
                              <w:autoSpaceDE w:val="0"/>
                              <w:spacing w:after="0"/>
                              <w:jc w:val="center"/>
                              <w:rPr>
                                <w:rFonts w:ascii="Impact" w:hAnsi="Impact"/>
                                <w:color w:val="000000" w:themeColor="text1"/>
                                <w:sz w:val="26"/>
                                <w:szCs w:val="26"/>
                              </w:rPr>
                            </w:pPr>
                            <w:r>
                              <w:rPr>
                                <w:rFonts w:ascii="Impact" w:hAnsi="Impact"/>
                                <w:color w:val="000000" w:themeColor="text1"/>
                                <w:sz w:val="26"/>
                                <w:szCs w:val="26"/>
                              </w:rPr>
                              <w:t>DOSSIER D’APPEL D’OFFRES NATIONAL OUVERT EN PROCEDURE D’URGENCE</w:t>
                            </w:r>
                          </w:p>
                          <w:p w:rsidR="0093731A" w:rsidRPr="006634E1" w:rsidRDefault="0093731A" w:rsidP="006634E1">
                            <w:pPr>
                              <w:jc w:val="center"/>
                              <w:rPr>
                                <w:rFonts w:ascii="Britannic Bold" w:hAnsi="Britannic Bold"/>
                                <w:color w:val="000000" w:themeColor="text1"/>
                                <w:sz w:val="26"/>
                              </w:rPr>
                            </w:pPr>
                            <w:r>
                              <w:rPr>
                                <w:rFonts w:ascii="Britannic Bold" w:hAnsi="Britannic Bold"/>
                                <w:color w:val="000000" w:themeColor="text1"/>
                                <w:sz w:val="26"/>
                              </w:rPr>
                              <w:t>POUR LES TRAVAUX D’ACHEVEMENT DE LA CONSTRUCTION ET D’EQUIPEMENT DU BATIMENT R+1 DEVANT ABRITER LA DELEGATION DEPARTEMENTALE DES TRAVAUX PUBLICS DU MAYO-LOUTI A GUIDER, REGION DU NORD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AABDD75" id="Rectangle 1" o:spid="_x0000_s1026" style="position:absolute;left:0;text-align:left;margin-left:-1.55pt;margin-top:23.3pt;width:476.25pt;height:12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kvrqAIAALMFAAAOAAAAZHJzL2Uyb0RvYy54bWysVNtu2zAMfR+wfxD0vtpOk16MOkXQosOA&#10;oC3aDn1WZCk2JouapMTOvn6UfOllxR6GvRiiSR3yHJG8uOwaRfbCuhp0QbOjlBKhOZS13hb0+9PN&#10;lzNKnGe6ZAq0KOhBOHq5/PzpojW5mEEFqhSWIIh2eWsKWnlv8iRxvBINc0dghEanBNswj6bdJqVl&#10;LaI3Kpml6UnSgi2NBS6cw7/XvZMuI76Ugvs7KZ3wRBUUa/Pxa+N3E77J8oLlW8tMVfOhDPYPVTSs&#10;1ph0grpmnpGdrf+AampuwYH0RxyaBKSsuYgckE2WvmPzWDEjIhcUx5lJJvf/YPnt/t6SusS3o0Sz&#10;Bp/oAUVjeqsEyYI8rXE5Rj2aexsIOrMG/sOhI3njCYYbYjppmxCL9EgXtT5MWovOE44/T9L52fHp&#10;ghKOvmwxm6dpfI2E5eN1Y53/KqAh4VBQi3VFjdl+7XwogOVjSMim4aZWKj6o0qQt6PFZhpixaFB1&#10;GbzRCL0lrpQle4Zd4btIE8HcSxRaSg8Ue1aRnz8oESCUfhASVUMesz7BW0zGudA+610VK0WfaoEc&#10;R5Kxw0MVkUcEDMgSi5ywB4CPsXsBhvhwVcR2ny4PzP92eboRM4P20+Wm1mA/YqaQ1ZC5jx9F6qUJ&#10;Kvlu02FIOG6gPGB7Wejnzhl+U+Nbrpnz98zioOFI4vLwd/iRCvDNYDhRUoH99dH/EI/9j15KWhzc&#10;grqfO2YFJeqbxsk4z+bzMOnRmC9OZ2jY157Na4/eNVeAXYDdj9XFY4j3ajxKC80z7phVyIoupjnm&#10;Lij3djSufL9QcEtxsVrFMJxuw/xaPxoewIPAoVefumdmzdDQHmfhFsYhZ/m7vu5jw00Nq50HWcem&#10;f9F1kB43Q+yhYYuF1fPajlEvu3b5GwAA//8DAFBLAwQUAAYACAAAACEArfuL/98AAAAJAQAADwAA&#10;AGRycy9kb3ducmV2LnhtbEyPS0/DMBCE70j8B2uRuKDWaYmiJI1TIR4HJIREgPs23iYBP0LstuHf&#10;s5zgODujmW+r7WyNONIUBu8UrJYJCHKt14PrFLy9PixyECGi02i8IwXfFGBbn59VWGp/ci90bGIn&#10;uMSFEhX0MY6llKHtyWJY+pEce3s/WYwsp07qCU9cbo1cJ0kmLQ6OF3oc6ban9rM5WAUf+ROlyfv4&#10;eP91lRdEd2ieG1Tq8mK+2YCINMe/MPziMzrUzLTzB6eDMAoW1ytOKkizDAT7RVqkIHYK1jlfZF3J&#10;/x/UPwAAAP//AwBQSwECLQAUAAYACAAAACEAtoM4kv4AAADhAQAAEwAAAAAAAAAAAAAAAAAAAAAA&#10;W0NvbnRlbnRfVHlwZXNdLnhtbFBLAQItABQABgAIAAAAIQA4/SH/1gAAAJQBAAALAAAAAAAAAAAA&#10;AAAAAC8BAABfcmVscy8ucmVsc1BLAQItABQABgAIAAAAIQDn8kvrqAIAALMFAAAOAAAAAAAAAAAA&#10;AAAAAC4CAABkcnMvZTJvRG9jLnhtbFBLAQItABQABgAIAAAAIQCt+4v/3wAAAAkBAAAPAAAAAAAA&#10;AAAAAAAAAAIFAABkcnMvZG93bnJldi54bWxQSwUGAAAAAAQABADzAAAADgYAAAAA&#10;" filled="f" strokecolor="black [3213]" strokeweight="3pt">
                <v:path arrowok="t"/>
                <v:textbox>
                  <w:txbxContent>
                    <w:p w:rsidR="0093731A" w:rsidRPr="004841B1" w:rsidRDefault="0093731A" w:rsidP="00127D21">
                      <w:pPr>
                        <w:widowControl w:val="0"/>
                        <w:autoSpaceDE w:val="0"/>
                        <w:spacing w:after="0"/>
                        <w:jc w:val="center"/>
                        <w:rPr>
                          <w:rFonts w:ascii="Impact" w:hAnsi="Impact"/>
                          <w:color w:val="000000" w:themeColor="text1"/>
                          <w:sz w:val="26"/>
                          <w:szCs w:val="26"/>
                        </w:rPr>
                      </w:pPr>
                      <w:r>
                        <w:rPr>
                          <w:rFonts w:ascii="Impact" w:hAnsi="Impact"/>
                          <w:color w:val="000000" w:themeColor="text1"/>
                          <w:sz w:val="26"/>
                          <w:szCs w:val="26"/>
                        </w:rPr>
                        <w:t>DOSSIER D’APPEL D’OFFRES NATIONAL OUVERT EN PROCEDURE D’URGENCE</w:t>
                      </w:r>
                    </w:p>
                    <w:p w:rsidR="0093731A" w:rsidRPr="006634E1" w:rsidRDefault="0093731A" w:rsidP="006634E1">
                      <w:pPr>
                        <w:jc w:val="center"/>
                        <w:rPr>
                          <w:rFonts w:ascii="Britannic Bold" w:hAnsi="Britannic Bold"/>
                          <w:color w:val="000000" w:themeColor="text1"/>
                          <w:sz w:val="26"/>
                        </w:rPr>
                      </w:pPr>
                      <w:r>
                        <w:rPr>
                          <w:rFonts w:ascii="Britannic Bold" w:hAnsi="Britannic Bold"/>
                          <w:color w:val="000000" w:themeColor="text1"/>
                          <w:sz w:val="26"/>
                        </w:rPr>
                        <w:t>POUR LES TRAVAUX D’ACHEVEMENT DE LA CONSTRUCTION ET D’EQUIPEMENT DU BATIMENT R+1 DEVANT ABRITER LA DELEGATION DEPARTEMENTALE DES TRAVAUX PUBLICS DU MAYO-LOUTI A GUIDER, REGION DU NORD</w:t>
                      </w:r>
                    </w:p>
                  </w:txbxContent>
                </v:textbox>
              </v:rect>
            </w:pict>
          </mc:Fallback>
        </mc:AlternateContent>
      </w:r>
    </w:p>
    <w:p w:rsidR="00127D21" w:rsidRPr="0093731A" w:rsidRDefault="00127D21" w:rsidP="00127D21">
      <w:pPr>
        <w:rPr>
          <w:rFonts w:ascii="HP Simplified" w:hAnsi="HP Simplified"/>
          <w:sz w:val="24"/>
        </w:rPr>
      </w:pPr>
    </w:p>
    <w:p w:rsidR="00127D21" w:rsidRPr="0093731A" w:rsidRDefault="00127D21" w:rsidP="00127D21">
      <w:pPr>
        <w:rPr>
          <w:rFonts w:ascii="HP Simplified" w:hAnsi="HP Simplified"/>
          <w:sz w:val="24"/>
        </w:rPr>
      </w:pPr>
    </w:p>
    <w:p w:rsidR="00127D21" w:rsidRPr="0093731A" w:rsidRDefault="00127D21" w:rsidP="00127D21">
      <w:pPr>
        <w:rPr>
          <w:rFonts w:ascii="HP Simplified" w:hAnsi="HP Simplified"/>
          <w:sz w:val="24"/>
        </w:rPr>
      </w:pPr>
    </w:p>
    <w:p w:rsidR="00127D21" w:rsidRPr="0093731A" w:rsidRDefault="00127D21" w:rsidP="00127D21">
      <w:pPr>
        <w:rPr>
          <w:rFonts w:ascii="HP Simplified" w:hAnsi="HP Simplified"/>
          <w:sz w:val="24"/>
        </w:rPr>
      </w:pPr>
    </w:p>
    <w:p w:rsidR="00127D21" w:rsidRPr="0093731A" w:rsidRDefault="00127D21" w:rsidP="00127D21">
      <w:pPr>
        <w:spacing w:before="120" w:after="120" w:line="240" w:lineRule="auto"/>
        <w:rPr>
          <w:rFonts w:ascii="HP Simplified" w:hAnsi="HP Simplified" w:cs="Arial"/>
          <w:b/>
          <w:sz w:val="24"/>
        </w:rPr>
      </w:pPr>
    </w:p>
    <w:p w:rsidR="00127D21" w:rsidRPr="0093731A" w:rsidRDefault="00127D21" w:rsidP="00127D21">
      <w:pPr>
        <w:spacing w:before="240"/>
        <w:rPr>
          <w:rFonts w:ascii="HP Simplified" w:hAnsi="HP Simplified" w:cs="Arial"/>
          <w:b/>
          <w:sz w:val="24"/>
        </w:rPr>
      </w:pPr>
    </w:p>
    <w:p w:rsidR="00127D21" w:rsidRPr="0093731A" w:rsidRDefault="00127D21" w:rsidP="00127D21">
      <w:pPr>
        <w:spacing w:before="240"/>
        <w:rPr>
          <w:rFonts w:ascii="HP Simplified" w:hAnsi="HP Simplified" w:cs="Arial"/>
          <w:b/>
          <w:sz w:val="24"/>
        </w:rPr>
      </w:pPr>
    </w:p>
    <w:p w:rsidR="00127D21" w:rsidRPr="0093731A" w:rsidRDefault="00127D21" w:rsidP="00127D21">
      <w:pPr>
        <w:spacing w:before="240"/>
        <w:rPr>
          <w:rFonts w:ascii="HP Simplified" w:hAnsi="HP Simplified" w:cs="Arial"/>
          <w:b/>
          <w:sz w:val="24"/>
        </w:rPr>
      </w:pPr>
    </w:p>
    <w:p w:rsidR="00127D21" w:rsidRPr="0093731A" w:rsidRDefault="00127D21" w:rsidP="00127D21">
      <w:pPr>
        <w:spacing w:before="240"/>
        <w:jc w:val="center"/>
        <w:rPr>
          <w:rFonts w:ascii="HP Simplified" w:hAnsi="HP Simplified" w:cs="Arial"/>
          <w:b/>
          <w:sz w:val="24"/>
        </w:rPr>
      </w:pPr>
      <w:r w:rsidRPr="0093731A">
        <w:rPr>
          <w:rFonts w:ascii="HP Simplified" w:hAnsi="HP Simplified" w:cs="Arial"/>
          <w:b/>
          <w:sz w:val="24"/>
        </w:rPr>
        <w:t xml:space="preserve">FINANCEMENT : BIP/MINTP  EXERCICE 2026 ET SUIVANT(S) </w:t>
      </w:r>
    </w:p>
    <w:p w:rsidR="00127D21" w:rsidRPr="0093731A" w:rsidRDefault="00127D21" w:rsidP="00127D21">
      <w:pPr>
        <w:spacing w:before="120" w:after="120" w:line="240" w:lineRule="auto"/>
        <w:jc w:val="center"/>
        <w:rPr>
          <w:rFonts w:ascii="HP Simplified" w:hAnsi="HP Simplified" w:cs="Arial"/>
          <w:b/>
          <w:sz w:val="24"/>
        </w:rPr>
      </w:pPr>
    </w:p>
    <w:p w:rsidR="00127D21" w:rsidRPr="0093731A" w:rsidRDefault="00127D21" w:rsidP="00127D21">
      <w:pPr>
        <w:spacing w:before="120" w:after="120" w:line="240" w:lineRule="auto"/>
        <w:jc w:val="center"/>
        <w:rPr>
          <w:rFonts w:ascii="HP Simplified" w:hAnsi="HP Simplified" w:cs="Arial"/>
          <w:b/>
          <w:sz w:val="24"/>
        </w:rPr>
      </w:pPr>
      <w:r w:rsidRPr="0093731A">
        <w:rPr>
          <w:rFonts w:ascii="HP Simplified" w:hAnsi="HP Simplified" w:cs="Arial"/>
          <w:b/>
          <w:noProof/>
          <w:sz w:val="24"/>
        </w:rPr>
        <mc:AlternateContent>
          <mc:Choice Requires="wps">
            <w:drawing>
              <wp:anchor distT="0" distB="0" distL="114300" distR="114300" simplePos="0" relativeHeight="251659264" behindDoc="0" locked="0" layoutInCell="1" allowOverlap="1" wp14:anchorId="0346C167" wp14:editId="4C765180">
                <wp:simplePos x="0" y="0"/>
                <wp:positionH relativeFrom="column">
                  <wp:posOffset>1858645</wp:posOffset>
                </wp:positionH>
                <wp:positionV relativeFrom="paragraph">
                  <wp:posOffset>1255036</wp:posOffset>
                </wp:positionV>
                <wp:extent cx="2389517" cy="698189"/>
                <wp:effectExtent l="57150" t="38100" r="67945" b="102235"/>
                <wp:wrapNone/>
                <wp:docPr id="3" name="Ellipse 3"/>
                <wp:cNvGraphicFramePr/>
                <a:graphic xmlns:a="http://schemas.openxmlformats.org/drawingml/2006/main">
                  <a:graphicData uri="http://schemas.microsoft.com/office/word/2010/wordprocessingShape">
                    <wps:wsp>
                      <wps:cNvSpPr/>
                      <wps:spPr>
                        <a:xfrm>
                          <a:off x="0" y="0"/>
                          <a:ext cx="2389517" cy="698189"/>
                        </a:xfrm>
                        <a:prstGeom prst="ellipse">
                          <a:avLst/>
                        </a:prstGeom>
                      </wps:spPr>
                      <wps:style>
                        <a:lnRef idx="1">
                          <a:schemeClr val="dk1"/>
                        </a:lnRef>
                        <a:fillRef idx="2">
                          <a:schemeClr val="dk1"/>
                        </a:fillRef>
                        <a:effectRef idx="1">
                          <a:schemeClr val="dk1"/>
                        </a:effectRef>
                        <a:fontRef idx="minor">
                          <a:schemeClr val="dk1"/>
                        </a:fontRef>
                      </wps:style>
                      <wps:txbx>
                        <w:txbxContent>
                          <w:p w:rsidR="0093731A" w:rsidRPr="00395D79" w:rsidRDefault="0093731A" w:rsidP="00127D21">
                            <w:pPr>
                              <w:spacing w:before="120" w:after="120" w:line="240" w:lineRule="auto"/>
                              <w:jc w:val="center"/>
                              <w:rPr>
                                <w:rFonts w:ascii="HP Simplified" w:hAnsi="HP Simplified" w:cs="Arial"/>
                                <w:b/>
                                <w:sz w:val="24"/>
                              </w:rPr>
                            </w:pPr>
                            <w:r>
                              <w:rPr>
                                <w:rFonts w:ascii="HP Simplified" w:hAnsi="HP Simplified" w:cs="Arial"/>
                                <w:b/>
                                <w:sz w:val="24"/>
                              </w:rPr>
                              <w:t>NOVEMBRE 2026</w:t>
                            </w:r>
                          </w:p>
                          <w:p w:rsidR="0093731A" w:rsidRDefault="0093731A" w:rsidP="00127D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346C167" id="Ellipse 3" o:spid="_x0000_s1027" style="position:absolute;left:0;text-align:left;margin-left:146.35pt;margin-top:98.8pt;width:188.15pt;height: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gWPXwIAAB0FAAAOAAAAZHJzL2Uyb0RvYy54bWysVFtv2yAUfp+0/4B4Xx0nvSRRnSpK12lS&#10;1VZrpz4TDA0acBiQ2Nmv7wE7btVNqzTtxeZwvnP/DucXrdFkJ3xQYCtaHo0oEZZDrexTRb8/XH2a&#10;UhIiszXTYEVF9yLQi8XHD+eNm4sxbEDXwhN0YsO8cRXdxOjmRRH4RhgWjsAJi0oJ3rCIon8qas8a&#10;9G50MR6NTosGfO08cBEC3l52SrrI/qUUPN5KGUQkuqKYW8xfn7/r9C0W52z+5JnbKN6nwf4hC8OU&#10;xaCDq0sWGdl69Zsro7iHADIecTAFSKm4yDVgNeXoTTX3G+ZErgWbE9zQpvD/3PKb3Z0nqq7ohBLL&#10;DI7os9bKBUEmqTmNC3PE3Ls730sBj6nSVnqT/lgDaXND90NDRRsJx8vxZDo7Kc8o4ag7nU3L6Sw5&#10;LV6snQ/xiwBD0qGiooudW8l21yF26AMKTVNCXQr5FPdapCy0/SYk1oFBy2ydGSRW2pMdw9nXP8o+&#10;ckYmE6m0HozGfzfqsclMZFYNhu9EG9A5Itg4GBplwb8TtcMfqu5qTWXHdt3moeWi0s0a6j0O0kPH&#10;8OD4lcKOXrMQ75hHSiP5cU3jLX6khqai0J8o2YD/9af7hEemoZaSBlekouHnlnlBif5qkYOz8vg4&#10;7VQWjk/Oxij415r1a43dmhXgJEp8EBzPx4SP+nCUHswjbvMyRUUVsxxjV5RHfxBWsVtdfA+4WC4z&#10;DPfIsXht7x0/zD7R5aF9ZN71tIpIyBs4rBObv6FWh00TsrDcRpAq8+6lr/0EcAczefv3Ii35azmj&#10;Xl61xTMAAAD//wMAUEsDBBQABgAIAAAAIQCA6kNa4QAAAAsBAAAPAAAAZHJzL2Rvd25yZXYueG1s&#10;TI/BTsMwEETvSPyDtUjcqJMguU2IUyFERQUn2kqI2zZekpTYjmK3DX/PcirHnXmanSmXk+3FicbQ&#10;eachnSUgyNXedK7RsNuu7hYgQkRnsPeONPxQgGV1fVViYfzZvdNpExvBIS4UqKGNcSikDHVLFsPM&#10;D+TY+/Kjxcjn2Egz4pnDbS+zJFHSYuf4Q4sDPbVUf2+OVsMhffl82348H7rFWr1ma1ypfJdqfXsz&#10;PT6AiDTFCwx/9bk6VNxp74/OBNFryPJszigb+VyBYEKpnNftNdwnrMiqlP83VL8AAAD//wMAUEsB&#10;Ai0AFAAGAAgAAAAhALaDOJL+AAAA4QEAABMAAAAAAAAAAAAAAAAAAAAAAFtDb250ZW50X1R5cGVz&#10;XS54bWxQSwECLQAUAAYACAAAACEAOP0h/9YAAACUAQAACwAAAAAAAAAAAAAAAAAvAQAAX3JlbHMv&#10;LnJlbHNQSwECLQAUAAYACAAAACEA4yIFj18CAAAdBQAADgAAAAAAAAAAAAAAAAAuAgAAZHJzL2Uy&#10;b0RvYy54bWxQSwECLQAUAAYACAAAACEAgOpDWuEAAAALAQAADwAAAAAAAAAAAAAAAAC5BAAAZHJz&#10;L2Rvd25yZXYueG1sUEsFBgAAAAAEAAQA8wAAAMcFAAAAAA==&#10;" fillcolor="#555 [2160]" strokecolor="black [3200]" strokeweight=".5pt">
                <v:fill color2="#313131 [2608]" rotate="t" colors="0 #9b9b9b;.5 #8e8e8e;1 #797979" focus="100%" type="gradient">
                  <o:fill v:ext="view" type="gradientUnscaled"/>
                </v:fill>
                <v:stroke joinstyle="miter"/>
                <v:textbox>
                  <w:txbxContent>
                    <w:p w:rsidR="0093731A" w:rsidRPr="00395D79" w:rsidRDefault="0093731A" w:rsidP="00127D21">
                      <w:pPr>
                        <w:spacing w:before="120" w:after="120" w:line="240" w:lineRule="auto"/>
                        <w:jc w:val="center"/>
                        <w:rPr>
                          <w:rFonts w:ascii="HP Simplified" w:hAnsi="HP Simplified" w:cs="Arial"/>
                          <w:b/>
                          <w:sz w:val="24"/>
                        </w:rPr>
                      </w:pPr>
                      <w:r>
                        <w:rPr>
                          <w:rFonts w:ascii="HP Simplified" w:hAnsi="HP Simplified" w:cs="Arial"/>
                          <w:b/>
                          <w:sz w:val="24"/>
                        </w:rPr>
                        <w:t>NOVEMBRE 2026</w:t>
                      </w:r>
                    </w:p>
                    <w:p w:rsidR="0093731A" w:rsidRDefault="0093731A" w:rsidP="00127D21">
                      <w:pPr>
                        <w:jc w:val="center"/>
                      </w:pPr>
                    </w:p>
                  </w:txbxContent>
                </v:textbox>
              </v:oval>
            </w:pict>
          </mc:Fallback>
        </mc:AlternateContent>
      </w:r>
      <w:r w:rsidRPr="0093731A">
        <w:rPr>
          <w:rFonts w:ascii="HP Simplified" w:hAnsi="HP Simplified" w:cs="Arial"/>
          <w:b/>
          <w:sz w:val="24"/>
        </w:rPr>
        <w:t>IMPUTATION BUDGETAIRE : 36 370 4 32000005 5231</w:t>
      </w:r>
    </w:p>
    <w:p w:rsidR="005C01C4" w:rsidRPr="0093731A" w:rsidRDefault="005C01C4"/>
    <w:p w:rsidR="005C01C4" w:rsidRPr="0093731A" w:rsidRDefault="005C01C4" w:rsidP="005C01C4"/>
    <w:p w:rsidR="005C01C4" w:rsidRPr="0093731A" w:rsidRDefault="005C01C4" w:rsidP="005C01C4"/>
    <w:p w:rsidR="005C01C4" w:rsidRPr="0093731A" w:rsidRDefault="005C01C4" w:rsidP="005C01C4"/>
    <w:p w:rsidR="005C01C4" w:rsidRPr="0093731A" w:rsidRDefault="005C01C4" w:rsidP="005C01C4"/>
    <w:p w:rsidR="005C01C4" w:rsidRPr="0093731A" w:rsidRDefault="005C01C4" w:rsidP="005C01C4"/>
    <w:p w:rsidR="002D192D" w:rsidRPr="0093731A" w:rsidRDefault="002D192D" w:rsidP="005C01C4">
      <w:pPr>
        <w:ind w:firstLine="708"/>
      </w:pPr>
    </w:p>
    <w:p w:rsidR="00642A4F" w:rsidRPr="0093731A" w:rsidRDefault="00642A4F" w:rsidP="00642A4F">
      <w:pPr>
        <w:spacing w:before="120" w:after="120" w:line="360" w:lineRule="auto"/>
        <w:jc w:val="center"/>
        <w:rPr>
          <w:rFonts w:ascii="Swis721 Cn BT" w:hAnsi="Swis721 Cn BT"/>
          <w:b/>
          <w:sz w:val="36"/>
          <w:szCs w:val="24"/>
        </w:rPr>
      </w:pPr>
      <w:r w:rsidRPr="0093731A">
        <w:rPr>
          <w:rFonts w:ascii="Swis721 Cn BT" w:hAnsi="Swis721 Cn BT"/>
          <w:b/>
          <w:sz w:val="36"/>
          <w:szCs w:val="24"/>
        </w:rPr>
        <w:lastRenderedPageBreak/>
        <w:t>Table des matières</w:t>
      </w:r>
    </w:p>
    <w:p w:rsidR="00642A4F" w:rsidRPr="0093731A" w:rsidRDefault="00642A4F" w:rsidP="00642A4F">
      <w:pPr>
        <w:spacing w:before="120" w:after="120" w:line="360" w:lineRule="auto"/>
        <w:rPr>
          <w:rFonts w:ascii="Swis721 Cn BT" w:hAnsi="Swis721 Cn BT"/>
          <w:sz w:val="28"/>
          <w:szCs w:val="28"/>
        </w:rPr>
      </w:pPr>
      <w:r w:rsidRPr="0093731A">
        <w:rPr>
          <w:rFonts w:ascii="Swis721 Cn BT" w:hAnsi="Swis721 Cn BT"/>
          <w:sz w:val="28"/>
          <w:szCs w:val="28"/>
        </w:rPr>
        <w:t>Pièce n°1 : Avis d’Appel d’Offres (AAO)</w:t>
      </w:r>
    </w:p>
    <w:p w:rsidR="00642A4F" w:rsidRPr="0093731A" w:rsidRDefault="00642A4F" w:rsidP="00642A4F">
      <w:pPr>
        <w:pStyle w:val="Paragraphedeliste"/>
        <w:numPr>
          <w:ilvl w:val="1"/>
          <w:numId w:val="1"/>
        </w:numPr>
        <w:spacing w:before="120" w:after="120" w:line="360" w:lineRule="auto"/>
        <w:ind w:left="1418"/>
        <w:rPr>
          <w:rFonts w:ascii="Swis721 Cn BT" w:hAnsi="Swis721 Cn BT"/>
          <w:sz w:val="28"/>
          <w:szCs w:val="28"/>
        </w:rPr>
      </w:pPr>
      <w:r w:rsidRPr="0093731A">
        <w:rPr>
          <w:rFonts w:ascii="Swis721 Cn BT" w:hAnsi="Swis721 Cn BT"/>
          <w:sz w:val="28"/>
          <w:szCs w:val="28"/>
        </w:rPr>
        <w:t xml:space="preserve"> Version française</w:t>
      </w:r>
    </w:p>
    <w:p w:rsidR="00642A4F" w:rsidRPr="0093731A" w:rsidRDefault="00642A4F" w:rsidP="00642A4F">
      <w:pPr>
        <w:pStyle w:val="Paragraphedeliste"/>
        <w:numPr>
          <w:ilvl w:val="1"/>
          <w:numId w:val="1"/>
        </w:numPr>
        <w:spacing w:before="120" w:after="120" w:line="360" w:lineRule="auto"/>
        <w:ind w:left="1418"/>
        <w:rPr>
          <w:rFonts w:ascii="Swis721 Cn BT" w:hAnsi="Swis721 Cn BT"/>
          <w:sz w:val="28"/>
          <w:szCs w:val="28"/>
        </w:rPr>
      </w:pPr>
      <w:r w:rsidRPr="0093731A">
        <w:rPr>
          <w:rFonts w:ascii="Swis721 Cn BT" w:hAnsi="Swis721 Cn BT"/>
          <w:sz w:val="28"/>
          <w:szCs w:val="28"/>
        </w:rPr>
        <w:t xml:space="preserve"> Version anglaise</w:t>
      </w:r>
    </w:p>
    <w:p w:rsidR="00642A4F" w:rsidRPr="0093731A" w:rsidRDefault="00642A4F" w:rsidP="00642A4F">
      <w:pPr>
        <w:spacing w:before="120" w:after="120" w:line="360" w:lineRule="auto"/>
        <w:rPr>
          <w:rFonts w:ascii="Swis721 Cn BT" w:hAnsi="Swis721 Cn BT"/>
          <w:sz w:val="28"/>
          <w:szCs w:val="28"/>
        </w:rPr>
      </w:pPr>
      <w:r w:rsidRPr="0093731A">
        <w:rPr>
          <w:rFonts w:ascii="Swis721 Cn BT" w:hAnsi="Swis721 Cn BT"/>
          <w:sz w:val="28"/>
          <w:szCs w:val="28"/>
        </w:rPr>
        <w:t>Pièce n°2 : Règlement Général de l’Appel d’Offres (RGAO)</w:t>
      </w:r>
    </w:p>
    <w:p w:rsidR="00642A4F" w:rsidRPr="0093731A" w:rsidRDefault="00642A4F" w:rsidP="00642A4F">
      <w:pPr>
        <w:spacing w:before="120" w:after="120" w:line="360" w:lineRule="auto"/>
        <w:rPr>
          <w:rFonts w:ascii="Swis721 Cn BT" w:hAnsi="Swis721 Cn BT"/>
          <w:sz w:val="28"/>
          <w:szCs w:val="28"/>
        </w:rPr>
      </w:pPr>
      <w:r w:rsidRPr="0093731A">
        <w:rPr>
          <w:rFonts w:ascii="Swis721 Cn BT" w:hAnsi="Swis721 Cn BT"/>
          <w:sz w:val="28"/>
          <w:szCs w:val="28"/>
        </w:rPr>
        <w:t>Pièces n°3 : Règlement Particulier de l’Appel d’Offres (RPAO)</w:t>
      </w:r>
    </w:p>
    <w:p w:rsidR="00642A4F" w:rsidRPr="0093731A" w:rsidRDefault="00642A4F" w:rsidP="00642A4F">
      <w:pPr>
        <w:spacing w:before="120" w:after="120" w:line="360" w:lineRule="auto"/>
        <w:rPr>
          <w:rFonts w:ascii="Swis721 Cn BT" w:hAnsi="Swis721 Cn BT"/>
          <w:sz w:val="28"/>
          <w:szCs w:val="28"/>
        </w:rPr>
      </w:pPr>
      <w:r w:rsidRPr="0093731A">
        <w:rPr>
          <w:rFonts w:ascii="Swis721 Cn BT" w:hAnsi="Swis721 Cn BT"/>
          <w:sz w:val="28"/>
          <w:szCs w:val="28"/>
        </w:rPr>
        <w:t>Pièce n°4 : Cahier des Clauses Administratives Particulières (CCAP)</w:t>
      </w:r>
    </w:p>
    <w:p w:rsidR="00642A4F" w:rsidRPr="0093731A" w:rsidRDefault="00642A4F" w:rsidP="00642A4F">
      <w:pPr>
        <w:spacing w:before="120" w:after="120" w:line="360" w:lineRule="auto"/>
        <w:rPr>
          <w:rFonts w:ascii="Swis721 Cn BT" w:hAnsi="Swis721 Cn BT"/>
          <w:sz w:val="28"/>
          <w:szCs w:val="28"/>
        </w:rPr>
      </w:pPr>
      <w:r w:rsidRPr="0093731A">
        <w:rPr>
          <w:rFonts w:ascii="Swis721 Cn BT" w:hAnsi="Swis721 Cn BT"/>
          <w:sz w:val="28"/>
          <w:szCs w:val="28"/>
        </w:rPr>
        <w:t>Pièce n°5 : Cahier des Clauses Techniques Particulières (CCTP)</w:t>
      </w:r>
    </w:p>
    <w:p w:rsidR="00642A4F" w:rsidRPr="0093731A" w:rsidRDefault="00642A4F" w:rsidP="00642A4F">
      <w:pPr>
        <w:spacing w:before="120" w:after="120" w:line="360" w:lineRule="auto"/>
        <w:rPr>
          <w:rFonts w:ascii="Swis721 Cn BT" w:hAnsi="Swis721 Cn BT"/>
          <w:sz w:val="28"/>
          <w:szCs w:val="28"/>
        </w:rPr>
      </w:pPr>
      <w:r w:rsidRPr="0093731A">
        <w:rPr>
          <w:rFonts w:ascii="Swis721 Cn BT" w:hAnsi="Swis721 Cn BT"/>
          <w:sz w:val="28"/>
          <w:szCs w:val="28"/>
        </w:rPr>
        <w:t>Pièce n°6 : Cadre du bordereau des prix unitaires</w:t>
      </w:r>
    </w:p>
    <w:p w:rsidR="00642A4F" w:rsidRPr="0093731A" w:rsidRDefault="00642A4F" w:rsidP="00642A4F">
      <w:pPr>
        <w:spacing w:before="120" w:after="120" w:line="360" w:lineRule="auto"/>
        <w:rPr>
          <w:rFonts w:ascii="Swis721 Cn BT" w:hAnsi="Swis721 Cn BT"/>
          <w:sz w:val="28"/>
          <w:szCs w:val="28"/>
        </w:rPr>
      </w:pPr>
      <w:r w:rsidRPr="0093731A">
        <w:rPr>
          <w:rFonts w:ascii="Swis721 Cn BT" w:hAnsi="Swis721 Cn BT"/>
          <w:sz w:val="28"/>
          <w:szCs w:val="28"/>
        </w:rPr>
        <w:t>Pièce n°7 : Cadre du détail quantitatif et estimatif</w:t>
      </w:r>
    </w:p>
    <w:p w:rsidR="00642A4F" w:rsidRPr="0093731A" w:rsidRDefault="00642A4F" w:rsidP="00642A4F">
      <w:pPr>
        <w:spacing w:before="120" w:after="120" w:line="360" w:lineRule="auto"/>
        <w:rPr>
          <w:rFonts w:ascii="Swis721 Cn BT" w:hAnsi="Swis721 Cn BT"/>
          <w:sz w:val="28"/>
          <w:szCs w:val="28"/>
        </w:rPr>
      </w:pPr>
      <w:r w:rsidRPr="0093731A">
        <w:rPr>
          <w:rFonts w:ascii="Swis721 Cn BT" w:hAnsi="Swis721 Cn BT"/>
          <w:sz w:val="28"/>
          <w:szCs w:val="28"/>
        </w:rPr>
        <w:t>Pièce n°8 : Cadre du sous-détail des prix</w:t>
      </w:r>
    </w:p>
    <w:p w:rsidR="00642A4F" w:rsidRPr="0093731A" w:rsidRDefault="00642A4F" w:rsidP="00642A4F">
      <w:pPr>
        <w:spacing w:before="120" w:after="120" w:line="360" w:lineRule="auto"/>
        <w:rPr>
          <w:rFonts w:ascii="Swis721 Cn BT" w:hAnsi="Swis721 Cn BT"/>
          <w:sz w:val="28"/>
          <w:szCs w:val="28"/>
        </w:rPr>
      </w:pPr>
      <w:r w:rsidRPr="0093731A">
        <w:rPr>
          <w:rFonts w:ascii="Swis721 Cn BT" w:hAnsi="Swis721 Cn BT"/>
          <w:sz w:val="28"/>
          <w:szCs w:val="28"/>
        </w:rPr>
        <w:t>Pièce n°9 : Modèle de marché</w:t>
      </w:r>
    </w:p>
    <w:p w:rsidR="00642A4F" w:rsidRPr="0093731A" w:rsidRDefault="00642A4F" w:rsidP="00642A4F">
      <w:pPr>
        <w:spacing w:before="120" w:after="120" w:line="360" w:lineRule="auto"/>
        <w:rPr>
          <w:rFonts w:ascii="Swis721 Cn BT" w:hAnsi="Swis721 Cn BT"/>
          <w:sz w:val="28"/>
          <w:szCs w:val="28"/>
        </w:rPr>
      </w:pPr>
      <w:r w:rsidRPr="0093731A">
        <w:rPr>
          <w:rFonts w:ascii="Swis721 Cn BT" w:hAnsi="Swis721 Cn BT"/>
          <w:sz w:val="28"/>
          <w:szCs w:val="28"/>
        </w:rPr>
        <w:t>Pièce n°10 : Modèles de documents à utiliser par les Soumissionnaires</w:t>
      </w:r>
    </w:p>
    <w:p w:rsidR="00642A4F" w:rsidRPr="0093731A" w:rsidRDefault="00642A4F" w:rsidP="00642A4F">
      <w:pPr>
        <w:spacing w:before="240" w:after="120" w:line="360" w:lineRule="auto"/>
        <w:ind w:left="1701" w:hanging="1701"/>
        <w:rPr>
          <w:rFonts w:ascii="Swis721 Cn BT" w:hAnsi="Swis721 Cn BT"/>
          <w:sz w:val="28"/>
          <w:szCs w:val="28"/>
        </w:rPr>
      </w:pPr>
      <w:r w:rsidRPr="0093731A">
        <w:rPr>
          <w:rFonts w:ascii="Swis721 Cn BT" w:hAnsi="Swis721 Cn BT"/>
          <w:sz w:val="28"/>
          <w:szCs w:val="28"/>
        </w:rPr>
        <w:t>Pièce n°11 : Charte d’intégrité</w:t>
      </w:r>
    </w:p>
    <w:p w:rsidR="00642A4F" w:rsidRPr="0093731A" w:rsidRDefault="00642A4F" w:rsidP="00642A4F">
      <w:pPr>
        <w:spacing w:before="240" w:after="120" w:line="360" w:lineRule="auto"/>
        <w:ind w:left="1701" w:hanging="1701"/>
        <w:rPr>
          <w:rFonts w:ascii="Swis721 Cn BT" w:hAnsi="Swis721 Cn BT"/>
          <w:sz w:val="28"/>
          <w:szCs w:val="28"/>
        </w:rPr>
      </w:pPr>
      <w:r w:rsidRPr="0093731A">
        <w:rPr>
          <w:rFonts w:ascii="Swis721 Cn BT" w:hAnsi="Swis721 Cn BT"/>
          <w:sz w:val="28"/>
          <w:szCs w:val="28"/>
        </w:rPr>
        <w:t>Pièce n° 12 : Déclaration d’engagement au respect des clauses sociales et environnementales</w:t>
      </w:r>
    </w:p>
    <w:p w:rsidR="00642A4F" w:rsidRPr="0093731A" w:rsidRDefault="00642A4F" w:rsidP="00642A4F">
      <w:pPr>
        <w:spacing w:before="240" w:after="120" w:line="360" w:lineRule="auto"/>
        <w:ind w:left="1701" w:hanging="1701"/>
        <w:rPr>
          <w:rFonts w:ascii="Swis721 Cn BT" w:hAnsi="Swis721 Cn BT"/>
          <w:sz w:val="28"/>
          <w:szCs w:val="28"/>
        </w:rPr>
      </w:pPr>
      <w:r w:rsidRPr="0093731A">
        <w:rPr>
          <w:rFonts w:ascii="Swis721 Cn BT" w:hAnsi="Swis721 Cn BT"/>
          <w:sz w:val="28"/>
          <w:szCs w:val="28"/>
        </w:rPr>
        <w:t>Pièce n°13 : Visa de maturité ou Justificatifs des études préalables</w:t>
      </w:r>
    </w:p>
    <w:p w:rsidR="00642A4F" w:rsidRPr="0093731A" w:rsidRDefault="00642A4F" w:rsidP="00642A4F">
      <w:pPr>
        <w:spacing w:before="240" w:after="120" w:line="360" w:lineRule="auto"/>
        <w:ind w:left="1701" w:hanging="1701"/>
        <w:rPr>
          <w:rFonts w:ascii="Swis721 Cn BT" w:hAnsi="Swis721 Cn BT"/>
          <w:sz w:val="28"/>
          <w:szCs w:val="28"/>
        </w:rPr>
      </w:pPr>
      <w:r w:rsidRPr="0093731A">
        <w:rPr>
          <w:rFonts w:ascii="Swis721 Cn BT" w:hAnsi="Swis721 Cn BT"/>
          <w:sz w:val="28"/>
          <w:szCs w:val="28"/>
        </w:rPr>
        <w:t xml:space="preserve">Pièce n° 14 : Liste des organismes habilités à émettre des cautions dans le cadre des Marchés Publics </w:t>
      </w:r>
    </w:p>
    <w:p w:rsidR="00A114DC" w:rsidRPr="0093731A" w:rsidRDefault="00A114DC" w:rsidP="00A114DC">
      <w:pPr>
        <w:spacing w:before="240" w:after="120" w:line="360" w:lineRule="auto"/>
        <w:ind w:left="1701" w:hanging="1701"/>
        <w:rPr>
          <w:rFonts w:ascii="Swis721 Cn BT" w:hAnsi="Swis721 Cn BT"/>
          <w:sz w:val="28"/>
          <w:szCs w:val="28"/>
        </w:rPr>
      </w:pPr>
      <w:r w:rsidRPr="0093731A">
        <w:rPr>
          <w:rFonts w:ascii="Swis721 Cn BT" w:hAnsi="Swis721 Cn BT"/>
          <w:sz w:val="28"/>
          <w:szCs w:val="28"/>
        </w:rPr>
        <w:t xml:space="preserve">Pièce n° 15 : Procédure de passation en ligne </w:t>
      </w:r>
    </w:p>
    <w:p w:rsidR="005C01C4" w:rsidRPr="0093731A" w:rsidRDefault="005C01C4" w:rsidP="005C01C4">
      <w:pPr>
        <w:ind w:firstLine="708"/>
      </w:pPr>
    </w:p>
    <w:p w:rsidR="00715291" w:rsidRPr="0093731A" w:rsidRDefault="00715291" w:rsidP="005C01C4">
      <w:pPr>
        <w:ind w:firstLine="708"/>
      </w:pPr>
    </w:p>
    <w:p w:rsidR="00715291" w:rsidRPr="0093731A" w:rsidRDefault="00715291" w:rsidP="005C01C4">
      <w:pPr>
        <w:ind w:firstLine="708"/>
      </w:pPr>
    </w:p>
    <w:p w:rsidR="00715291" w:rsidRPr="0093731A" w:rsidRDefault="00715291" w:rsidP="005C01C4">
      <w:pPr>
        <w:ind w:firstLine="708"/>
      </w:pPr>
    </w:p>
    <w:p w:rsidR="00715291" w:rsidRPr="0093731A" w:rsidRDefault="00715291" w:rsidP="005C01C4">
      <w:pPr>
        <w:ind w:firstLine="708"/>
      </w:pPr>
    </w:p>
    <w:p w:rsidR="00715291" w:rsidRPr="0093731A" w:rsidRDefault="00715291" w:rsidP="005C01C4">
      <w:pPr>
        <w:ind w:firstLine="708"/>
      </w:pPr>
    </w:p>
    <w:p w:rsidR="00715291" w:rsidRPr="0093731A" w:rsidRDefault="00715291" w:rsidP="005C01C4">
      <w:pPr>
        <w:ind w:firstLine="708"/>
      </w:pPr>
    </w:p>
    <w:p w:rsidR="00715291" w:rsidRPr="0093731A" w:rsidRDefault="00715291" w:rsidP="005C01C4">
      <w:pPr>
        <w:ind w:firstLine="708"/>
      </w:pPr>
    </w:p>
    <w:p w:rsidR="00715291" w:rsidRPr="0093731A" w:rsidRDefault="00715291" w:rsidP="005C01C4">
      <w:pPr>
        <w:ind w:firstLine="708"/>
      </w:pPr>
    </w:p>
    <w:p w:rsidR="00715291" w:rsidRPr="0093731A" w:rsidRDefault="00715291" w:rsidP="005C01C4">
      <w:pPr>
        <w:ind w:firstLine="708"/>
      </w:pPr>
    </w:p>
    <w:p w:rsidR="00715291" w:rsidRPr="0093731A" w:rsidRDefault="00715291" w:rsidP="005C01C4">
      <w:pPr>
        <w:ind w:firstLine="708"/>
      </w:pPr>
    </w:p>
    <w:p w:rsidR="00715291" w:rsidRPr="0093731A" w:rsidRDefault="00715291" w:rsidP="005C01C4">
      <w:pPr>
        <w:ind w:firstLine="708"/>
      </w:pPr>
    </w:p>
    <w:p w:rsidR="00715291" w:rsidRPr="0093731A" w:rsidRDefault="00715291" w:rsidP="005C01C4">
      <w:pPr>
        <w:ind w:firstLine="708"/>
      </w:pPr>
    </w:p>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616E87" w:rsidP="00DA2358">
      <w:r w:rsidRPr="0093731A">
        <w:rPr>
          <w:noProof/>
        </w:rPr>
        <mc:AlternateContent>
          <mc:Choice Requires="wps">
            <w:drawing>
              <wp:anchor distT="0" distB="0" distL="114300" distR="114300" simplePos="0" relativeHeight="251662336" behindDoc="0" locked="0" layoutInCell="1" allowOverlap="1">
                <wp:simplePos x="0" y="0"/>
                <wp:positionH relativeFrom="margin">
                  <wp:posOffset>257907</wp:posOffset>
                </wp:positionH>
                <wp:positionV relativeFrom="paragraph">
                  <wp:posOffset>39516</wp:posOffset>
                </wp:positionV>
                <wp:extent cx="6071286" cy="1252220"/>
                <wp:effectExtent l="19050" t="19050" r="24765" b="24130"/>
                <wp:wrapNone/>
                <wp:docPr id="4" name="Rogner un rectangle avec un coin diagon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286" cy="1252220"/>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715291">
                            <w:pPr>
                              <w:spacing w:after="0" w:line="240" w:lineRule="auto"/>
                              <w:jc w:val="center"/>
                              <w:rPr>
                                <w:rFonts w:ascii="Stencil" w:hAnsi="Stencil"/>
                                <w:color w:val="000000" w:themeColor="text1"/>
                                <w:sz w:val="44"/>
                              </w:rPr>
                            </w:pPr>
                            <w:r>
                              <w:rPr>
                                <w:rFonts w:ascii="Stencil" w:hAnsi="Stencil"/>
                                <w:color w:val="000000" w:themeColor="text1"/>
                                <w:sz w:val="52"/>
                                <w:szCs w:val="28"/>
                              </w:rPr>
                              <w:t>Pièce n</w:t>
                            </w:r>
                            <w:r>
                              <w:rPr>
                                <w:rFonts w:ascii="Stencil" w:hAnsi="Stencil" w:cs="Times New Roman"/>
                                <w:color w:val="000000" w:themeColor="text1"/>
                                <w:sz w:val="52"/>
                                <w:szCs w:val="28"/>
                              </w:rPr>
                              <w:t>°</w:t>
                            </w:r>
                            <w:r>
                              <w:rPr>
                                <w:rFonts w:ascii="Stencil" w:hAnsi="Stencil"/>
                                <w:color w:val="000000" w:themeColor="text1"/>
                                <w:sz w:val="52"/>
                                <w:szCs w:val="28"/>
                              </w:rPr>
                              <w:t>1</w:t>
                            </w:r>
                            <w:r>
                              <w:rPr>
                                <w:rFonts w:ascii="Stencil" w:hAnsi="Stencil" w:cs="Baveuse"/>
                                <w:color w:val="000000" w:themeColor="text1"/>
                                <w:sz w:val="52"/>
                                <w:szCs w:val="28"/>
                              </w:rPr>
                              <w:t> </w:t>
                            </w:r>
                            <w:r>
                              <w:rPr>
                                <w:rFonts w:ascii="Stencil" w:hAnsi="Stencil"/>
                                <w:color w:val="000000" w:themeColor="text1"/>
                                <w:sz w:val="52"/>
                                <w:szCs w:val="28"/>
                              </w:rPr>
                              <w:t>: Avis d</w:t>
                            </w:r>
                            <w:r>
                              <w:rPr>
                                <w:rFonts w:ascii="Stencil" w:hAnsi="Stencil" w:cs="Baveuse"/>
                                <w:color w:val="000000" w:themeColor="text1"/>
                                <w:sz w:val="52"/>
                                <w:szCs w:val="28"/>
                              </w:rPr>
                              <w:t>’</w:t>
                            </w:r>
                            <w:r>
                              <w:rPr>
                                <w:rFonts w:ascii="Stencil" w:hAnsi="Stencil"/>
                                <w:color w:val="000000" w:themeColor="text1"/>
                                <w:sz w:val="52"/>
                                <w:szCs w:val="28"/>
                              </w:rPr>
                              <w:t>Appel d</w:t>
                            </w:r>
                            <w:r>
                              <w:rPr>
                                <w:rFonts w:ascii="Stencil" w:hAnsi="Stencil" w:cs="Baveuse"/>
                                <w:color w:val="000000" w:themeColor="text1"/>
                                <w:sz w:val="52"/>
                                <w:szCs w:val="28"/>
                              </w:rPr>
                              <w:t>’</w:t>
                            </w:r>
                            <w:r>
                              <w:rPr>
                                <w:rFonts w:ascii="Stencil" w:hAnsi="Stencil"/>
                                <w:color w:val="000000" w:themeColor="text1"/>
                                <w:sz w:val="52"/>
                                <w:szCs w:val="28"/>
                              </w:rPr>
                              <w:t>Offres (AAO)</w:t>
                            </w:r>
                          </w:p>
                          <w:p w:rsidR="0093731A" w:rsidRDefault="0093731A" w:rsidP="007152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4" o:spid="_x0000_s1028" style="position:absolute;margin-left:20.3pt;margin-top:3.1pt;width:478.05pt;height:98.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coordsize="6071286,12522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OMCywIAAOMFAAAOAAAAZHJzL2Uyb0RvYy54bWysVEtv2zAMvg/YfxB0Xx176WNGnSJo0WFA&#10;0BVth54ZWU6EyaImKYmzXz9KtrO0K3YY5oNgieRHfnxdXnWtZlvpvEJT8fxkwpk0AmtlVhX/9nT7&#10;4YIzH8DUoNHIiu+l51ez9+8ud7aUBa5R19IxAjG+3NmKr0OwZZZ5sZYt+BO00pCwQddCoKtbZbWD&#10;HaG3Oismk7Nsh662DoX0nl5veiGfJfymkSJ8bRovA9MVp9hCOl06l/HMZpdQrhzYtRJDGPAPUbSg&#10;DDk9QN1AALZx6g+oVgmHHptwIrDNsGmUkIkDscknr9g8rsHKxIWS4+0hTf7/wYq77b1jqq74lDMD&#10;LZXoAVeGarIxzFH6wKy0ZLCVIr4IVIbVClZoQLNpTN/O+pJQHu29iwnwdoHiuydB9kISL37Q6RrX&#10;Rl2iz7pUi/2hFrILTNDj2eQ8Ly7OOBMky4vToihStTIoR3PrfPgssWXxp+LeKFvcUGwPFHYqBmwX&#10;PsRIoBx1o1uDt0rrVHlt2K7iHy/yySRZeNSqjtJEJTahvNaObYHaJ3R55EtgR1p002bg2tNLRMNe&#10;ywihzYNsKL1EqOgdvMQEIaQJeS9aQy17V6cT+kZno0VynQAjckNBHrAHgFGzBxmx+5gH/Wgq01wc&#10;jAfmfzM+WCTPaMLBuFUG3VvMNLEaPPf6Y5L61MQshW7ZpdYrxj5aYr2ndnTYz6m34lZRbRfgwz04&#10;GkwaYVo24SsdjUYqHQ5/nK3R/XzrPerTvJCUsx0NOjXKjw04yZn+YmiSPuXTadwM6TI9Pac2Y+5Y&#10;sjyWmE17jdQMOa01K9Jv1A96/G0cts+0k+bRK4nACPJdcRHceLkO/QKirSbkfJ7UaBtYCAvzaEUE&#10;j3mOLfvUPYOzQ4MHmo07HJcClK/au9eNlgbnm4CNSr0fM93ndagAbZLUSsPWi6vq+J60fu/m2S8A&#10;AAD//wMAUEsDBBQABgAIAAAAIQCjysti3gAAAAgBAAAPAAAAZHJzL2Rvd25yZXYueG1sTI/NTsMw&#10;EITvSLyDtUjcqE1apTRkUwFSBScQBYmrEy9JaLyOYueHt8ec4Dia0cw3+X6xnZho8K1jhOuVAkFc&#10;OdNyjfD+dri6AeGDZqM7x4TwTR72xflZrjPjZn6l6RhqEUvYZxqhCaHPpPRVQ1b7leuJo/fpBqtD&#10;lEMtzaDnWG47mSiVSqtbjguN7umhoep0HC2Cmp4O44ftQvn1cr+eT8++3j5WiJcXy90tiEBL+AvD&#10;L35EhyIylW5k40WHsFFpTCKkCYho73bpFkSJkKj1BmSRy/8Hih8AAAD//wMAUEsBAi0AFAAGAAgA&#10;AAAhALaDOJL+AAAA4QEAABMAAAAAAAAAAAAAAAAAAAAAAFtDb250ZW50X1R5cGVzXS54bWxQSwEC&#10;LQAUAAYACAAAACEAOP0h/9YAAACUAQAACwAAAAAAAAAAAAAAAAAvAQAAX3JlbHMvLnJlbHNQSwEC&#10;LQAUAAYACAAAACEAZmzjAssCAADjBQAADgAAAAAAAAAAAAAAAAAuAgAAZHJzL2Uyb0RvYy54bWxQ&#10;SwECLQAUAAYACAAAACEAo8rLYt4AAAAIAQAADwAAAAAAAAAAAAAAAAAlBQAAZHJzL2Rvd25yZXYu&#10;eG1sUEsFBgAAAAAEAAQA8wAAADAGAAAAAA==&#10;" adj="-11796480,,5400" path="m,l5862578,r208708,208708l6071286,1252220r,l208708,1252220,,1043512,,xe" filled="f" strokecolor="black [3213]" strokeweight="3pt">
                <v:stroke joinstyle="miter"/>
                <v:formulas/>
                <v:path arrowok="t" o:connecttype="custom" o:connectlocs="0,0;5862578,0;6071286,208708;6071286,1252220;6071286,1252220;208708,1252220;0,1043512;0,0" o:connectangles="0,0,0,0,0,0,0,0" textboxrect="0,0,6071286,1252220"/>
                <v:textbox>
                  <w:txbxContent>
                    <w:p w:rsidR="0093731A" w:rsidRPr="00C83ACF" w:rsidRDefault="0093731A" w:rsidP="00715291">
                      <w:pPr>
                        <w:spacing w:after="0" w:line="240" w:lineRule="auto"/>
                        <w:jc w:val="center"/>
                        <w:rPr>
                          <w:rFonts w:ascii="Stencil" w:hAnsi="Stencil"/>
                          <w:color w:val="000000" w:themeColor="text1"/>
                          <w:sz w:val="44"/>
                        </w:rPr>
                      </w:pPr>
                      <w:r>
                        <w:rPr>
                          <w:rFonts w:ascii="Stencil" w:hAnsi="Stencil"/>
                          <w:color w:val="000000" w:themeColor="text1"/>
                          <w:sz w:val="52"/>
                          <w:szCs w:val="28"/>
                        </w:rPr>
                        <w:t>Pièce n</w:t>
                      </w:r>
                      <w:r>
                        <w:rPr>
                          <w:rFonts w:ascii="Stencil" w:hAnsi="Stencil" w:cs="Times New Roman"/>
                          <w:color w:val="000000" w:themeColor="text1"/>
                          <w:sz w:val="52"/>
                          <w:szCs w:val="28"/>
                        </w:rPr>
                        <w:t>°</w:t>
                      </w:r>
                      <w:r>
                        <w:rPr>
                          <w:rFonts w:ascii="Stencil" w:hAnsi="Stencil"/>
                          <w:color w:val="000000" w:themeColor="text1"/>
                          <w:sz w:val="52"/>
                          <w:szCs w:val="28"/>
                        </w:rPr>
                        <w:t>1</w:t>
                      </w:r>
                      <w:r>
                        <w:rPr>
                          <w:rFonts w:ascii="Stencil" w:hAnsi="Stencil" w:cs="Baveuse"/>
                          <w:color w:val="000000" w:themeColor="text1"/>
                          <w:sz w:val="52"/>
                          <w:szCs w:val="28"/>
                        </w:rPr>
                        <w:t> </w:t>
                      </w:r>
                      <w:r>
                        <w:rPr>
                          <w:rFonts w:ascii="Stencil" w:hAnsi="Stencil"/>
                          <w:color w:val="000000" w:themeColor="text1"/>
                          <w:sz w:val="52"/>
                          <w:szCs w:val="28"/>
                        </w:rPr>
                        <w:t>: Avis d</w:t>
                      </w:r>
                      <w:r>
                        <w:rPr>
                          <w:rFonts w:ascii="Stencil" w:hAnsi="Stencil" w:cs="Baveuse"/>
                          <w:color w:val="000000" w:themeColor="text1"/>
                          <w:sz w:val="52"/>
                          <w:szCs w:val="28"/>
                        </w:rPr>
                        <w:t>’</w:t>
                      </w:r>
                      <w:r>
                        <w:rPr>
                          <w:rFonts w:ascii="Stencil" w:hAnsi="Stencil"/>
                          <w:color w:val="000000" w:themeColor="text1"/>
                          <w:sz w:val="52"/>
                          <w:szCs w:val="28"/>
                        </w:rPr>
                        <w:t>Appel d</w:t>
                      </w:r>
                      <w:r>
                        <w:rPr>
                          <w:rFonts w:ascii="Stencil" w:hAnsi="Stencil" w:cs="Baveuse"/>
                          <w:color w:val="000000" w:themeColor="text1"/>
                          <w:sz w:val="52"/>
                          <w:szCs w:val="28"/>
                        </w:rPr>
                        <w:t>’</w:t>
                      </w:r>
                      <w:r>
                        <w:rPr>
                          <w:rFonts w:ascii="Stencil" w:hAnsi="Stencil"/>
                          <w:color w:val="000000" w:themeColor="text1"/>
                          <w:sz w:val="52"/>
                          <w:szCs w:val="28"/>
                        </w:rPr>
                        <w:t>Offres (AAO)</w:t>
                      </w:r>
                    </w:p>
                    <w:p w:rsidR="0093731A" w:rsidRDefault="0093731A" w:rsidP="00715291">
                      <w:pPr>
                        <w:jc w:val="center"/>
                      </w:pPr>
                    </w:p>
                  </w:txbxContent>
                </v:textbox>
                <w10:wrap anchorx="margin"/>
              </v:shape>
            </w:pict>
          </mc:Fallback>
        </mc:AlternateContent>
      </w:r>
    </w:p>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pPr>
        <w:tabs>
          <w:tab w:val="left" w:pos="6462"/>
        </w:tabs>
      </w:pPr>
      <w:r w:rsidRPr="0093731A">
        <w:tab/>
      </w:r>
    </w:p>
    <w:p w:rsidR="00DA2358" w:rsidRPr="0093731A" w:rsidRDefault="00DA2358" w:rsidP="00DA2358">
      <w:pPr>
        <w:tabs>
          <w:tab w:val="left" w:pos="6462"/>
        </w:tabs>
      </w:pPr>
    </w:p>
    <w:p w:rsidR="00DA2358" w:rsidRPr="0093731A" w:rsidRDefault="00DA2358" w:rsidP="00DA2358">
      <w:pPr>
        <w:tabs>
          <w:tab w:val="left" w:pos="6462"/>
        </w:tabs>
      </w:pPr>
    </w:p>
    <w:p w:rsidR="00DA2358" w:rsidRPr="0093731A" w:rsidRDefault="00DA2358" w:rsidP="00DA2358">
      <w:pPr>
        <w:tabs>
          <w:tab w:val="left" w:pos="6462"/>
        </w:tabs>
      </w:pPr>
    </w:p>
    <w:p w:rsidR="00DA2358" w:rsidRPr="0093731A" w:rsidRDefault="00DA2358" w:rsidP="00DA2358"/>
    <w:p w:rsidR="00DA2358" w:rsidRPr="0093731A" w:rsidRDefault="00DA2358" w:rsidP="00DA2358"/>
    <w:p w:rsidR="00DA2358" w:rsidRPr="0093731A" w:rsidRDefault="00DA2358" w:rsidP="00DA2358"/>
    <w:p w:rsidR="00DA2358" w:rsidRPr="0093731A" w:rsidRDefault="00DA2358" w:rsidP="00DA2358">
      <w:r w:rsidRPr="0093731A">
        <w:rPr>
          <w:noProof/>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185615</wp:posOffset>
                </wp:positionV>
                <wp:extent cx="6072554" cy="1130935"/>
                <wp:effectExtent l="19050" t="19050" r="23495" b="12065"/>
                <wp:wrapNone/>
                <wp:docPr id="5" name="Rogner un rectangle avec un coin diagon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2554" cy="1130935"/>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DA2358">
                            <w:pPr>
                              <w:pStyle w:val="Paragraphedeliste"/>
                              <w:numPr>
                                <w:ilvl w:val="1"/>
                                <w:numId w:val="1"/>
                              </w:numPr>
                              <w:spacing w:before="120" w:after="120" w:line="360" w:lineRule="auto"/>
                              <w:ind w:left="0" w:firstLine="142"/>
                              <w:jc w:val="center"/>
                              <w:rPr>
                                <w:rFonts w:ascii="Stencil" w:hAnsi="Stencil"/>
                                <w:color w:val="000000" w:themeColor="text1"/>
                                <w:sz w:val="52"/>
                                <w:szCs w:val="28"/>
                              </w:rPr>
                            </w:pPr>
                            <w:r>
                              <w:rPr>
                                <w:rFonts w:ascii="Stencil" w:hAnsi="Stencil"/>
                                <w:color w:val="000000" w:themeColor="text1"/>
                                <w:sz w:val="52"/>
                                <w:szCs w:val="28"/>
                              </w:rPr>
                              <w:t>Version française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5" o:spid="_x0000_s1029" style="position:absolute;margin-left:426.95pt;margin-top:14.6pt;width:478.15pt;height:89.0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coordsize="6072554,1130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RjdygIAAOMFAAAOAAAAZHJzL2Uyb0RvYy54bWysVEtv2zAMvg/YfxB0X23n0YdRpwhadBgQ&#10;dEXboWdGlhNhsqhJymu/fpRsZ21X7DDMB8ESyY/8+Lq82reabaXzCk3Fi5OcM2kE1sqsKv7t6fbT&#10;OWc+gKlBo5EVP0jPr2YfP1zubClHuEZdS8cIxPhyZyu+DsGWWebFWrbgT9BKQ8IGXQuBrm6V1Q52&#10;hN7qbJTnp9kOXW0dCuk9vd50Qj5L+E0jRfjaNF4GpitOsYV0unQu45nNLqFcObBrJfow4B+iaEEZ&#10;cnqEuoEAbOPUH1CtEg49NuFEYJth0yghEwdiU+Rv2DyuwcrEhZLj7TFN/v/BirvtvWOqrviUMwMt&#10;legBV4ZqsjHMUfrArLRksJUivghUhtUKVmhAs2lM3876klAe7b2LCfB2geK7J0H2ShIvvtfZN66N&#10;ukSf7VMtDsdayH1ggh5P87PRdDrhTJCsKMb5xTi5y6AczK3z4bPElsWfinuj7OiGYnugsFMxYLvw&#10;IUYC5aAb3Rq8VVqnymvDdhUfnxd5niw8alVHaaISm1Bea8e2QO0T9kXkS2AvtOimTc+1o5eIhoOW&#10;EUKbB9lQeonQqHPwGhOEkCYUnWgNtexcTXP6BmeDRXKdACNyQ0EesXuAQbMDGbC7mHv9aCrTXByN&#10;e+Z/Mz5aJM9owtG4VQbde8w0seo9d/pDkrrUxCyF/XKfWm889NES6wO1o8NuTr0Vt4pquwAf7sHR&#10;YNII07IJX+loNFLpsP/jbI3u53vvUZ/mhaSc7WjQqVF+bMBJzvQXQ5N0UUwmcTOky2R6NqKLeylZ&#10;vpSYTXuN1AwFrTUr0m/UD3r4bRy2z7ST5tEricAI8l1xEdxwuQ7dAqKtJuR8ntRoG1gIC/NoRQSP&#10;eY4t+7R/Bmf7Bg80G3c4LAUo37R3pxstDc43ARuVej9mustrXwHaJKmV+q0XV9XLe9L6vZtnvwAA&#10;AP//AwBQSwMEFAAGAAgAAAAhAJtx0KreAAAABwEAAA8AAABkcnMvZG93bnJldi54bWxMj81OwzAQ&#10;hO9IvIO1SNyo3VS0TYhTIaSeONGGn+M2NnGovY5iNw08PeZUjjszmvm23EzOslEPofMkYT4TwDQ1&#10;XnXUSqj327s1sBCRFFpPWsK3DrCprq9KLJQ/04sed7FlqYRCgRJMjH3BeWiMdhhmvteUvE8/OIzp&#10;HFquBjyncmd5JsSSO+woLRjs9ZPRzXF3chJysRp/7PvcvH4d99vn9VuN5qOW8vZmenwAFvUUL2H4&#10;w0/oUCWmgz+RCsxKSI9ECVmeAUtufr9cADskQawWwKuS/+evfgEAAP//AwBQSwECLQAUAAYACAAA&#10;ACEAtoM4kv4AAADhAQAAEwAAAAAAAAAAAAAAAAAAAAAAW0NvbnRlbnRfVHlwZXNdLnhtbFBLAQIt&#10;ABQABgAIAAAAIQA4/SH/1gAAAJQBAAALAAAAAAAAAAAAAAAAAC8BAABfcmVscy8ucmVsc1BLAQIt&#10;ABQABgAIAAAAIQBPyRjdygIAAOMFAAAOAAAAAAAAAAAAAAAAAC4CAABkcnMvZTJvRG9jLnhtbFBL&#10;AQItABQABgAIAAAAIQCbcdCq3gAAAAcBAAAPAAAAAAAAAAAAAAAAACQFAABkcnMvZG93bnJldi54&#10;bWxQSwUGAAAAAAQABADzAAAALwYAAAAA&#10;" adj="-11796480,,5400" path="m,l5884061,r188493,188493l6072554,1130935r,l188493,1130935,,942442,,xe" filled="f" strokecolor="black [3213]" strokeweight="3pt">
                <v:stroke joinstyle="miter"/>
                <v:formulas/>
                <v:path arrowok="t" o:connecttype="custom" o:connectlocs="0,0;5884061,0;6072554,188493;6072554,1130935;6072554,1130935;188493,1130935;0,942442;0,0" o:connectangles="0,0,0,0,0,0,0,0" textboxrect="0,0,6072554,1130935"/>
                <v:textbox>
                  <w:txbxContent>
                    <w:p w:rsidR="0093731A" w:rsidRPr="00C83ACF" w:rsidRDefault="0093731A" w:rsidP="00DA2358">
                      <w:pPr>
                        <w:pStyle w:val="Paragraphedeliste"/>
                        <w:numPr>
                          <w:ilvl w:val="1"/>
                          <w:numId w:val="1"/>
                        </w:numPr>
                        <w:spacing w:before="120" w:after="120" w:line="360" w:lineRule="auto"/>
                        <w:ind w:left="0" w:firstLine="142"/>
                        <w:jc w:val="center"/>
                        <w:rPr>
                          <w:rFonts w:ascii="Stencil" w:hAnsi="Stencil"/>
                          <w:color w:val="000000" w:themeColor="text1"/>
                          <w:sz w:val="52"/>
                          <w:szCs w:val="28"/>
                        </w:rPr>
                      </w:pPr>
                      <w:r>
                        <w:rPr>
                          <w:rFonts w:ascii="Stencil" w:hAnsi="Stencil"/>
                          <w:color w:val="000000" w:themeColor="text1"/>
                          <w:sz w:val="52"/>
                          <w:szCs w:val="28"/>
                        </w:rPr>
                        <w:t>Version française</w:t>
                      </w:r>
                    </w:p>
                  </w:txbxContent>
                </v:textbox>
                <w10:wrap anchorx="margin"/>
              </v:shape>
            </w:pict>
          </mc:Fallback>
        </mc:AlternateContent>
      </w:r>
    </w:p>
    <w:p w:rsidR="00DA2358" w:rsidRPr="0093731A" w:rsidRDefault="00DA2358" w:rsidP="00DA2358"/>
    <w:p w:rsidR="00DA2358" w:rsidRPr="0093731A" w:rsidRDefault="00DA2358" w:rsidP="00DA2358">
      <w:pPr>
        <w:jc w:val="right"/>
      </w:pPr>
    </w:p>
    <w:p w:rsidR="00DA2358" w:rsidRPr="0093731A" w:rsidRDefault="00DA2358" w:rsidP="00DA2358"/>
    <w:p w:rsidR="00715291" w:rsidRPr="0093731A" w:rsidRDefault="00715291" w:rsidP="00DA2358"/>
    <w:p w:rsidR="0027046B" w:rsidRPr="0093731A" w:rsidRDefault="0027046B" w:rsidP="00DA2358"/>
    <w:p w:rsidR="0027046B" w:rsidRPr="0093731A" w:rsidRDefault="0027046B" w:rsidP="00DA2358"/>
    <w:p w:rsidR="007E5D1D" w:rsidRPr="0093731A" w:rsidRDefault="007E5D1D" w:rsidP="00DA2358"/>
    <w:p w:rsidR="007E5D1D" w:rsidRPr="0093731A" w:rsidRDefault="007E5D1D" w:rsidP="00DA2358"/>
    <w:p w:rsidR="007E5D1D" w:rsidRPr="0093731A" w:rsidRDefault="007E5D1D" w:rsidP="00DA2358"/>
    <w:p w:rsidR="007E5D1D" w:rsidRPr="0093731A" w:rsidRDefault="007E5D1D" w:rsidP="00DA2358"/>
    <w:p w:rsidR="0027046B" w:rsidRPr="0093731A" w:rsidRDefault="0027046B" w:rsidP="00DA2358"/>
    <w:p w:rsidR="0027046B" w:rsidRPr="0093731A" w:rsidRDefault="0027046B" w:rsidP="00DA2358"/>
    <w:p w:rsidR="0027046B" w:rsidRPr="0093731A" w:rsidRDefault="0027046B" w:rsidP="00DA2358"/>
    <w:p w:rsidR="0027046B" w:rsidRPr="0093731A" w:rsidRDefault="0027046B" w:rsidP="00DA2358"/>
    <w:p w:rsidR="0027046B" w:rsidRPr="0093731A" w:rsidRDefault="0027046B" w:rsidP="00DA2358"/>
    <w:p w:rsidR="00616E87" w:rsidRPr="0093731A" w:rsidRDefault="00616E87" w:rsidP="0027046B">
      <w:pPr>
        <w:tabs>
          <w:tab w:val="center" w:pos="1701"/>
          <w:tab w:val="center" w:pos="8222"/>
        </w:tabs>
        <w:spacing w:after="0"/>
        <w:rPr>
          <w:rFonts w:ascii="HP Simplified" w:hAnsi="HP Simplified" w:cs="Arial"/>
          <w:b/>
          <w:sz w:val="18"/>
          <w:szCs w:val="20"/>
        </w:rPr>
      </w:pPr>
    </w:p>
    <w:p w:rsidR="0027046B" w:rsidRPr="0093731A" w:rsidRDefault="0027046B" w:rsidP="0027046B">
      <w:pPr>
        <w:tabs>
          <w:tab w:val="center" w:pos="1701"/>
          <w:tab w:val="center" w:pos="8222"/>
        </w:tabs>
        <w:spacing w:after="0"/>
        <w:rPr>
          <w:rFonts w:ascii="HP Simplified" w:hAnsi="HP Simplified" w:cs="Arial"/>
          <w:b/>
          <w:sz w:val="16"/>
          <w:szCs w:val="20"/>
          <w:lang w:val="en-US"/>
        </w:rPr>
      </w:pPr>
      <w:r w:rsidRPr="0093731A">
        <w:rPr>
          <w:rFonts w:ascii="HP Simplified" w:hAnsi="HP Simplified" w:cs="Arial"/>
          <w:b/>
          <w:sz w:val="18"/>
          <w:szCs w:val="20"/>
        </w:rPr>
        <w:lastRenderedPageBreak/>
        <w:tab/>
      </w:r>
      <w:r w:rsidRPr="0093731A">
        <w:rPr>
          <w:rFonts w:ascii="HP Simplified" w:hAnsi="HP Simplified" w:cs="Arial"/>
          <w:b/>
          <w:sz w:val="16"/>
          <w:szCs w:val="20"/>
          <w:lang w:val="en-US"/>
        </w:rPr>
        <w:t>REPUBLIQUE DU CAMEROUN</w:t>
      </w:r>
      <w:r w:rsidRPr="0093731A">
        <w:rPr>
          <w:rFonts w:ascii="HP Simplified" w:hAnsi="HP Simplified" w:cs="Arial"/>
          <w:b/>
          <w:sz w:val="16"/>
          <w:szCs w:val="20"/>
          <w:lang w:val="en-US"/>
        </w:rPr>
        <w:tab/>
        <w:t>REPUBLIC OF CAMEROON</w:t>
      </w:r>
    </w:p>
    <w:p w:rsidR="0027046B" w:rsidRPr="0093731A" w:rsidRDefault="0027046B" w:rsidP="0027046B">
      <w:pPr>
        <w:tabs>
          <w:tab w:val="center" w:pos="1701"/>
          <w:tab w:val="center" w:pos="8222"/>
        </w:tabs>
        <w:spacing w:after="0"/>
        <w:rPr>
          <w:rFonts w:ascii="HP Simplified" w:hAnsi="HP Simplified" w:cs="Arial"/>
          <w:b/>
          <w:sz w:val="16"/>
          <w:szCs w:val="20"/>
          <w:lang w:val="en-US"/>
        </w:rPr>
      </w:pPr>
      <w:r w:rsidRPr="0093731A">
        <w:rPr>
          <w:rFonts w:ascii="HP Simplified" w:hAnsi="HP Simplified" w:cstheme="minorHAnsi"/>
          <w:b/>
          <w:noProof/>
          <w:sz w:val="16"/>
          <w:szCs w:val="18"/>
        </w:rPr>
        <w:drawing>
          <wp:anchor distT="0" distB="0" distL="114300" distR="114300" simplePos="0" relativeHeight="251667456" behindDoc="0" locked="0" layoutInCell="1" allowOverlap="1" wp14:anchorId="0C5329EF" wp14:editId="6D7C6C12">
            <wp:simplePos x="0" y="0"/>
            <wp:positionH relativeFrom="column">
              <wp:posOffset>2628265</wp:posOffset>
            </wp:positionH>
            <wp:positionV relativeFrom="paragraph">
              <wp:posOffset>88265</wp:posOffset>
            </wp:positionV>
            <wp:extent cx="1123950" cy="927100"/>
            <wp:effectExtent l="0" t="0" r="0" b="0"/>
            <wp:wrapNone/>
            <wp:docPr id="9" name="Image 1" descr="C:\Users\MAHAMAN\Documents\logo\Copie de drap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AMAN\Documents\logo\Copie de drapeau.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051"/>
                    <a:stretch/>
                  </pic:blipFill>
                  <pic:spPr bwMode="auto">
                    <a:xfrm>
                      <a:off x="0" y="0"/>
                      <a:ext cx="1123950" cy="927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3731A">
        <w:rPr>
          <w:rFonts w:ascii="HP Simplified" w:hAnsi="HP Simplified" w:cs="Arial"/>
          <w:b/>
          <w:sz w:val="16"/>
          <w:szCs w:val="20"/>
          <w:lang w:val="en-US"/>
        </w:rPr>
        <w:tab/>
        <w:t>Paix – Travail – Patrie</w:t>
      </w:r>
      <w:r w:rsidRPr="0093731A">
        <w:rPr>
          <w:rFonts w:ascii="HP Simplified" w:hAnsi="HP Simplified" w:cs="Arial"/>
          <w:b/>
          <w:sz w:val="16"/>
          <w:szCs w:val="20"/>
          <w:lang w:val="en-US"/>
        </w:rPr>
        <w:tab/>
        <w:t>Peace – Work – Fatherland</w:t>
      </w:r>
    </w:p>
    <w:p w:rsidR="0027046B" w:rsidRPr="0093731A" w:rsidRDefault="0027046B" w:rsidP="0027046B">
      <w:pPr>
        <w:tabs>
          <w:tab w:val="center" w:pos="1701"/>
          <w:tab w:val="center" w:pos="8222"/>
        </w:tabs>
        <w:spacing w:after="0"/>
        <w:rPr>
          <w:rFonts w:ascii="HP Simplified" w:hAnsi="HP Simplified" w:cs="Arial"/>
          <w:sz w:val="16"/>
          <w:szCs w:val="20"/>
        </w:rPr>
      </w:pPr>
      <w:r w:rsidRPr="0093731A">
        <w:rPr>
          <w:rFonts w:ascii="HP Simplified" w:hAnsi="HP Simplified" w:cs="Arial"/>
          <w:sz w:val="16"/>
          <w:szCs w:val="20"/>
          <w:lang w:val="en-US"/>
        </w:rPr>
        <w:tab/>
      </w:r>
      <w:r w:rsidRPr="0093731A">
        <w:rPr>
          <w:rFonts w:ascii="HP Simplified" w:hAnsi="HP Simplified" w:cs="Arial"/>
          <w:sz w:val="16"/>
          <w:szCs w:val="20"/>
        </w:rPr>
        <w:t>-------------</w:t>
      </w:r>
      <w:r w:rsidRPr="0093731A">
        <w:rPr>
          <w:rFonts w:ascii="HP Simplified" w:hAnsi="HP Simplified" w:cs="Arial"/>
          <w:sz w:val="16"/>
          <w:szCs w:val="20"/>
        </w:rPr>
        <w:tab/>
        <w:t>--------------</w:t>
      </w:r>
    </w:p>
    <w:p w:rsidR="0027046B" w:rsidRPr="0093731A" w:rsidRDefault="0027046B" w:rsidP="0027046B">
      <w:pPr>
        <w:tabs>
          <w:tab w:val="center" w:pos="1701"/>
          <w:tab w:val="center" w:pos="8222"/>
        </w:tabs>
        <w:spacing w:after="0"/>
        <w:rPr>
          <w:rFonts w:ascii="HP Simplified" w:hAnsi="HP Simplified" w:cs="Arial"/>
          <w:b/>
          <w:sz w:val="16"/>
          <w:szCs w:val="20"/>
        </w:rPr>
      </w:pPr>
      <w:r w:rsidRPr="0093731A">
        <w:rPr>
          <w:rFonts w:ascii="HP Simplified" w:hAnsi="HP Simplified" w:cs="Arial"/>
          <w:sz w:val="16"/>
          <w:szCs w:val="20"/>
        </w:rPr>
        <w:tab/>
      </w:r>
      <w:r w:rsidRPr="0093731A">
        <w:rPr>
          <w:rFonts w:ascii="HP Simplified" w:hAnsi="HP Simplified" w:cs="Arial"/>
          <w:b/>
          <w:sz w:val="16"/>
          <w:szCs w:val="20"/>
        </w:rPr>
        <w:t>REGION DU NORD</w:t>
      </w:r>
      <w:r w:rsidRPr="0093731A">
        <w:rPr>
          <w:rFonts w:ascii="HP Simplified" w:hAnsi="HP Simplified" w:cs="Arial"/>
          <w:b/>
          <w:sz w:val="16"/>
          <w:szCs w:val="20"/>
        </w:rPr>
        <w:tab/>
        <w:t>NORTH REGION</w:t>
      </w:r>
    </w:p>
    <w:p w:rsidR="0027046B" w:rsidRPr="0093731A" w:rsidRDefault="0027046B" w:rsidP="0027046B">
      <w:pPr>
        <w:tabs>
          <w:tab w:val="center" w:pos="1701"/>
          <w:tab w:val="center" w:pos="8222"/>
        </w:tabs>
        <w:spacing w:after="0"/>
        <w:rPr>
          <w:rFonts w:ascii="HP Simplified" w:hAnsi="HP Simplified" w:cs="Arial"/>
          <w:sz w:val="16"/>
          <w:szCs w:val="20"/>
        </w:rPr>
      </w:pPr>
      <w:r w:rsidRPr="0093731A">
        <w:rPr>
          <w:rFonts w:ascii="HP Simplified" w:hAnsi="HP Simplified" w:cs="Arial"/>
          <w:sz w:val="16"/>
          <w:szCs w:val="20"/>
        </w:rPr>
        <w:tab/>
        <w:t>-------------</w:t>
      </w:r>
      <w:r w:rsidRPr="0093731A">
        <w:rPr>
          <w:rFonts w:ascii="HP Simplified" w:hAnsi="HP Simplified" w:cs="Arial"/>
          <w:sz w:val="16"/>
          <w:szCs w:val="20"/>
        </w:rPr>
        <w:tab/>
        <w:t>--------------</w:t>
      </w:r>
    </w:p>
    <w:p w:rsidR="0027046B" w:rsidRPr="0093731A" w:rsidRDefault="0027046B" w:rsidP="0027046B">
      <w:pPr>
        <w:tabs>
          <w:tab w:val="center" w:pos="1701"/>
          <w:tab w:val="center" w:pos="8222"/>
        </w:tabs>
        <w:spacing w:after="0"/>
        <w:rPr>
          <w:rFonts w:ascii="HP Simplified" w:hAnsi="HP Simplified" w:cs="Arial"/>
          <w:b/>
          <w:sz w:val="16"/>
          <w:szCs w:val="20"/>
        </w:rPr>
      </w:pPr>
      <w:r w:rsidRPr="0093731A">
        <w:rPr>
          <w:rFonts w:ascii="HP Simplified" w:hAnsi="HP Simplified" w:cs="Arial"/>
          <w:sz w:val="16"/>
          <w:szCs w:val="20"/>
        </w:rPr>
        <w:tab/>
      </w:r>
      <w:r w:rsidRPr="0093731A">
        <w:rPr>
          <w:rFonts w:ascii="HP Simplified" w:hAnsi="HP Simplified" w:cs="Arial"/>
          <w:b/>
          <w:sz w:val="16"/>
          <w:szCs w:val="20"/>
        </w:rPr>
        <w:t>DEPARTEMENT DU MAYO LOUTI</w:t>
      </w:r>
      <w:r w:rsidRPr="0093731A">
        <w:rPr>
          <w:rFonts w:ascii="HP Simplified" w:hAnsi="HP Simplified" w:cs="Arial"/>
          <w:b/>
          <w:sz w:val="16"/>
          <w:szCs w:val="20"/>
        </w:rPr>
        <w:tab/>
        <w:t>MAYO LOUTI DIVISION</w:t>
      </w:r>
    </w:p>
    <w:p w:rsidR="0027046B" w:rsidRPr="0093731A" w:rsidRDefault="0027046B" w:rsidP="0027046B">
      <w:pPr>
        <w:tabs>
          <w:tab w:val="center" w:pos="1701"/>
          <w:tab w:val="center" w:pos="8222"/>
        </w:tabs>
        <w:spacing w:after="0"/>
        <w:rPr>
          <w:rFonts w:ascii="HP Simplified" w:hAnsi="HP Simplified" w:cs="Arial"/>
          <w:sz w:val="16"/>
          <w:szCs w:val="20"/>
        </w:rPr>
      </w:pPr>
      <w:r w:rsidRPr="0093731A">
        <w:rPr>
          <w:rFonts w:ascii="HP Simplified" w:hAnsi="HP Simplified" w:cs="Arial"/>
          <w:sz w:val="16"/>
          <w:szCs w:val="20"/>
        </w:rPr>
        <w:tab/>
        <w:t>-------------</w:t>
      </w:r>
      <w:r w:rsidRPr="0093731A">
        <w:rPr>
          <w:rFonts w:ascii="HP Simplified" w:hAnsi="HP Simplified" w:cs="Arial"/>
          <w:sz w:val="16"/>
          <w:szCs w:val="20"/>
        </w:rPr>
        <w:tab/>
        <w:t>--------------</w:t>
      </w:r>
    </w:p>
    <w:p w:rsidR="0027046B" w:rsidRPr="0093731A" w:rsidRDefault="0027046B" w:rsidP="0027046B">
      <w:pPr>
        <w:tabs>
          <w:tab w:val="center" w:pos="1701"/>
          <w:tab w:val="center" w:pos="8222"/>
        </w:tabs>
        <w:spacing w:after="0"/>
        <w:rPr>
          <w:rFonts w:ascii="HP Simplified" w:hAnsi="HP Simplified" w:cs="Arial"/>
          <w:b/>
          <w:sz w:val="16"/>
          <w:szCs w:val="20"/>
        </w:rPr>
      </w:pPr>
      <w:r w:rsidRPr="0093731A">
        <w:rPr>
          <w:rFonts w:ascii="HP Simplified" w:hAnsi="HP Simplified" w:cs="Arial"/>
          <w:sz w:val="16"/>
          <w:szCs w:val="20"/>
        </w:rPr>
        <w:tab/>
      </w:r>
      <w:r w:rsidRPr="0093731A">
        <w:rPr>
          <w:rFonts w:ascii="HP Simplified" w:hAnsi="HP Simplified" w:cs="Arial"/>
          <w:b/>
          <w:sz w:val="16"/>
          <w:szCs w:val="20"/>
        </w:rPr>
        <w:t>PREFECTURE DE GUIDER</w:t>
      </w:r>
      <w:r w:rsidRPr="0093731A">
        <w:rPr>
          <w:rFonts w:ascii="HP Simplified" w:hAnsi="HP Simplified" w:cs="Arial"/>
          <w:b/>
          <w:sz w:val="16"/>
          <w:szCs w:val="20"/>
        </w:rPr>
        <w:tab/>
        <w:t xml:space="preserve">   DIVISIONAL OFFICE GUIDER</w:t>
      </w:r>
    </w:p>
    <w:p w:rsidR="0027046B" w:rsidRPr="0093731A" w:rsidRDefault="0027046B" w:rsidP="0027046B">
      <w:pPr>
        <w:tabs>
          <w:tab w:val="center" w:pos="1701"/>
          <w:tab w:val="center" w:pos="8222"/>
        </w:tabs>
        <w:spacing w:after="0"/>
        <w:rPr>
          <w:rFonts w:ascii="HP Simplified" w:hAnsi="HP Simplified" w:cs="Arial"/>
          <w:sz w:val="16"/>
          <w:szCs w:val="20"/>
        </w:rPr>
      </w:pPr>
      <w:r w:rsidRPr="0093731A">
        <w:rPr>
          <w:rFonts w:ascii="HP Simplified" w:hAnsi="HP Simplified" w:cs="Arial"/>
          <w:b/>
          <w:sz w:val="16"/>
          <w:szCs w:val="20"/>
        </w:rPr>
        <w:tab/>
        <w:t>----------------</w:t>
      </w:r>
      <w:r w:rsidRPr="0093731A">
        <w:rPr>
          <w:rFonts w:ascii="HP Simplified" w:hAnsi="HP Simplified" w:cs="Arial"/>
          <w:sz w:val="16"/>
          <w:szCs w:val="20"/>
        </w:rPr>
        <w:tab/>
        <w:t>-------------</w:t>
      </w:r>
    </w:p>
    <w:p w:rsidR="0027046B" w:rsidRPr="0093731A" w:rsidRDefault="0027046B" w:rsidP="0027046B">
      <w:pPr>
        <w:tabs>
          <w:tab w:val="center" w:pos="1701"/>
          <w:tab w:val="center" w:pos="8222"/>
        </w:tabs>
        <w:spacing w:after="0"/>
        <w:rPr>
          <w:rFonts w:ascii="HP Simplified" w:hAnsi="HP Simplified" w:cs="Arial"/>
          <w:sz w:val="16"/>
          <w:szCs w:val="20"/>
        </w:rPr>
      </w:pPr>
      <w:r w:rsidRPr="0093731A">
        <w:rPr>
          <w:rFonts w:ascii="HP Simplified" w:hAnsi="HP Simplified" w:cs="Arial"/>
          <w:sz w:val="16"/>
          <w:szCs w:val="20"/>
        </w:rPr>
        <w:tab/>
        <w:t>SECRETARIAT PARTICULIER</w:t>
      </w:r>
      <w:r w:rsidRPr="0093731A">
        <w:rPr>
          <w:rFonts w:ascii="HP Simplified" w:hAnsi="HP Simplified" w:cs="Arial"/>
          <w:sz w:val="16"/>
          <w:szCs w:val="20"/>
        </w:rPr>
        <w:tab/>
        <w:t>PRIVATE SECRETARIAT</w:t>
      </w:r>
    </w:p>
    <w:p w:rsidR="0027046B" w:rsidRPr="0093731A" w:rsidRDefault="0027046B" w:rsidP="0027046B">
      <w:pPr>
        <w:tabs>
          <w:tab w:val="center" w:pos="1701"/>
          <w:tab w:val="center" w:pos="8222"/>
        </w:tabs>
        <w:spacing w:after="0"/>
        <w:rPr>
          <w:rFonts w:ascii="HP Simplified" w:hAnsi="HP Simplified" w:cs="Arial"/>
          <w:sz w:val="16"/>
          <w:szCs w:val="20"/>
        </w:rPr>
      </w:pPr>
      <w:r w:rsidRPr="0093731A">
        <w:rPr>
          <w:rFonts w:ascii="HP Simplified" w:hAnsi="HP Simplified" w:cs="Arial"/>
          <w:sz w:val="16"/>
          <w:szCs w:val="20"/>
        </w:rPr>
        <w:tab/>
        <w:t>----------------</w:t>
      </w:r>
      <w:r w:rsidRPr="0093731A">
        <w:rPr>
          <w:rFonts w:ascii="HP Simplified" w:hAnsi="HP Simplified" w:cs="Arial"/>
          <w:sz w:val="16"/>
          <w:szCs w:val="20"/>
        </w:rPr>
        <w:tab/>
        <w:t>-----------------</w:t>
      </w:r>
      <w:r w:rsidRPr="0093731A">
        <w:rPr>
          <w:rFonts w:ascii="HP Simplified" w:hAnsi="HP Simplified" w:cs="Arial"/>
          <w:sz w:val="16"/>
          <w:szCs w:val="20"/>
        </w:rPr>
        <w:tab/>
      </w:r>
    </w:p>
    <w:p w:rsidR="0027046B" w:rsidRPr="0093731A" w:rsidRDefault="0042733A" w:rsidP="00514F84">
      <w:pPr>
        <w:tabs>
          <w:tab w:val="center" w:pos="2268"/>
          <w:tab w:val="center" w:pos="7655"/>
        </w:tabs>
        <w:spacing w:after="0"/>
        <w:jc w:val="center"/>
        <w:rPr>
          <w:rFonts w:ascii="Cambria Math" w:hAnsi="Cambria Math" w:cs="Arial"/>
          <w:b/>
          <w:sz w:val="32"/>
          <w:szCs w:val="32"/>
        </w:rPr>
      </w:pPr>
      <w:r w:rsidRPr="0093731A">
        <w:rPr>
          <w:rFonts w:ascii="Cambria Math" w:hAnsi="Cambria Math" w:cs="Arial"/>
          <w:b/>
          <w:sz w:val="32"/>
          <w:szCs w:val="32"/>
        </w:rPr>
        <w:t>AVIS D’APPEL D’OFFRES NATIONAL OUVERT EN PROCEDURE D’URGENCE</w:t>
      </w:r>
    </w:p>
    <w:p w:rsidR="0027046B" w:rsidRPr="0093731A" w:rsidRDefault="00AE3AD1" w:rsidP="00514F84">
      <w:pPr>
        <w:widowControl w:val="0"/>
        <w:autoSpaceDE w:val="0"/>
        <w:spacing w:after="0"/>
        <w:jc w:val="center"/>
        <w:rPr>
          <w:rFonts w:ascii="Cambria Math" w:hAnsi="Cambria Math" w:cs="Arial"/>
          <w:b/>
          <w:sz w:val="24"/>
        </w:rPr>
      </w:pPr>
      <w:r w:rsidRPr="0093731A">
        <w:rPr>
          <w:rFonts w:ascii="Cambria Math" w:hAnsi="Cambria Math" w:cs="Arial"/>
          <w:b/>
          <w:sz w:val="24"/>
        </w:rPr>
        <w:t>N°____/AONO/PU/RN/D42/CDPM/2026 du _________________</w:t>
      </w:r>
    </w:p>
    <w:p w:rsidR="0027046B" w:rsidRPr="0093731A" w:rsidRDefault="00514F84" w:rsidP="00514F84">
      <w:pPr>
        <w:spacing w:after="0"/>
        <w:jc w:val="center"/>
        <w:rPr>
          <w:rFonts w:ascii="Cambria Math" w:hAnsi="Cambria Math" w:cs="Arial"/>
          <w:iCs/>
          <w:szCs w:val="24"/>
        </w:rPr>
      </w:pPr>
      <w:r w:rsidRPr="0093731A">
        <w:rPr>
          <w:rFonts w:ascii="Cambria Math" w:hAnsi="Cambria Math" w:cs="Arial"/>
          <w:iCs/>
          <w:szCs w:val="24"/>
        </w:rPr>
        <w:t>Pour les travaux d’achèvement de la construction et d’équipement du bâtiment R+1 devant abriter la Délégation Départementale des Travaux Publics du Mayo-Louti à Guider, Région du Nord</w:t>
      </w:r>
    </w:p>
    <w:p w:rsidR="0027046B" w:rsidRPr="0093731A" w:rsidRDefault="00A742C1" w:rsidP="0027046B">
      <w:pPr>
        <w:widowControl w:val="0"/>
        <w:numPr>
          <w:ilvl w:val="0"/>
          <w:numId w:val="3"/>
        </w:numPr>
        <w:tabs>
          <w:tab w:val="left" w:pos="284"/>
        </w:tabs>
        <w:suppressAutoHyphens/>
        <w:autoSpaceDE w:val="0"/>
        <w:autoSpaceDN w:val="0"/>
        <w:spacing w:before="120" w:after="0" w:line="240" w:lineRule="auto"/>
        <w:ind w:left="0" w:firstLine="0"/>
        <w:jc w:val="both"/>
        <w:textAlignment w:val="baseline"/>
        <w:rPr>
          <w:rFonts w:ascii="Cambria Math" w:hAnsi="Cambria Math" w:cs="Arial"/>
          <w:b/>
          <w:bCs/>
          <w:sz w:val="24"/>
          <w:szCs w:val="24"/>
        </w:rPr>
      </w:pPr>
      <w:r w:rsidRPr="0093731A">
        <w:rPr>
          <w:rFonts w:ascii="Cambria Math" w:hAnsi="Cambria Math" w:cs="Arial"/>
          <w:b/>
          <w:bCs/>
          <w:sz w:val="24"/>
          <w:szCs w:val="24"/>
        </w:rPr>
        <w:t>OBJET DE L'APPEL D'OFFRES</w:t>
      </w:r>
    </w:p>
    <w:p w:rsidR="0027046B" w:rsidRPr="0093731A" w:rsidRDefault="0027046B" w:rsidP="006A2190">
      <w:pPr>
        <w:spacing w:before="120" w:line="240" w:lineRule="auto"/>
        <w:ind w:firstLine="567"/>
        <w:jc w:val="both"/>
        <w:rPr>
          <w:rFonts w:ascii="Cambria Math" w:hAnsi="Cambria Math" w:cs="Arial"/>
          <w:b/>
          <w:sz w:val="24"/>
        </w:rPr>
      </w:pPr>
      <w:r w:rsidRPr="0093731A">
        <w:rPr>
          <w:rFonts w:ascii="Cambria Math" w:hAnsi="Cambria Math" w:cs="Arial"/>
          <w:sz w:val="24"/>
        </w:rPr>
        <w:t>Dans le cadre de l’exécution des travaux en titre, le Préfet du Département du MAYO LOUTI, Maître d’Ouvrage Délégué et Autorité Contractante lance un Appel d’Offres National Ouvert en procédure d’urgence pour le compte de l’Administration bénéficiaire.</w:t>
      </w:r>
    </w:p>
    <w:p w:rsidR="0027046B" w:rsidRPr="0093731A" w:rsidRDefault="0027046B" w:rsidP="006A2190">
      <w:pPr>
        <w:spacing w:before="120" w:line="240" w:lineRule="auto"/>
        <w:ind w:firstLine="567"/>
        <w:jc w:val="both"/>
        <w:rPr>
          <w:rFonts w:ascii="Cambria Math" w:hAnsi="Cambria Math" w:cs="Arial"/>
          <w:b/>
          <w:sz w:val="24"/>
        </w:rPr>
      </w:pPr>
      <w:r w:rsidRPr="0093731A">
        <w:rPr>
          <w:rFonts w:ascii="Cambria Math" w:hAnsi="Cambria Math" w:cs="Arial"/>
          <w:sz w:val="24"/>
        </w:rPr>
        <w:t>Compte tenu de l’urgence qui s’attache à l’achèvement et à l’équipement du bâtiment de la Délégation Départementale des Travaux Publics du Mayo-Louti, afin de permettre sa mise en service rapide et l’exécution des crédits alloués au titre de l’exercice 2026 conformément aux instructions du Ministre des Travaux Publics contenues dans la lettre N°7881/L/MINTP/SG/DGET/DETBAI du 30 septembre 2026, le présent appel d’offres est lancé en procédure d’urgence, conformément aux dispositions du Code des Marchés Publics. Les délais de remise des offres, d’évaluation et d’attribution sont réduits en conséquence.</w:t>
      </w:r>
    </w:p>
    <w:p w:rsidR="0027046B" w:rsidRPr="0093731A" w:rsidRDefault="004C6BC7" w:rsidP="0027046B">
      <w:pPr>
        <w:widowControl w:val="0"/>
        <w:numPr>
          <w:ilvl w:val="0"/>
          <w:numId w:val="3"/>
        </w:numPr>
        <w:tabs>
          <w:tab w:val="left" w:pos="284"/>
        </w:tabs>
        <w:suppressAutoHyphens/>
        <w:autoSpaceDE w:val="0"/>
        <w:autoSpaceDN w:val="0"/>
        <w:spacing w:before="120"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CONSISTANCE DES TRAVAUX</w:t>
      </w:r>
    </w:p>
    <w:p w:rsidR="003714EC" w:rsidRPr="0093731A" w:rsidRDefault="0027046B" w:rsidP="00682037">
      <w:pPr>
        <w:widowControl w:val="0"/>
        <w:autoSpaceDE w:val="0"/>
        <w:spacing w:before="120" w:after="120"/>
        <w:jc w:val="both"/>
        <w:rPr>
          <w:rFonts w:ascii="Cambria Math" w:hAnsi="Cambria Math" w:cs="Arial"/>
          <w:sz w:val="24"/>
        </w:rPr>
      </w:pPr>
      <w:r w:rsidRPr="0093731A">
        <w:rPr>
          <w:rFonts w:ascii="Cambria Math" w:hAnsi="Cambria Math" w:cs="Arial"/>
          <w:sz w:val="24"/>
        </w:rPr>
        <w:t>Les travaux et fournitures objet du présent Appel d’Offres consistent en :</w:t>
      </w:r>
    </w:p>
    <w:p w:rsidR="001F170E" w:rsidRPr="0093731A" w:rsidRDefault="001F170E" w:rsidP="00E646C0">
      <w:pPr>
        <w:pStyle w:val="Paragraphedeliste"/>
        <w:numPr>
          <w:ilvl w:val="0"/>
          <w:numId w:val="48"/>
        </w:numPr>
        <w:rPr>
          <w:rFonts w:ascii="Cambria Math" w:hAnsi="Cambria Math"/>
          <w:sz w:val="24"/>
        </w:rPr>
      </w:pPr>
      <w:r w:rsidRPr="0093731A">
        <w:rPr>
          <w:rFonts w:ascii="Cambria Math" w:hAnsi="Cambria Math"/>
          <w:sz w:val="24"/>
        </w:rPr>
        <w:t>SERIE 600 : CHARPENTE – COUVERTURE – ZINGUERIE – BARDAGE</w:t>
      </w:r>
    </w:p>
    <w:p w:rsidR="001F170E" w:rsidRPr="0093731A" w:rsidRDefault="001F170E" w:rsidP="00E646C0">
      <w:pPr>
        <w:pStyle w:val="Paragraphedeliste"/>
        <w:numPr>
          <w:ilvl w:val="0"/>
          <w:numId w:val="48"/>
        </w:numPr>
        <w:rPr>
          <w:rFonts w:ascii="Cambria Math" w:hAnsi="Cambria Math"/>
          <w:sz w:val="24"/>
        </w:rPr>
      </w:pPr>
      <w:r w:rsidRPr="0093731A">
        <w:rPr>
          <w:rFonts w:ascii="Cambria Math" w:hAnsi="Cambria Math"/>
          <w:sz w:val="24"/>
        </w:rPr>
        <w:t>SERIE 900 : MENUISERIE BOIS INTERIEURE – AGENCEMENTS ET FINITIONS</w:t>
      </w:r>
    </w:p>
    <w:p w:rsidR="001F170E" w:rsidRPr="0093731A" w:rsidRDefault="001F170E" w:rsidP="00E646C0">
      <w:pPr>
        <w:pStyle w:val="Paragraphedeliste"/>
        <w:numPr>
          <w:ilvl w:val="0"/>
          <w:numId w:val="48"/>
        </w:numPr>
        <w:rPr>
          <w:rFonts w:ascii="Cambria Math" w:hAnsi="Cambria Math"/>
          <w:sz w:val="24"/>
        </w:rPr>
      </w:pPr>
      <w:r w:rsidRPr="0093731A">
        <w:rPr>
          <w:rFonts w:ascii="Cambria Math" w:hAnsi="Cambria Math"/>
          <w:sz w:val="24"/>
        </w:rPr>
        <w:t>SERIE 1300 : AMENAGEMENTS EXTERIEURS – VOIRIE ET RESEAUX DIVERS (VRD)</w:t>
      </w:r>
    </w:p>
    <w:p w:rsidR="001F170E" w:rsidRPr="0093731A" w:rsidRDefault="001F170E" w:rsidP="00E646C0">
      <w:pPr>
        <w:pStyle w:val="Paragraphedeliste"/>
        <w:numPr>
          <w:ilvl w:val="0"/>
          <w:numId w:val="48"/>
        </w:numPr>
        <w:rPr>
          <w:rFonts w:ascii="Cambria Math" w:hAnsi="Cambria Math"/>
          <w:sz w:val="24"/>
        </w:rPr>
      </w:pPr>
      <w:r w:rsidRPr="0093731A">
        <w:rPr>
          <w:rFonts w:ascii="Cambria Math" w:hAnsi="Cambria Math"/>
          <w:sz w:val="24"/>
        </w:rPr>
        <w:t>SERIE 1500 : EQUIPEMENT ET MISE EN SERVICE DES LOCAUX (mobilier de bureau, matériel informatique et bureautique, équipements audiovisuels, électroménager et literie)</w:t>
      </w:r>
    </w:p>
    <w:p w:rsidR="0027046B" w:rsidRPr="0093731A" w:rsidRDefault="004C6BC7" w:rsidP="003714EC">
      <w:pPr>
        <w:widowControl w:val="0"/>
        <w:numPr>
          <w:ilvl w:val="0"/>
          <w:numId w:val="3"/>
        </w:numPr>
        <w:tabs>
          <w:tab w:val="left" w:pos="284"/>
        </w:tabs>
        <w:suppressAutoHyphens/>
        <w:autoSpaceDE w:val="0"/>
        <w:autoSpaceDN w:val="0"/>
        <w:spacing w:before="120"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DELAI PREVISIONNEL D’EXECUTION</w:t>
      </w:r>
    </w:p>
    <w:p w:rsidR="0027046B" w:rsidRPr="0093731A" w:rsidRDefault="0027046B" w:rsidP="006A2190">
      <w:pPr>
        <w:widowControl w:val="0"/>
        <w:autoSpaceDE w:val="0"/>
        <w:spacing w:before="120" w:line="240" w:lineRule="auto"/>
        <w:ind w:firstLine="567"/>
        <w:jc w:val="both"/>
        <w:rPr>
          <w:rFonts w:ascii="Cambria Math" w:hAnsi="Cambria Math" w:cs="Arial"/>
          <w:sz w:val="24"/>
        </w:rPr>
      </w:pPr>
      <w:r w:rsidRPr="0093731A">
        <w:rPr>
          <w:rFonts w:ascii="Cambria Math" w:hAnsi="Cambria Math" w:cs="Arial"/>
          <w:sz w:val="24"/>
        </w:rPr>
        <w:t xml:space="preserve">Le délai d’exécution prévu par le Maître d’Ouvrage pour la réalisation des travaux objet du présent appel d’offres est de </w:t>
      </w:r>
      <w:r w:rsidRPr="0093731A">
        <w:rPr>
          <w:rFonts w:ascii="Cambria Math" w:hAnsi="Cambria Math" w:cs="Arial"/>
          <w:b/>
          <w:iCs/>
          <w:sz w:val="24"/>
        </w:rPr>
        <w:t>Quatre (04) mois</w:t>
      </w:r>
      <w:r w:rsidRPr="0093731A">
        <w:rPr>
          <w:rFonts w:ascii="Cambria Math" w:hAnsi="Cambria Math" w:cs="Arial"/>
          <w:iCs/>
          <w:sz w:val="24"/>
        </w:rPr>
        <w:t xml:space="preserve"> maximum </w:t>
      </w:r>
      <w:r w:rsidRPr="0093731A">
        <w:rPr>
          <w:rFonts w:ascii="Cambria Math" w:hAnsi="Cambria Math" w:cs="Tahoma"/>
          <w:bCs/>
          <w:sz w:val="24"/>
        </w:rPr>
        <w:t>à compter de la date de notification de l’ordre de service de démarrage des travaux</w:t>
      </w:r>
      <w:r w:rsidRPr="0093731A">
        <w:rPr>
          <w:rFonts w:ascii="Cambria Math" w:hAnsi="Cambria Math" w:cs="Arial"/>
          <w:sz w:val="24"/>
        </w:rPr>
        <w:t>.</w:t>
      </w:r>
    </w:p>
    <w:p w:rsidR="0027046B" w:rsidRPr="0093731A" w:rsidRDefault="00DF2DF2" w:rsidP="0027046B">
      <w:pPr>
        <w:widowControl w:val="0"/>
        <w:numPr>
          <w:ilvl w:val="0"/>
          <w:numId w:val="3"/>
        </w:numPr>
        <w:tabs>
          <w:tab w:val="left" w:pos="284"/>
        </w:tabs>
        <w:suppressAutoHyphens/>
        <w:autoSpaceDE w:val="0"/>
        <w:autoSpaceDN w:val="0"/>
        <w:spacing w:before="120"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ALLOTISSEMENT</w:t>
      </w:r>
    </w:p>
    <w:p w:rsidR="0027046B" w:rsidRPr="0093731A" w:rsidRDefault="0027046B" w:rsidP="00682037">
      <w:pPr>
        <w:widowControl w:val="0"/>
        <w:autoSpaceDE w:val="0"/>
        <w:spacing w:before="120"/>
        <w:jc w:val="both"/>
        <w:rPr>
          <w:rFonts w:ascii="Cambria Math" w:hAnsi="Cambria Math" w:cs="Arial"/>
          <w:bCs/>
        </w:rPr>
      </w:pPr>
      <w:r w:rsidRPr="0093731A">
        <w:rPr>
          <w:rFonts w:ascii="Cambria Math" w:hAnsi="Cambria Math" w:cs="Arial"/>
          <w:bCs/>
        </w:rPr>
        <w:t>Les travaux et fournitures sont en lot unique.</w:t>
      </w:r>
    </w:p>
    <w:p w:rsidR="0027046B" w:rsidRPr="0093731A" w:rsidRDefault="00DF2DF2" w:rsidP="0027046B">
      <w:pPr>
        <w:widowControl w:val="0"/>
        <w:numPr>
          <w:ilvl w:val="0"/>
          <w:numId w:val="3"/>
        </w:numPr>
        <w:tabs>
          <w:tab w:val="left" w:pos="284"/>
        </w:tabs>
        <w:suppressAutoHyphens/>
        <w:autoSpaceDE w:val="0"/>
        <w:autoSpaceDN w:val="0"/>
        <w:spacing w:before="120"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COUT PREVISIONNEL</w:t>
      </w:r>
    </w:p>
    <w:p w:rsidR="0027046B" w:rsidRPr="0093731A" w:rsidRDefault="0027046B" w:rsidP="006A2190">
      <w:pPr>
        <w:spacing w:before="120" w:line="240" w:lineRule="auto"/>
        <w:ind w:firstLine="567"/>
        <w:jc w:val="both"/>
        <w:rPr>
          <w:rFonts w:ascii="Cambria Math" w:hAnsi="Cambria Math" w:cs="Arial"/>
          <w:b/>
          <w:sz w:val="24"/>
        </w:rPr>
      </w:pPr>
      <w:r w:rsidRPr="0093731A">
        <w:rPr>
          <w:rFonts w:ascii="Cambria Math" w:hAnsi="Cambria Math" w:cs="Arial"/>
          <w:sz w:val="24"/>
        </w:rPr>
        <w:t>Le coût prévisionnel de l’opération à l’issue des études préalables est de </w:t>
      </w:r>
      <w:r w:rsidRPr="0093731A">
        <w:rPr>
          <w:rFonts w:ascii="Cambria Math" w:hAnsi="Cambria Math" w:cs="Arial"/>
          <w:b/>
          <w:sz w:val="24"/>
        </w:rPr>
        <w:t xml:space="preserve">100 000 000 (Cent millions) F CFA TTC. </w:t>
      </w:r>
    </w:p>
    <w:p w:rsidR="0027046B" w:rsidRPr="0093731A" w:rsidRDefault="000E0195" w:rsidP="0027046B">
      <w:pPr>
        <w:widowControl w:val="0"/>
        <w:numPr>
          <w:ilvl w:val="0"/>
          <w:numId w:val="3"/>
        </w:numPr>
        <w:tabs>
          <w:tab w:val="left" w:pos="284"/>
        </w:tabs>
        <w:suppressAutoHyphens/>
        <w:autoSpaceDE w:val="0"/>
        <w:autoSpaceDN w:val="0"/>
        <w:spacing w:before="120"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lastRenderedPageBreak/>
        <w:t>PARTICIPATION ET ORIGINE</w:t>
      </w:r>
    </w:p>
    <w:p w:rsidR="0027046B" w:rsidRPr="0093731A" w:rsidRDefault="0027046B" w:rsidP="006A2190">
      <w:pPr>
        <w:spacing w:before="120" w:line="240" w:lineRule="auto"/>
        <w:ind w:firstLine="720"/>
        <w:jc w:val="both"/>
        <w:rPr>
          <w:rFonts w:ascii="Cambria Math" w:hAnsi="Cambria Math" w:cs="Arial"/>
          <w:spacing w:val="5"/>
          <w:sz w:val="24"/>
        </w:rPr>
      </w:pPr>
      <w:r w:rsidRPr="0093731A">
        <w:rPr>
          <w:rFonts w:ascii="Cambria Math" w:hAnsi="Cambria Math" w:cs="Arial"/>
          <w:spacing w:val="5"/>
          <w:sz w:val="24"/>
        </w:rPr>
        <w:t>L</w:t>
      </w:r>
      <w:r w:rsidRPr="0093731A">
        <w:rPr>
          <w:rFonts w:ascii="Cambria Math" w:hAnsi="Cambria Math" w:cs="Arial"/>
          <w:sz w:val="24"/>
        </w:rPr>
        <w:t xml:space="preserve">a </w:t>
      </w:r>
      <w:r w:rsidRPr="0093731A">
        <w:rPr>
          <w:rFonts w:ascii="Cambria Math" w:hAnsi="Cambria Math" w:cs="Arial"/>
          <w:spacing w:val="5"/>
          <w:sz w:val="24"/>
        </w:rPr>
        <w:t>participatio</w:t>
      </w:r>
      <w:r w:rsidRPr="0093731A">
        <w:rPr>
          <w:rFonts w:ascii="Cambria Math" w:hAnsi="Cambria Math" w:cs="Arial"/>
          <w:sz w:val="24"/>
        </w:rPr>
        <w:t xml:space="preserve">n </w:t>
      </w:r>
      <w:r w:rsidRPr="0093731A">
        <w:rPr>
          <w:rFonts w:ascii="Cambria Math" w:hAnsi="Cambria Math" w:cs="Arial"/>
          <w:spacing w:val="5"/>
          <w:sz w:val="24"/>
        </w:rPr>
        <w:t>a</w:t>
      </w:r>
      <w:r w:rsidRPr="0093731A">
        <w:rPr>
          <w:rFonts w:ascii="Cambria Math" w:hAnsi="Cambria Math" w:cs="Arial"/>
          <w:sz w:val="24"/>
        </w:rPr>
        <w:t xml:space="preserve">u </w:t>
      </w:r>
      <w:r w:rsidRPr="0093731A">
        <w:rPr>
          <w:rFonts w:ascii="Cambria Math" w:hAnsi="Cambria Math" w:cs="Arial"/>
          <w:spacing w:val="5"/>
          <w:sz w:val="24"/>
        </w:rPr>
        <w:t>présen</w:t>
      </w:r>
      <w:r w:rsidRPr="0093731A">
        <w:rPr>
          <w:rFonts w:ascii="Cambria Math" w:hAnsi="Cambria Math" w:cs="Arial"/>
          <w:sz w:val="24"/>
        </w:rPr>
        <w:t xml:space="preserve">t </w:t>
      </w:r>
      <w:r w:rsidRPr="0093731A">
        <w:rPr>
          <w:rFonts w:ascii="Cambria Math" w:hAnsi="Cambria Math" w:cs="Arial"/>
          <w:spacing w:val="5"/>
          <w:sz w:val="24"/>
        </w:rPr>
        <w:t>appe</w:t>
      </w:r>
      <w:r w:rsidRPr="0093731A">
        <w:rPr>
          <w:rFonts w:ascii="Cambria Math" w:hAnsi="Cambria Math" w:cs="Arial"/>
          <w:sz w:val="24"/>
        </w:rPr>
        <w:t xml:space="preserve">l </w:t>
      </w:r>
      <w:r w:rsidRPr="0093731A">
        <w:rPr>
          <w:rFonts w:ascii="Cambria Math" w:hAnsi="Cambria Math" w:cs="Arial"/>
          <w:spacing w:val="5"/>
          <w:sz w:val="24"/>
        </w:rPr>
        <w:t>d’offre</w:t>
      </w:r>
      <w:r w:rsidRPr="0093731A">
        <w:rPr>
          <w:rFonts w:ascii="Cambria Math" w:hAnsi="Cambria Math" w:cs="Arial"/>
          <w:sz w:val="24"/>
        </w:rPr>
        <w:t xml:space="preserve">s </w:t>
      </w:r>
      <w:r w:rsidRPr="0093731A">
        <w:rPr>
          <w:rFonts w:ascii="Cambria Math" w:hAnsi="Cambria Math" w:cs="Arial"/>
          <w:spacing w:val="5"/>
          <w:sz w:val="24"/>
        </w:rPr>
        <w:t xml:space="preserve">est </w:t>
      </w:r>
      <w:r w:rsidRPr="0093731A">
        <w:rPr>
          <w:rFonts w:ascii="Cambria Math" w:hAnsi="Cambria Math" w:cs="Arial"/>
          <w:sz w:val="24"/>
        </w:rPr>
        <w:t xml:space="preserve">ouverte à </w:t>
      </w:r>
      <w:r w:rsidRPr="0093731A">
        <w:rPr>
          <w:rFonts w:ascii="Cambria Math" w:hAnsi="Cambria Math" w:cs="Arial"/>
          <w:spacing w:val="5"/>
          <w:sz w:val="24"/>
        </w:rPr>
        <w:t xml:space="preserve">égalité des conditions, aux entreprises de droit camerounais installées au Cameroun ayant été classées au moins en catégorie « D » dans le Sous-secteur Bâtiment. </w:t>
      </w:r>
    </w:p>
    <w:p w:rsidR="0027046B" w:rsidRPr="0093731A" w:rsidRDefault="0027046B" w:rsidP="006A2190">
      <w:pPr>
        <w:spacing w:before="120" w:after="120" w:line="240" w:lineRule="auto"/>
        <w:ind w:firstLine="720"/>
        <w:jc w:val="both"/>
        <w:rPr>
          <w:rFonts w:ascii="Cambria Math" w:hAnsi="Cambria Math" w:cs="Arial"/>
          <w:spacing w:val="5"/>
          <w:sz w:val="24"/>
        </w:rPr>
      </w:pPr>
      <w:r w:rsidRPr="0093731A">
        <w:rPr>
          <w:rFonts w:ascii="Cambria Math" w:hAnsi="Cambria Math" w:cs="Arial"/>
          <w:spacing w:val="5"/>
          <w:sz w:val="24"/>
        </w:rPr>
        <w:t>La participation des entreprises sous forme de groupement ou de sous-traitance est admise conformément à la réglementation en vigueur.</w:t>
      </w:r>
    </w:p>
    <w:p w:rsidR="0027046B" w:rsidRPr="0093731A" w:rsidRDefault="00232026" w:rsidP="006A2190">
      <w:pPr>
        <w:widowControl w:val="0"/>
        <w:numPr>
          <w:ilvl w:val="0"/>
          <w:numId w:val="3"/>
        </w:numPr>
        <w:tabs>
          <w:tab w:val="left" w:pos="284"/>
        </w:tabs>
        <w:suppressAutoHyphens/>
        <w:autoSpaceDE w:val="0"/>
        <w:autoSpaceDN w:val="0"/>
        <w:spacing w:before="120" w:after="12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FINANCEMENT</w:t>
      </w:r>
    </w:p>
    <w:p w:rsidR="0027046B" w:rsidRPr="0093731A" w:rsidRDefault="0027046B" w:rsidP="006A2190">
      <w:pPr>
        <w:widowControl w:val="0"/>
        <w:autoSpaceDE w:val="0"/>
        <w:spacing w:before="120" w:after="120" w:line="240" w:lineRule="auto"/>
        <w:jc w:val="both"/>
        <w:rPr>
          <w:rFonts w:ascii="Cambria Math" w:hAnsi="Cambria Math" w:cs="Arial"/>
          <w:b/>
          <w:sz w:val="24"/>
        </w:rPr>
      </w:pPr>
      <w:r w:rsidRPr="0093731A">
        <w:rPr>
          <w:rFonts w:ascii="Cambria Math" w:hAnsi="Cambria Math" w:cs="Arial"/>
          <w:spacing w:val="5"/>
          <w:sz w:val="24"/>
        </w:rPr>
        <w:t>Les  travaux  objet  du  présent  appel  d'offres sont financés par le Budget d’Investissements Publics (BIP) de la République du Cameroun  des exercices 2026 et suivant(s) sur la ligne d’imputation budgétaire 36 370 4 32000005 5231</w:t>
      </w:r>
    </w:p>
    <w:p w:rsidR="0027046B" w:rsidRPr="0093731A" w:rsidRDefault="00BA5AE1" w:rsidP="006A2190">
      <w:pPr>
        <w:widowControl w:val="0"/>
        <w:numPr>
          <w:ilvl w:val="0"/>
          <w:numId w:val="3"/>
        </w:numPr>
        <w:tabs>
          <w:tab w:val="left" w:pos="284"/>
        </w:tabs>
        <w:suppressAutoHyphens/>
        <w:autoSpaceDE w:val="0"/>
        <w:autoSpaceDN w:val="0"/>
        <w:spacing w:before="120" w:after="12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MODE DE SOUMISSION</w:t>
      </w:r>
    </w:p>
    <w:p w:rsidR="0027046B" w:rsidRPr="0093731A" w:rsidRDefault="0027046B" w:rsidP="006A2190">
      <w:pPr>
        <w:widowControl w:val="0"/>
        <w:tabs>
          <w:tab w:val="left" w:pos="284"/>
        </w:tabs>
        <w:autoSpaceDE w:val="0"/>
        <w:spacing w:before="120" w:after="120" w:line="240" w:lineRule="auto"/>
        <w:jc w:val="both"/>
        <w:rPr>
          <w:rFonts w:ascii="Cambria Math" w:hAnsi="Cambria Math" w:cs="Arial"/>
          <w:spacing w:val="5"/>
          <w:sz w:val="24"/>
        </w:rPr>
      </w:pPr>
      <w:r w:rsidRPr="0093731A">
        <w:rPr>
          <w:rFonts w:ascii="Cambria Math" w:hAnsi="Cambria Math" w:cs="Arial"/>
          <w:spacing w:val="5"/>
          <w:sz w:val="24"/>
        </w:rPr>
        <w:t xml:space="preserve">Le mode de soumission retenu pour cet Appel d’Offres est </w:t>
      </w:r>
      <w:r w:rsidRPr="0093731A">
        <w:rPr>
          <w:rFonts w:ascii="Cambria Math" w:hAnsi="Cambria Math" w:cs="Arial"/>
          <w:b/>
          <w:spacing w:val="5"/>
          <w:sz w:val="24"/>
        </w:rPr>
        <w:t>EN LIGNE</w:t>
      </w:r>
    </w:p>
    <w:p w:rsidR="0027046B" w:rsidRPr="0093731A" w:rsidRDefault="00BA5AE1" w:rsidP="006A2190">
      <w:pPr>
        <w:widowControl w:val="0"/>
        <w:numPr>
          <w:ilvl w:val="0"/>
          <w:numId w:val="3"/>
        </w:numPr>
        <w:tabs>
          <w:tab w:val="left" w:pos="284"/>
        </w:tabs>
        <w:suppressAutoHyphens/>
        <w:autoSpaceDE w:val="0"/>
        <w:autoSpaceDN w:val="0"/>
        <w:spacing w:before="120" w:after="12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CAUTIONNEMENT PROVISOIRE</w:t>
      </w:r>
    </w:p>
    <w:p w:rsidR="0027046B" w:rsidRPr="0093731A" w:rsidRDefault="0027046B" w:rsidP="006A2190">
      <w:pPr>
        <w:spacing w:before="120" w:after="120" w:line="240" w:lineRule="auto"/>
        <w:jc w:val="both"/>
        <w:rPr>
          <w:rFonts w:ascii="Cambria Math" w:hAnsi="Cambria Math" w:cs="Arial"/>
          <w:spacing w:val="5"/>
          <w:sz w:val="24"/>
        </w:rPr>
      </w:pPr>
      <w:r w:rsidRPr="0093731A">
        <w:rPr>
          <w:rFonts w:ascii="Cambria Math" w:hAnsi="Cambria Math" w:cs="Arial"/>
          <w:spacing w:val="5"/>
          <w:sz w:val="24"/>
        </w:rPr>
        <w:t xml:space="preserve">Chaque soumissionnaire doit joindre à ses pièces administratives un cautionnement de soumission et le récépissé de consignations délivré par la caisse de dépôt et de consignations (CDEC), acquitté à la main, délivrée par un organisme ou une institution financière agréée par le Ministre chargé des finances pour émettre les cautions dans le domaine des marchés publics  et dont la liste figure dans la pièce  14 du DAO dont le montant s’élève à </w:t>
      </w:r>
      <w:r w:rsidRPr="0093731A">
        <w:rPr>
          <w:rFonts w:ascii="Cambria Math" w:hAnsi="Cambria Math" w:cs="Arial"/>
          <w:b/>
          <w:spacing w:val="5"/>
          <w:sz w:val="24"/>
        </w:rPr>
        <w:t>Cinq cent mille (500 000)</w:t>
      </w:r>
      <w:r w:rsidRPr="0093731A">
        <w:rPr>
          <w:rFonts w:ascii="Cambria Math" w:hAnsi="Cambria Math" w:cs="Arial"/>
          <w:spacing w:val="5"/>
          <w:sz w:val="24"/>
        </w:rPr>
        <w:t xml:space="preserve"> francs CFA et valable jusqu'à trente (30) jours au-delà de la date initiale de validité des offres. </w:t>
      </w:r>
    </w:p>
    <w:p w:rsidR="0027046B" w:rsidRPr="0093731A" w:rsidRDefault="0027046B" w:rsidP="006A2190">
      <w:pPr>
        <w:spacing w:before="120" w:after="120" w:line="240" w:lineRule="auto"/>
        <w:jc w:val="both"/>
        <w:rPr>
          <w:rFonts w:ascii="Cambria Math" w:hAnsi="Cambria Math" w:cs="Arial"/>
          <w:spacing w:val="5"/>
          <w:sz w:val="24"/>
        </w:rPr>
      </w:pPr>
      <w:r w:rsidRPr="0093731A">
        <w:rPr>
          <w:rFonts w:ascii="Cambria Math" w:hAnsi="Cambria Math" w:cs="Arial"/>
          <w:spacing w:val="5"/>
          <w:sz w:val="24"/>
        </w:rPr>
        <w:t xml:space="preserve">L’absence de la caution de soumission délivrée par une banque de premier ordre ou un organisme financier de première catégorie autorisé par le Ministère chargé des Finances à émettre des cautions dans le cadre des marchés publics, entraînera le rejet pur et simple de l'offre. </w:t>
      </w:r>
    </w:p>
    <w:p w:rsidR="0027046B" w:rsidRPr="0093731A" w:rsidRDefault="0027046B" w:rsidP="006A2190">
      <w:pPr>
        <w:spacing w:before="120" w:after="120" w:line="240" w:lineRule="auto"/>
        <w:jc w:val="both"/>
        <w:rPr>
          <w:rFonts w:ascii="Cambria Math" w:hAnsi="Cambria Math" w:cs="Arial"/>
          <w:spacing w:val="5"/>
          <w:sz w:val="24"/>
        </w:rPr>
      </w:pPr>
      <w:r w:rsidRPr="0093731A">
        <w:rPr>
          <w:rFonts w:ascii="Cambria Math" w:hAnsi="Cambria Math" w:cs="Arial"/>
          <w:spacing w:val="5"/>
          <w:sz w:val="24"/>
        </w:rPr>
        <w:t xml:space="preserve">Une caution de soumission produite mais n'ayant aucun rapport avec la consultation concernée est considérée comme absente. </w:t>
      </w:r>
    </w:p>
    <w:p w:rsidR="0027046B" w:rsidRPr="0093731A" w:rsidRDefault="0027046B" w:rsidP="006A2190">
      <w:pPr>
        <w:widowControl w:val="0"/>
        <w:tabs>
          <w:tab w:val="left" w:pos="284"/>
        </w:tabs>
        <w:autoSpaceDE w:val="0"/>
        <w:spacing w:before="120" w:after="120" w:line="240" w:lineRule="auto"/>
        <w:jc w:val="both"/>
        <w:rPr>
          <w:rFonts w:ascii="Cambria Math" w:hAnsi="Cambria Math" w:cs="Arial"/>
          <w:bCs/>
          <w:sz w:val="24"/>
        </w:rPr>
      </w:pPr>
      <w:r w:rsidRPr="0093731A">
        <w:rPr>
          <w:rFonts w:ascii="Cambria Math" w:hAnsi="Cambria Math" w:cs="Arial"/>
          <w:sz w:val="24"/>
        </w:rPr>
        <w:t>La caution de soumission présentée par un soumissionnaire au cours de la séance d’ouverture des plis est irrecevable</w:t>
      </w:r>
    </w:p>
    <w:p w:rsidR="0027046B" w:rsidRPr="0093731A" w:rsidRDefault="00964588" w:rsidP="006A2190">
      <w:pPr>
        <w:widowControl w:val="0"/>
        <w:numPr>
          <w:ilvl w:val="0"/>
          <w:numId w:val="3"/>
        </w:numPr>
        <w:tabs>
          <w:tab w:val="left" w:pos="284"/>
        </w:tabs>
        <w:suppressAutoHyphens/>
        <w:autoSpaceDE w:val="0"/>
        <w:autoSpaceDN w:val="0"/>
        <w:spacing w:before="120" w:after="12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CONSULTATION DU DOSSIER D'APPEL D'OFFRES</w:t>
      </w:r>
    </w:p>
    <w:p w:rsidR="0027046B" w:rsidRPr="0093731A" w:rsidRDefault="0027046B" w:rsidP="006A2190">
      <w:pPr>
        <w:widowControl w:val="0"/>
        <w:autoSpaceDE w:val="0"/>
        <w:spacing w:before="120" w:after="120" w:line="240" w:lineRule="auto"/>
        <w:ind w:firstLine="567"/>
        <w:jc w:val="both"/>
        <w:rPr>
          <w:rFonts w:ascii="Cambria Math" w:hAnsi="Cambria Math" w:cs="Arial"/>
          <w:sz w:val="24"/>
        </w:rPr>
      </w:pPr>
      <w:r w:rsidRPr="0093731A">
        <w:rPr>
          <w:rFonts w:ascii="Cambria Math" w:hAnsi="Cambria Math" w:cs="Arial"/>
          <w:iCs/>
          <w:sz w:val="24"/>
        </w:rPr>
        <w:t>Le dossier physique peut être consulté gratuitement dans les services du Maitre d’Ouvrage Délégué à la Préfecture de GUIDER, Secrétariat Particulier, Téléphone : 222 39 51 14 / 222 39 51 01 dès publication</w:t>
      </w:r>
      <w:r w:rsidRPr="0093731A">
        <w:rPr>
          <w:rFonts w:ascii="Cambria Math" w:hAnsi="Cambria Math" w:cs="Arial"/>
          <w:sz w:val="24"/>
        </w:rPr>
        <w:t xml:space="preserve"> du présent avis.</w:t>
      </w:r>
    </w:p>
    <w:p w:rsidR="001355AA" w:rsidRPr="0093731A" w:rsidRDefault="001355AA" w:rsidP="006A2190">
      <w:pPr>
        <w:tabs>
          <w:tab w:val="left" w:pos="1005"/>
        </w:tabs>
        <w:spacing w:before="120" w:after="120" w:line="240" w:lineRule="auto"/>
        <w:ind w:firstLine="567"/>
        <w:jc w:val="both"/>
        <w:rPr>
          <w:rFonts w:ascii="Cambria Math" w:hAnsi="Cambria Math" w:cs="Arial"/>
          <w:iCs/>
          <w:sz w:val="24"/>
        </w:rPr>
      </w:pPr>
      <w:r w:rsidRPr="0093731A">
        <w:rPr>
          <w:rFonts w:ascii="Cambria Math" w:hAnsi="Cambria Math" w:cs="Arial"/>
          <w:iCs/>
          <w:sz w:val="24"/>
        </w:rPr>
        <w:t xml:space="preserve">Il    peut    également     être     consulté     en    ligne    sur    la     plateforme    COLEPS     aux adresses </w:t>
      </w:r>
      <w:hyperlink r:id="rId8" w:history="1">
        <w:r w:rsidRPr="0093731A">
          <w:rPr>
            <w:rFonts w:ascii="Cambria Math" w:hAnsi="Cambria Math" w:cs="Arial"/>
            <w:b/>
            <w:iCs/>
            <w:sz w:val="24"/>
          </w:rPr>
          <w:t>http://www.marchespublics.cm</w:t>
        </w:r>
      </w:hyperlink>
      <w:r w:rsidRPr="0093731A">
        <w:rPr>
          <w:rFonts w:ascii="Cambria Math" w:hAnsi="Cambria Math" w:cs="Arial"/>
          <w:iCs/>
          <w:sz w:val="24"/>
        </w:rPr>
        <w:t xml:space="preserve"> et </w:t>
      </w:r>
      <w:hyperlink r:id="rId9" w:history="1">
        <w:r w:rsidRPr="0093731A">
          <w:rPr>
            <w:rFonts w:ascii="Cambria Math" w:hAnsi="Cambria Math" w:cs="Arial"/>
            <w:b/>
            <w:iCs/>
            <w:sz w:val="24"/>
          </w:rPr>
          <w:t>http://www.publiccontracts.cm, ainsi que sur le site</w:t>
        </w:r>
      </w:hyperlink>
      <w:r w:rsidRPr="0093731A">
        <w:rPr>
          <w:rFonts w:ascii="Cambria Math" w:hAnsi="Cambria Math" w:cs="Arial"/>
          <w:b/>
          <w:iCs/>
          <w:sz w:val="24"/>
        </w:rPr>
        <w:t xml:space="preserve"> internet de l'ARMP (www.armp.cm)</w:t>
      </w:r>
      <w:r w:rsidRPr="0093731A">
        <w:rPr>
          <w:rFonts w:ascii="Cambria Math" w:hAnsi="Cambria Math" w:cs="Arial"/>
          <w:iCs/>
          <w:sz w:val="24"/>
        </w:rPr>
        <w:t>.</w:t>
      </w:r>
    </w:p>
    <w:p w:rsidR="0027046B" w:rsidRPr="0093731A" w:rsidRDefault="0086629F" w:rsidP="00A529E6">
      <w:pPr>
        <w:widowControl w:val="0"/>
        <w:numPr>
          <w:ilvl w:val="0"/>
          <w:numId w:val="3"/>
        </w:numPr>
        <w:tabs>
          <w:tab w:val="left" w:pos="284"/>
        </w:tabs>
        <w:suppressAutoHyphens/>
        <w:autoSpaceDE w:val="0"/>
        <w:autoSpaceDN w:val="0"/>
        <w:spacing w:before="240"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ACQUISITION DU DOSSIER D'APPEL D'OFFRES</w:t>
      </w:r>
    </w:p>
    <w:p w:rsidR="0027046B" w:rsidRPr="0093731A" w:rsidRDefault="0027046B" w:rsidP="006A2190">
      <w:pPr>
        <w:widowControl w:val="0"/>
        <w:autoSpaceDE w:val="0"/>
        <w:spacing w:before="120" w:line="240" w:lineRule="auto"/>
        <w:jc w:val="both"/>
        <w:rPr>
          <w:rFonts w:ascii="Cambria Math" w:hAnsi="Cambria Math" w:cs="Arial"/>
          <w:b/>
          <w:sz w:val="24"/>
        </w:rPr>
      </w:pPr>
      <w:r w:rsidRPr="0093731A">
        <w:rPr>
          <w:rFonts w:ascii="Cambria Math" w:hAnsi="Cambria Math" w:cs="Arial"/>
          <w:sz w:val="24"/>
        </w:rPr>
        <w:t>La version physique du dossier d’appel d’offres peut être obtenue auprès du Secrétariat Particulier de la Préfecture de GUIDER, Téléphone : 222 39 51 14 / 222 39 51 01</w:t>
      </w:r>
      <w:r w:rsidRPr="0093731A">
        <w:rPr>
          <w:rFonts w:ascii="Cambria Math" w:hAnsi="Cambria Math" w:cs="Arial"/>
          <w:iCs/>
          <w:sz w:val="24"/>
        </w:rPr>
        <w:t xml:space="preserve"> </w:t>
      </w:r>
      <w:r w:rsidRPr="0093731A">
        <w:rPr>
          <w:rFonts w:ascii="Cambria Math" w:hAnsi="Cambria Math" w:cs="Arial"/>
          <w:iCs/>
          <w:spacing w:val="18"/>
          <w:sz w:val="24"/>
        </w:rPr>
        <w:t xml:space="preserve"> </w:t>
      </w:r>
      <w:r w:rsidRPr="0093731A">
        <w:rPr>
          <w:rFonts w:ascii="Cambria Math" w:hAnsi="Cambria Math" w:cs="Arial"/>
          <w:i/>
          <w:iCs/>
          <w:sz w:val="24"/>
        </w:rPr>
        <w:t xml:space="preserve"> </w:t>
      </w:r>
      <w:r w:rsidRPr="0093731A">
        <w:rPr>
          <w:rFonts w:ascii="Cambria Math" w:hAnsi="Cambria Math" w:cs="Arial"/>
          <w:sz w:val="24"/>
        </w:rPr>
        <w:t>dès publication</w:t>
      </w:r>
      <w:r w:rsidRPr="0093731A">
        <w:rPr>
          <w:rFonts w:ascii="Cambria Math" w:hAnsi="Cambria Math" w:cs="Arial"/>
          <w:spacing w:val="10"/>
          <w:sz w:val="24"/>
        </w:rPr>
        <w:t xml:space="preserve"> </w:t>
      </w:r>
      <w:r w:rsidRPr="0093731A">
        <w:rPr>
          <w:rFonts w:ascii="Cambria Math" w:hAnsi="Cambria Math" w:cs="Arial"/>
          <w:sz w:val="24"/>
        </w:rPr>
        <w:t>du</w:t>
      </w:r>
      <w:r w:rsidRPr="0093731A">
        <w:rPr>
          <w:rFonts w:ascii="Cambria Math" w:hAnsi="Cambria Math" w:cs="Arial"/>
          <w:spacing w:val="10"/>
          <w:sz w:val="24"/>
        </w:rPr>
        <w:t xml:space="preserve"> </w:t>
      </w:r>
      <w:r w:rsidRPr="0093731A">
        <w:rPr>
          <w:rFonts w:ascii="Cambria Math" w:hAnsi="Cambria Math" w:cs="Arial"/>
          <w:sz w:val="24"/>
        </w:rPr>
        <w:t>présent</w:t>
      </w:r>
      <w:r w:rsidRPr="0093731A">
        <w:rPr>
          <w:rFonts w:ascii="Cambria Math" w:hAnsi="Cambria Math" w:cs="Arial"/>
          <w:spacing w:val="10"/>
          <w:sz w:val="24"/>
        </w:rPr>
        <w:t xml:space="preserve"> </w:t>
      </w:r>
      <w:r w:rsidRPr="0093731A">
        <w:rPr>
          <w:rFonts w:ascii="Cambria Math" w:hAnsi="Cambria Math" w:cs="Arial"/>
          <w:sz w:val="24"/>
        </w:rPr>
        <w:t xml:space="preserve">avis par voie de presse écrite </w:t>
      </w:r>
      <w:r w:rsidRPr="0093731A">
        <w:rPr>
          <w:rFonts w:ascii="Cambria Math" w:hAnsi="Cambria Math" w:cs="Arial"/>
          <w:i/>
          <w:iCs/>
          <w:sz w:val="24"/>
        </w:rPr>
        <w:t>(JDM,</w:t>
      </w:r>
      <w:r w:rsidRPr="0093731A">
        <w:rPr>
          <w:rFonts w:ascii="Cambria Math" w:hAnsi="Cambria Math" w:cs="Arial"/>
          <w:i/>
          <w:iCs/>
          <w:spacing w:val="5"/>
          <w:sz w:val="24"/>
        </w:rPr>
        <w:t xml:space="preserve"> </w:t>
      </w:r>
      <w:r w:rsidRPr="0093731A">
        <w:rPr>
          <w:rFonts w:ascii="Cambria Math" w:hAnsi="Cambria Math" w:cs="Arial"/>
          <w:i/>
          <w:iCs/>
          <w:sz w:val="24"/>
        </w:rPr>
        <w:t>Cameroon-tribune)</w:t>
      </w:r>
      <w:r w:rsidRPr="0093731A">
        <w:rPr>
          <w:rFonts w:ascii="Cambria Math" w:hAnsi="Cambria Math" w:cs="Arial"/>
          <w:sz w:val="24"/>
        </w:rPr>
        <w:t xml:space="preserve"> et par voie d’affichage dans les locaux de ladite structure, contre versement d’une somme non remboursable de </w:t>
      </w:r>
      <w:r w:rsidRPr="0093731A">
        <w:rPr>
          <w:rFonts w:ascii="Cambria Math" w:hAnsi="Cambria Math" w:cs="Arial"/>
          <w:b/>
          <w:sz w:val="24"/>
        </w:rPr>
        <w:t>Cent mille  (100 000) francs CFA</w:t>
      </w:r>
      <w:r w:rsidRPr="0093731A">
        <w:rPr>
          <w:rFonts w:ascii="Cambria Math" w:hAnsi="Cambria Math" w:cs="Arial"/>
          <w:sz w:val="24"/>
        </w:rPr>
        <w:t xml:space="preserve">, payable au </w:t>
      </w:r>
      <w:r w:rsidRPr="0093731A">
        <w:rPr>
          <w:rFonts w:ascii="Cambria Math" w:hAnsi="Cambria Math" w:cs="Arial"/>
          <w:b/>
          <w:sz w:val="24"/>
        </w:rPr>
        <w:t>Trésor Public.</w:t>
      </w:r>
    </w:p>
    <w:p w:rsidR="005B1C2E" w:rsidRPr="0093731A" w:rsidRDefault="005B1C2E" w:rsidP="006A2190">
      <w:pPr>
        <w:tabs>
          <w:tab w:val="left" w:pos="1005"/>
        </w:tabs>
        <w:spacing w:after="0" w:line="240" w:lineRule="auto"/>
        <w:jc w:val="both"/>
        <w:rPr>
          <w:rFonts w:ascii="Cambria Math" w:hAnsi="Cambria Math" w:cs="Arial"/>
          <w:sz w:val="24"/>
        </w:rPr>
      </w:pPr>
      <w:r w:rsidRPr="0093731A">
        <w:rPr>
          <w:rFonts w:ascii="Cambria Math" w:hAnsi="Cambria Math" w:cs="Arial"/>
          <w:sz w:val="24"/>
        </w:rPr>
        <w:lastRenderedPageBreak/>
        <w:t>Il est également possible d’obtenir la version électronique du DAO par téléchargement gratuit aux adresses sus indiquées. Toutefois, la soumission par voie physique ou électronique est conditionnée par le paiement des frais d’achat du DAO.</w:t>
      </w:r>
    </w:p>
    <w:p w:rsidR="0027046B" w:rsidRPr="0093731A" w:rsidRDefault="00AA6E6F" w:rsidP="0027046B">
      <w:pPr>
        <w:widowControl w:val="0"/>
        <w:numPr>
          <w:ilvl w:val="0"/>
          <w:numId w:val="3"/>
        </w:numPr>
        <w:tabs>
          <w:tab w:val="left" w:pos="284"/>
        </w:tabs>
        <w:suppressAutoHyphens/>
        <w:autoSpaceDE w:val="0"/>
        <w:autoSpaceDN w:val="0"/>
        <w:spacing w:before="120"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REMISE DES OFFRES</w:t>
      </w:r>
    </w:p>
    <w:p w:rsidR="00714BCD" w:rsidRPr="0093731A" w:rsidRDefault="00714BCD" w:rsidP="00B860E2">
      <w:pPr>
        <w:pStyle w:val="Paragraphedeliste"/>
        <w:tabs>
          <w:tab w:val="left" w:pos="956"/>
        </w:tabs>
        <w:kinsoku w:val="0"/>
        <w:overflowPunct w:val="0"/>
        <w:spacing w:after="0" w:line="240" w:lineRule="auto"/>
        <w:ind w:left="0" w:right="233"/>
        <w:jc w:val="both"/>
        <w:rPr>
          <w:rFonts w:ascii="Cambria Math" w:eastAsiaTheme="minorEastAsia" w:hAnsi="Cambria Math" w:cs="Arial"/>
          <w:sz w:val="24"/>
          <w:lang w:eastAsia="fr-FR"/>
        </w:rPr>
      </w:pPr>
    </w:p>
    <w:p w:rsidR="00B860E2" w:rsidRPr="0093731A" w:rsidRDefault="00B860E2" w:rsidP="006A2190">
      <w:pPr>
        <w:pStyle w:val="Paragraphedeliste"/>
        <w:tabs>
          <w:tab w:val="left" w:pos="956"/>
        </w:tabs>
        <w:kinsoku w:val="0"/>
        <w:overflowPunct w:val="0"/>
        <w:spacing w:after="0" w:line="240" w:lineRule="auto"/>
        <w:ind w:left="0" w:right="232"/>
        <w:jc w:val="both"/>
        <w:rPr>
          <w:rFonts w:ascii="Cambria Math" w:eastAsiaTheme="minorEastAsia" w:hAnsi="Cambria Math" w:cs="Arial"/>
          <w:sz w:val="24"/>
          <w:lang w:eastAsia="fr-FR"/>
        </w:rPr>
      </w:pPr>
      <w:r w:rsidRPr="0093731A">
        <w:rPr>
          <w:rFonts w:ascii="Cambria Math" w:eastAsiaTheme="minorEastAsia" w:hAnsi="Cambria Math" w:cs="Arial"/>
          <w:sz w:val="24"/>
          <w:lang w:eastAsia="fr-FR"/>
        </w:rPr>
        <w:t>En raison de la procédure d’urgence, le délai de remise des offres est fixé à quinze (15) jours calendaires à compter de la date de publication du présent avis.</w:t>
      </w:r>
    </w:p>
    <w:p w:rsidR="00B860E2" w:rsidRPr="0093731A" w:rsidRDefault="00B860E2" w:rsidP="006A2190">
      <w:pPr>
        <w:pStyle w:val="Paragraphedeliste"/>
        <w:tabs>
          <w:tab w:val="left" w:pos="956"/>
        </w:tabs>
        <w:kinsoku w:val="0"/>
        <w:overflowPunct w:val="0"/>
        <w:spacing w:after="0" w:line="240" w:lineRule="auto"/>
        <w:ind w:left="0" w:right="232"/>
        <w:jc w:val="both"/>
        <w:rPr>
          <w:rFonts w:ascii="Cambria Math" w:eastAsiaTheme="minorEastAsia" w:hAnsi="Cambria Math" w:cs="Arial"/>
          <w:sz w:val="24"/>
          <w:lang w:eastAsia="fr-FR"/>
        </w:rPr>
      </w:pPr>
      <w:r w:rsidRPr="0093731A">
        <w:rPr>
          <w:rFonts w:ascii="Cambria Math" w:eastAsiaTheme="minorEastAsia" w:hAnsi="Cambria Math" w:cs="Arial"/>
          <w:sz w:val="24"/>
          <w:lang w:eastAsia="fr-FR"/>
        </w:rPr>
        <w:t xml:space="preserve">Pour la soumission en ligne, l’offre devra être transmise par le soumissionnaire sur la plateforme COLEPS au plus tard le ............................................... à </w:t>
      </w:r>
      <w:r w:rsidRPr="0093731A">
        <w:rPr>
          <w:rFonts w:ascii="Cambria Math" w:eastAsiaTheme="minorEastAsia" w:hAnsi="Cambria Math" w:cs="Arial"/>
          <w:b/>
          <w:sz w:val="24"/>
          <w:lang w:eastAsia="fr-FR"/>
        </w:rPr>
        <w:t>13 heures</w:t>
      </w:r>
      <w:r w:rsidRPr="0093731A">
        <w:rPr>
          <w:rFonts w:ascii="Cambria Math" w:eastAsiaTheme="minorEastAsia" w:hAnsi="Cambria Math" w:cs="Arial"/>
          <w:sz w:val="24"/>
          <w:lang w:eastAsia="fr-FR"/>
        </w:rPr>
        <w:t>. Une copie de sauvegarde de l’offre enregistrée sur clé USB ou CD/DVD devra être transmise sous pli scellé avec l’indication claire et lisible « copie de sauvegarde », en plus de la mention ci-dessous dans les délais impartis :</w:t>
      </w:r>
    </w:p>
    <w:p w:rsidR="008B41EE" w:rsidRPr="0093731A" w:rsidRDefault="008B41EE" w:rsidP="006E0448">
      <w:pPr>
        <w:pStyle w:val="Default"/>
        <w:spacing w:before="120" w:line="360" w:lineRule="auto"/>
        <w:jc w:val="center"/>
        <w:rPr>
          <w:rFonts w:ascii="Cambria Math" w:hAnsi="Cambria Math" w:cs="Times New Roman"/>
          <w:b/>
          <w:color w:val="auto"/>
          <w:sz w:val="28"/>
        </w:rPr>
      </w:pPr>
      <w:r w:rsidRPr="0093731A">
        <w:rPr>
          <w:rFonts w:ascii="Cambria Math" w:hAnsi="Cambria Math" w:cs="Times New Roman"/>
          <w:b/>
          <w:bCs/>
          <w:color w:val="auto"/>
          <w:sz w:val="28"/>
        </w:rPr>
        <w:t>AVIS D’APPEL D’OFFRES NATIONAL OUVERT EN PROCEDURE D’URGENCE</w:t>
      </w:r>
    </w:p>
    <w:p w:rsidR="008B41EE" w:rsidRPr="0093731A" w:rsidRDefault="0067211B" w:rsidP="00E772CA">
      <w:pPr>
        <w:tabs>
          <w:tab w:val="left" w:pos="1620"/>
        </w:tabs>
        <w:overflowPunct w:val="0"/>
        <w:autoSpaceDE w:val="0"/>
        <w:autoSpaceDN w:val="0"/>
        <w:adjustRightInd w:val="0"/>
        <w:spacing w:after="0" w:line="360" w:lineRule="auto"/>
        <w:jc w:val="center"/>
        <w:textAlignment w:val="baseline"/>
        <w:rPr>
          <w:rFonts w:ascii="Cambria Math" w:hAnsi="Cambria Math"/>
          <w:b/>
          <w:bCs/>
          <w:sz w:val="24"/>
          <w:szCs w:val="24"/>
        </w:rPr>
      </w:pPr>
      <w:r w:rsidRPr="0093731A">
        <w:rPr>
          <w:rFonts w:ascii="Cambria Math" w:hAnsi="Cambria Math"/>
          <w:b/>
          <w:bCs/>
          <w:sz w:val="24"/>
          <w:szCs w:val="24"/>
        </w:rPr>
        <w:t>N°____/AONO/PU/RN/D42/CDPM/2026 du __________________________</w:t>
      </w:r>
    </w:p>
    <w:p w:rsidR="004821C5" w:rsidRPr="0093731A" w:rsidRDefault="004E12F3" w:rsidP="004821C5">
      <w:pPr>
        <w:jc w:val="center"/>
        <w:rPr>
          <w:rFonts w:ascii="Britannic Bold" w:hAnsi="Britannic Bold"/>
          <w:sz w:val="32"/>
        </w:rPr>
      </w:pPr>
      <w:r w:rsidRPr="0093731A">
        <w:rPr>
          <w:rFonts w:ascii="Cambria Math" w:hAnsi="Cambria Math"/>
          <w:b/>
          <w:bCs/>
          <w:sz w:val="24"/>
          <w:szCs w:val="24"/>
        </w:rPr>
        <w:t>POUR LES TRAVAUX D’ACHEVEMENT DE LA CONSTRUCTION ET D’EQUIPEMENT DU BATIMENT R+1 DEVANT ABRITER LA DELEGATION DEPARTEMENTALE DES TRAVAUX PUBLICS DU MAYO-LOUTI A GUIDER, REGION DU NORD</w:t>
      </w:r>
    </w:p>
    <w:p w:rsidR="008B41EE" w:rsidRPr="0093731A" w:rsidRDefault="008B41EE" w:rsidP="00E772CA">
      <w:pPr>
        <w:pStyle w:val="Corpsdetexte"/>
        <w:kinsoku w:val="0"/>
        <w:overflowPunct w:val="0"/>
        <w:spacing w:after="0" w:line="360" w:lineRule="auto"/>
        <w:ind w:left="971" w:right="131"/>
        <w:jc w:val="center"/>
        <w:rPr>
          <w:rFonts w:ascii="Cambria Math" w:hAnsi="Cambria Math"/>
          <w:b/>
          <w:i/>
          <w:iCs/>
          <w:sz w:val="24"/>
          <w:szCs w:val="24"/>
        </w:rPr>
      </w:pPr>
      <w:r w:rsidRPr="0093731A">
        <w:rPr>
          <w:rFonts w:ascii="Cambria Math" w:hAnsi="Cambria Math"/>
          <w:sz w:val="24"/>
          <w:szCs w:val="24"/>
        </w:rPr>
        <w:t>« </w:t>
      </w:r>
      <w:r w:rsidRPr="0093731A">
        <w:rPr>
          <w:rFonts w:ascii="Cambria Math" w:hAnsi="Cambria Math"/>
          <w:i/>
          <w:iCs/>
          <w:sz w:val="24"/>
          <w:szCs w:val="24"/>
        </w:rPr>
        <w:t>A n'ouvrir qu'en séance de dépouillement »</w:t>
      </w:r>
    </w:p>
    <w:p w:rsidR="00B860E2" w:rsidRPr="0093731A" w:rsidRDefault="00B860E2" w:rsidP="00E772CA">
      <w:pPr>
        <w:pStyle w:val="Paragraphedeliste"/>
        <w:tabs>
          <w:tab w:val="left" w:pos="889"/>
        </w:tabs>
        <w:kinsoku w:val="0"/>
        <w:overflowPunct w:val="0"/>
        <w:spacing w:after="0" w:line="240" w:lineRule="auto"/>
        <w:ind w:left="0" w:right="233"/>
        <w:jc w:val="both"/>
        <w:rPr>
          <w:rFonts w:ascii="Cambria Math" w:hAnsi="Cambria Math" w:cs="Arial"/>
          <w:sz w:val="24"/>
        </w:rPr>
      </w:pPr>
      <w:r w:rsidRPr="0093731A">
        <w:rPr>
          <w:rFonts w:ascii="Cambria Math" w:hAnsi="Cambria Math" w:cs="Arial"/>
          <w:sz w:val="24"/>
        </w:rPr>
        <w:t>Taille et format des fichiers</w:t>
      </w:r>
    </w:p>
    <w:p w:rsidR="00B860E2" w:rsidRPr="0093731A" w:rsidRDefault="00B860E2" w:rsidP="00B860E2">
      <w:pPr>
        <w:pStyle w:val="Corpsdetexte"/>
        <w:kinsoku w:val="0"/>
        <w:overflowPunct w:val="0"/>
        <w:spacing w:before="140"/>
        <w:contextualSpacing/>
        <w:jc w:val="both"/>
        <w:rPr>
          <w:rFonts w:ascii="Cambria Math" w:hAnsi="Cambria Math" w:cs="Arial"/>
          <w:sz w:val="24"/>
        </w:rPr>
      </w:pPr>
      <w:r w:rsidRPr="0093731A">
        <w:rPr>
          <w:rFonts w:ascii="Cambria Math" w:hAnsi="Cambria Math" w:cs="Arial"/>
          <w:sz w:val="24"/>
        </w:rPr>
        <w:t>Pour la soumission en ligne, les tailles maximales des documents qui vont transiter sur la plateforme et constituant l’offre du soumissionnaire sont les suivantes :</w:t>
      </w:r>
    </w:p>
    <w:p w:rsidR="00B860E2" w:rsidRPr="0093731A" w:rsidRDefault="00B860E2" w:rsidP="00E646C0">
      <w:pPr>
        <w:pStyle w:val="Paragraphedeliste"/>
        <w:widowControl w:val="0"/>
        <w:numPr>
          <w:ilvl w:val="0"/>
          <w:numId w:val="6"/>
        </w:numPr>
        <w:kinsoku w:val="0"/>
        <w:overflowPunct w:val="0"/>
        <w:autoSpaceDE w:val="0"/>
        <w:autoSpaceDN w:val="0"/>
        <w:adjustRightInd w:val="0"/>
        <w:spacing w:before="41" w:after="0" w:line="240" w:lineRule="auto"/>
        <w:rPr>
          <w:rFonts w:ascii="Cambria Math" w:hAnsi="Cambria Math" w:cs="Arial"/>
          <w:sz w:val="24"/>
        </w:rPr>
      </w:pPr>
      <w:r w:rsidRPr="0093731A">
        <w:rPr>
          <w:rFonts w:ascii="Cambria Math" w:hAnsi="Cambria Math" w:cs="Arial"/>
          <w:sz w:val="24"/>
        </w:rPr>
        <w:t>5 MO pour l’Offre Administrative ;</w:t>
      </w:r>
    </w:p>
    <w:p w:rsidR="00B860E2" w:rsidRPr="0093731A" w:rsidRDefault="00B860E2" w:rsidP="00E646C0">
      <w:pPr>
        <w:pStyle w:val="Paragraphedeliste"/>
        <w:widowControl w:val="0"/>
        <w:numPr>
          <w:ilvl w:val="0"/>
          <w:numId w:val="6"/>
        </w:numPr>
        <w:kinsoku w:val="0"/>
        <w:overflowPunct w:val="0"/>
        <w:autoSpaceDE w:val="0"/>
        <w:autoSpaceDN w:val="0"/>
        <w:adjustRightInd w:val="0"/>
        <w:spacing w:before="74" w:after="0" w:line="240" w:lineRule="auto"/>
        <w:rPr>
          <w:rFonts w:ascii="Cambria Math" w:hAnsi="Cambria Math" w:cs="Arial"/>
          <w:sz w:val="24"/>
        </w:rPr>
      </w:pPr>
      <w:bookmarkStart w:id="0" w:name="bookmark8"/>
      <w:bookmarkEnd w:id="0"/>
      <w:r w:rsidRPr="0093731A">
        <w:rPr>
          <w:rFonts w:ascii="Cambria Math" w:hAnsi="Cambria Math" w:cs="Arial"/>
          <w:sz w:val="24"/>
        </w:rPr>
        <w:t>15 MO pour l’Offre Technique ;</w:t>
      </w:r>
    </w:p>
    <w:p w:rsidR="00B860E2" w:rsidRPr="0093731A" w:rsidRDefault="00B860E2" w:rsidP="00E646C0">
      <w:pPr>
        <w:pStyle w:val="Paragraphedeliste"/>
        <w:widowControl w:val="0"/>
        <w:numPr>
          <w:ilvl w:val="0"/>
          <w:numId w:val="6"/>
        </w:numPr>
        <w:tabs>
          <w:tab w:val="left" w:pos="1609"/>
        </w:tabs>
        <w:kinsoku w:val="0"/>
        <w:overflowPunct w:val="0"/>
        <w:autoSpaceDE w:val="0"/>
        <w:autoSpaceDN w:val="0"/>
        <w:adjustRightInd w:val="0"/>
        <w:spacing w:before="42" w:after="0" w:line="240" w:lineRule="auto"/>
        <w:rPr>
          <w:rFonts w:ascii="Cambria Math" w:hAnsi="Cambria Math" w:cs="Arial"/>
          <w:sz w:val="24"/>
        </w:rPr>
      </w:pPr>
      <w:r w:rsidRPr="0093731A">
        <w:rPr>
          <w:rFonts w:ascii="Cambria Math" w:hAnsi="Cambria Math" w:cs="Arial"/>
          <w:sz w:val="24"/>
        </w:rPr>
        <w:t>5 MO pour l’Offre Financière.</w:t>
      </w:r>
    </w:p>
    <w:p w:rsidR="00B860E2" w:rsidRPr="0093731A" w:rsidRDefault="00B860E2" w:rsidP="00C97BE6">
      <w:pPr>
        <w:pStyle w:val="Corpsdetexte"/>
        <w:kinsoku w:val="0"/>
        <w:overflowPunct w:val="0"/>
        <w:spacing w:before="240"/>
        <w:ind w:left="851" w:hanging="142"/>
        <w:rPr>
          <w:rFonts w:ascii="Cambria Math" w:hAnsi="Cambria Math" w:cs="Arial"/>
          <w:sz w:val="24"/>
        </w:rPr>
      </w:pPr>
      <w:r w:rsidRPr="0093731A">
        <w:rPr>
          <w:rFonts w:ascii="Cambria Math" w:hAnsi="Cambria Math" w:cs="Arial"/>
          <w:sz w:val="24"/>
        </w:rPr>
        <w:t>Les formats acceptés sont les suivants :</w:t>
      </w:r>
    </w:p>
    <w:p w:rsidR="00B860E2" w:rsidRPr="0093731A" w:rsidRDefault="00B860E2" w:rsidP="00E646C0">
      <w:pPr>
        <w:pStyle w:val="Paragraphedeliste"/>
        <w:widowControl w:val="0"/>
        <w:numPr>
          <w:ilvl w:val="0"/>
          <w:numId w:val="7"/>
        </w:numPr>
        <w:kinsoku w:val="0"/>
        <w:overflowPunct w:val="0"/>
        <w:autoSpaceDE w:val="0"/>
        <w:autoSpaceDN w:val="0"/>
        <w:adjustRightInd w:val="0"/>
        <w:spacing w:before="41" w:after="0" w:line="240" w:lineRule="auto"/>
        <w:rPr>
          <w:rFonts w:ascii="Cambria Math" w:hAnsi="Cambria Math" w:cs="Arial"/>
          <w:sz w:val="24"/>
        </w:rPr>
      </w:pPr>
      <w:r w:rsidRPr="0093731A">
        <w:rPr>
          <w:rFonts w:ascii="Cambria Math" w:hAnsi="Cambria Math" w:cs="Arial"/>
          <w:sz w:val="24"/>
        </w:rPr>
        <w:t>Format PDF pour les documents textuels ;</w:t>
      </w:r>
    </w:p>
    <w:p w:rsidR="00B860E2" w:rsidRPr="0093731A" w:rsidRDefault="00B860E2" w:rsidP="00E646C0">
      <w:pPr>
        <w:pStyle w:val="Paragraphedeliste"/>
        <w:widowControl w:val="0"/>
        <w:numPr>
          <w:ilvl w:val="0"/>
          <w:numId w:val="7"/>
        </w:numPr>
        <w:kinsoku w:val="0"/>
        <w:overflowPunct w:val="0"/>
        <w:autoSpaceDE w:val="0"/>
        <w:autoSpaceDN w:val="0"/>
        <w:adjustRightInd w:val="0"/>
        <w:spacing w:before="41" w:after="0" w:line="240" w:lineRule="auto"/>
        <w:rPr>
          <w:rFonts w:ascii="Cambria Math" w:hAnsi="Cambria Math" w:cs="Arial"/>
          <w:sz w:val="24"/>
        </w:rPr>
      </w:pPr>
      <w:r w:rsidRPr="0093731A">
        <w:rPr>
          <w:rFonts w:ascii="Cambria Math" w:hAnsi="Cambria Math" w:cs="Arial"/>
          <w:sz w:val="24"/>
        </w:rPr>
        <w:t>JPEG pour les images.</w:t>
      </w:r>
    </w:p>
    <w:p w:rsidR="005A200A" w:rsidRPr="0093731A" w:rsidRDefault="005A200A" w:rsidP="005A200A">
      <w:pPr>
        <w:widowControl w:val="0"/>
        <w:kinsoku w:val="0"/>
        <w:overflowPunct w:val="0"/>
        <w:autoSpaceDE w:val="0"/>
        <w:autoSpaceDN w:val="0"/>
        <w:adjustRightInd w:val="0"/>
        <w:spacing w:before="240" w:after="0" w:line="240" w:lineRule="auto"/>
        <w:jc w:val="both"/>
        <w:rPr>
          <w:rFonts w:ascii="Cambria Math" w:hAnsi="Cambria Math" w:cs="Arial"/>
          <w:sz w:val="24"/>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and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lera à</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 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l</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ic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ls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ssion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fin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édu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ichi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à tra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w:t>
      </w:r>
    </w:p>
    <w:p w:rsidR="0027046B" w:rsidRPr="0093731A" w:rsidRDefault="00E772CA" w:rsidP="00A529E6">
      <w:pPr>
        <w:widowControl w:val="0"/>
        <w:numPr>
          <w:ilvl w:val="0"/>
          <w:numId w:val="3"/>
        </w:numPr>
        <w:tabs>
          <w:tab w:val="left" w:pos="284"/>
        </w:tabs>
        <w:suppressAutoHyphens/>
        <w:autoSpaceDE w:val="0"/>
        <w:autoSpaceDN w:val="0"/>
        <w:spacing w:before="240"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RECEVABILITE DES OFFRES</w:t>
      </w:r>
    </w:p>
    <w:p w:rsidR="0027046B" w:rsidRPr="0093731A" w:rsidRDefault="0027046B" w:rsidP="0033423C">
      <w:pPr>
        <w:widowControl w:val="0"/>
        <w:autoSpaceDE w:val="0"/>
        <w:spacing w:before="120" w:after="120" w:line="240" w:lineRule="auto"/>
        <w:ind w:firstLine="567"/>
        <w:jc w:val="both"/>
        <w:rPr>
          <w:rFonts w:ascii="Cambria Math" w:hAnsi="Cambria Math" w:cs="Arial"/>
          <w:sz w:val="24"/>
        </w:rPr>
      </w:pPr>
      <w:r w:rsidRPr="0093731A">
        <w:rPr>
          <w:rFonts w:ascii="Cambria Math" w:hAnsi="Cambria Math" w:cs="Arial"/>
          <w:sz w:val="24"/>
        </w:rPr>
        <w:t>Les  pièces  administratives,  l'offre  technique  et  l'offre  financière doivent  être  placées  dans  des enveloppes différentes séparées et remises sous pli scellé.</w:t>
      </w:r>
    </w:p>
    <w:p w:rsidR="0027046B" w:rsidRPr="0093731A" w:rsidRDefault="0027046B" w:rsidP="0033423C">
      <w:pPr>
        <w:widowControl w:val="0"/>
        <w:autoSpaceDE w:val="0"/>
        <w:spacing w:before="120" w:after="120" w:line="240" w:lineRule="auto"/>
        <w:ind w:firstLine="567"/>
        <w:jc w:val="both"/>
        <w:rPr>
          <w:rFonts w:ascii="Cambria Math" w:hAnsi="Cambria Math" w:cs="Arial"/>
          <w:sz w:val="24"/>
        </w:rPr>
      </w:pPr>
      <w:r w:rsidRPr="0093731A">
        <w:rPr>
          <w:rFonts w:ascii="Cambria Math" w:hAnsi="Cambria Math" w:cs="Arial"/>
          <w:sz w:val="24"/>
        </w:rPr>
        <w:t>Seront irrecevables par le Maître d’Ouvrage Délégué :</w:t>
      </w:r>
    </w:p>
    <w:p w:rsidR="0027046B" w:rsidRPr="0093731A" w:rsidRDefault="0027046B" w:rsidP="0033423C">
      <w:pPr>
        <w:widowControl w:val="0"/>
        <w:autoSpaceDE w:val="0"/>
        <w:spacing w:before="120" w:after="120" w:line="240" w:lineRule="auto"/>
        <w:ind w:firstLine="284"/>
        <w:jc w:val="both"/>
        <w:rPr>
          <w:rFonts w:ascii="Cambria Math" w:hAnsi="Cambria Math" w:cs="Arial"/>
          <w:sz w:val="24"/>
          <w:szCs w:val="24"/>
        </w:rPr>
      </w:pPr>
      <w:r w:rsidRPr="0093731A">
        <w:rPr>
          <w:rFonts w:ascii="Cambria Math" w:hAnsi="Cambria Math" w:cs="Arial"/>
          <w:sz w:val="24"/>
        </w:rPr>
        <w:t xml:space="preserve">•  </w:t>
      </w:r>
      <w:r w:rsidRPr="0093731A">
        <w:rPr>
          <w:rFonts w:ascii="Cambria Math" w:hAnsi="Cambria Math" w:cs="Arial"/>
          <w:sz w:val="24"/>
          <w:szCs w:val="24"/>
        </w:rPr>
        <w:t>Les plis portant les indications sur l'identité du soumissionnaire ;</w:t>
      </w:r>
    </w:p>
    <w:p w:rsidR="0027046B" w:rsidRPr="0093731A" w:rsidRDefault="0027046B" w:rsidP="0033423C">
      <w:pPr>
        <w:widowControl w:val="0"/>
        <w:autoSpaceDE w:val="0"/>
        <w:spacing w:before="120" w:after="120" w:line="240" w:lineRule="auto"/>
        <w:ind w:firstLine="284"/>
        <w:jc w:val="both"/>
        <w:rPr>
          <w:rFonts w:ascii="Cambria Math" w:hAnsi="Cambria Math" w:cs="Arial"/>
          <w:sz w:val="24"/>
          <w:szCs w:val="24"/>
        </w:rPr>
      </w:pPr>
      <w:r w:rsidRPr="0093731A">
        <w:rPr>
          <w:rFonts w:ascii="Cambria Math" w:hAnsi="Cambria Math" w:cs="Arial"/>
          <w:sz w:val="24"/>
          <w:szCs w:val="24"/>
        </w:rPr>
        <w:t>•  Les plis parvenus postérieurement aux dates et heures limites de dépôt ;</w:t>
      </w:r>
    </w:p>
    <w:p w:rsidR="0027046B" w:rsidRPr="0093731A" w:rsidRDefault="0027046B" w:rsidP="0033423C">
      <w:pPr>
        <w:widowControl w:val="0"/>
        <w:autoSpaceDE w:val="0"/>
        <w:spacing w:before="120" w:after="120" w:line="240" w:lineRule="auto"/>
        <w:ind w:firstLine="284"/>
        <w:jc w:val="both"/>
        <w:rPr>
          <w:rFonts w:ascii="Cambria Math" w:hAnsi="Cambria Math" w:cs="Arial"/>
          <w:sz w:val="24"/>
          <w:szCs w:val="24"/>
        </w:rPr>
      </w:pPr>
      <w:r w:rsidRPr="0093731A">
        <w:rPr>
          <w:rFonts w:ascii="Cambria Math" w:hAnsi="Cambria Math" w:cs="Arial"/>
          <w:sz w:val="24"/>
          <w:szCs w:val="24"/>
        </w:rPr>
        <w:t>•  Les plis non-conformes au mode de soumission.</w:t>
      </w:r>
    </w:p>
    <w:p w:rsidR="0027046B" w:rsidRPr="0093731A" w:rsidRDefault="0027046B" w:rsidP="0033423C">
      <w:pPr>
        <w:widowControl w:val="0"/>
        <w:autoSpaceDE w:val="0"/>
        <w:spacing w:before="120" w:after="120" w:line="240" w:lineRule="auto"/>
        <w:ind w:firstLine="284"/>
        <w:jc w:val="both"/>
        <w:rPr>
          <w:rFonts w:ascii="Cambria Math" w:hAnsi="Cambria Math" w:cs="Arial"/>
          <w:sz w:val="24"/>
          <w:szCs w:val="24"/>
        </w:rPr>
      </w:pPr>
      <w:r w:rsidRPr="0093731A">
        <w:rPr>
          <w:rFonts w:ascii="Cambria Math" w:hAnsi="Cambria Math" w:cs="Arial"/>
          <w:sz w:val="24"/>
          <w:szCs w:val="24"/>
        </w:rPr>
        <w:t>•   les plis sans indication de l’identité de l’Appel d’Offres ;</w:t>
      </w:r>
    </w:p>
    <w:p w:rsidR="0027046B" w:rsidRPr="0093731A" w:rsidRDefault="00CC74CB" w:rsidP="0033423C">
      <w:pPr>
        <w:widowControl w:val="0"/>
        <w:autoSpaceDE w:val="0"/>
        <w:spacing w:before="120" w:after="120" w:line="240" w:lineRule="auto"/>
        <w:ind w:firstLine="284"/>
        <w:jc w:val="both"/>
        <w:rPr>
          <w:rFonts w:ascii="Cambria Math" w:hAnsi="Cambria Math" w:cs="Arial"/>
        </w:rPr>
      </w:pPr>
      <w:r w:rsidRPr="0093731A">
        <w:rPr>
          <w:rFonts w:ascii="Cambria Math" w:hAnsi="Cambria Math" w:cs="Arial"/>
          <w:sz w:val="24"/>
          <w:szCs w:val="24"/>
        </w:rPr>
        <w:t>•  Le non-respect du nombre d’exemplaires indiqué</w:t>
      </w:r>
      <w:r w:rsidRPr="0093731A">
        <w:rPr>
          <w:rFonts w:ascii="Cambria Math" w:hAnsi="Cambria Math" w:cs="Arial"/>
        </w:rPr>
        <w:t xml:space="preserve"> dans le RPAO ou offre uniquement en copies.</w:t>
      </w:r>
    </w:p>
    <w:p w:rsidR="00EB0408" w:rsidRPr="0093731A" w:rsidRDefault="0027046B" w:rsidP="0033423C">
      <w:pPr>
        <w:widowControl w:val="0"/>
        <w:tabs>
          <w:tab w:val="left" w:pos="284"/>
        </w:tabs>
        <w:autoSpaceDE w:val="0"/>
        <w:spacing w:before="120" w:after="120" w:line="240" w:lineRule="auto"/>
        <w:jc w:val="both"/>
        <w:rPr>
          <w:rFonts w:ascii="Cambria Math" w:hAnsi="Cambria Math" w:cs="Arial"/>
        </w:rPr>
      </w:pPr>
      <w:r w:rsidRPr="0093731A">
        <w:rPr>
          <w:rFonts w:ascii="Cambria Math" w:hAnsi="Cambria Math" w:cs="Arial"/>
          <w:noProof/>
        </w:rPr>
        <mc:AlternateContent>
          <mc:Choice Requires="wpg">
            <w:drawing>
              <wp:anchor distT="0" distB="0" distL="114300" distR="114300" simplePos="0" relativeHeight="251666432" behindDoc="1" locked="0" layoutInCell="1" allowOverlap="1" wp14:anchorId="594AF2DA" wp14:editId="2B537DB9">
                <wp:simplePos x="0" y="0"/>
                <wp:positionH relativeFrom="page">
                  <wp:posOffset>5226685</wp:posOffset>
                </wp:positionH>
                <wp:positionV relativeFrom="paragraph">
                  <wp:posOffset>1214755</wp:posOffset>
                </wp:positionV>
                <wp:extent cx="41275" cy="0"/>
                <wp:effectExtent l="6985" t="14605" r="8890" b="13970"/>
                <wp:wrapNone/>
                <wp:docPr id="6" name="Groupe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75" cy="0"/>
                          <a:chOff x="8231" y="1913"/>
                          <a:chExt cx="65" cy="0"/>
                        </a:xfrm>
                      </wpg:grpSpPr>
                      <wps:wsp>
                        <wps:cNvPr id="7" name="Freeform 4"/>
                        <wps:cNvSpPr>
                          <a:spLocks/>
                        </wps:cNvSpPr>
                        <wps:spPr bwMode="auto">
                          <a:xfrm>
                            <a:off x="8231" y="1913"/>
                            <a:ext cx="65" cy="0"/>
                          </a:xfrm>
                          <a:custGeom>
                            <a:avLst/>
                            <a:gdLst>
                              <a:gd name="T0" fmla="+- 0 8231 8231"/>
                              <a:gd name="T1" fmla="*/ T0 w 65"/>
                              <a:gd name="T2" fmla="+- 0 8296 8231"/>
                              <a:gd name="T3" fmla="*/ T2 w 65"/>
                            </a:gdLst>
                            <a:ahLst/>
                            <a:cxnLst>
                              <a:cxn ang="0">
                                <a:pos x="T1" y="0"/>
                              </a:cxn>
                              <a:cxn ang="0">
                                <a:pos x="T3" y="0"/>
                              </a:cxn>
                            </a:cxnLst>
                            <a:rect l="0" t="0" r="r" b="b"/>
                            <a:pathLst>
                              <a:path w="65">
                                <a:moveTo>
                                  <a:pt x="0" y="0"/>
                                </a:moveTo>
                                <a:lnTo>
                                  <a:pt x="65"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B5771D" id="Groupe 6" o:spid="_x0000_s1026" style="position:absolute;margin-left:411.55pt;margin-top:95.65pt;width:3.25pt;height:0;z-index:-251650048;mso-position-horizontal-relative:page" coordorigin="8231,1913" coordsize="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FNuUwMAANMHAAAOAAAAZHJzL2Uyb0RvYy54bWykVdtu2zAMfR+wfxD0uCG1nbhpYjQdhlyK&#10;AbsBzT5AkeULZkuepMTphv37KMpO3bTDhi0PDmXS5OHhRddvjnVFDkKbUskFjS5CSoTkKi1lvqBf&#10;tpvRjBJjmUxZpaRY0Hth6Jubly+u2yYRY1WoKhWagBNpkrZZ0MLaJgkCwwtRM3OhGiFBmSldMwtH&#10;nQepZi14r6tgHIbToFU6bbTiwhh4u/JKeoP+s0xw+ynLjLCkWlDAZvGp8blzz+DmmiW5Zk1R8g4G&#10;+wcUNSslBD25WjHLyF6XT1zVJdfKqMxecFUHKstKLjAHyCYKz7K51WrfYC550ubNiSag9oynf3bL&#10;Px4+a1KmCzqlRLIaSoRRBZk6btomT8DkVjd3zWftEwTxveJfDaiDc707596Y7NoPKgV/bG8VcnPM&#10;dO1cQNbkiCW4P5VAHC3h8DKOxleXlPAHDS+ggs5+Np5ElIAimkcTXzherLvvpsOPApb4WIivw+OS&#10;gR4zDzSa/6PxrmCNwOoYx1FH41VP40YL4fqWxJ5INOpZNEMKBxoH0QDTfyTvGTJ6Cp+ngiV8b+yt&#10;UFgCdnhvrO/9FCQsbNrVfwtzktUVjMHrEQmJi4SPblZOZlAMb/YqINuQtAQCdy57T+PepPM0nz7r&#10;adKbOU/jkycoY96jY0UPmB9lhxgkwtyeCbG9GmVcm2x9k+Bogwcwctn9xhYi953W2/r/LoSGBXK+&#10;OjQlsDp2PteGWYfMhXAiaWGQLhFOrQ5iq1Bhz9odQjxoKzm0csUbIPJKsHfOYd68gAEdzkFFpdqU&#10;VYX8V9LBiKL5ZIZIjKrK1GkdGKPz3bLS5MDcRsSfywS8PTKDzSNT9FYIlq472bKy8jLYV0gsdF2X&#10;v+s/XHk/5uF8PVvP4lE8nq5Hcbhajd5ulvFouomuLleT1XK5in46aFGcFGWaCunQ9es3iv9uLruL&#10;wC/O0wJ+lMWjZDf4e5ps8BgGcgG59P+e7H4w/RbZqfQehlQrf5/A/QdCofR3Slq4SxbUfNszLSip&#10;3knYMvMojt3lg4f48moMBz3U7IYaJjm4WlBLobuduLT+wto3uswLiBRhWaV6C5s1K90cw6IziUfV&#10;HWDRoYQ3B+bS3XLuahqe0erhLr75BQAA//8DAFBLAwQUAAYACAAAACEAYEag4t8AAAALAQAADwAA&#10;AGRycy9kb3ducmV2LnhtbEyPwUrDQBCG74LvsIzgzW42wZLGbEop6qkItoJ42ybTJDQ7G7LbJH17&#10;RxD0OPN//PNNvp5tJ0YcfOtIg1pEIJBKV7VUa/g4vDykIHwwVJnOEWq4ood1cXuTm6xyE73juA+1&#10;4BLymdHQhNBnUvqyQWv8wvVInJ3cYE3gcahlNZiJy20n4yhaSmta4guN6XHbYHneX6yG18lMm0Q9&#10;j7vzaXv9Ojy+fe4Uan1/N2+eQAScwx8MP/qsDgU7Hd2FKi86DWmcKEY5WKkEBBNpvFqCOP5uZJHL&#10;/z8U3wAAAP//AwBQSwECLQAUAAYACAAAACEAtoM4kv4AAADhAQAAEwAAAAAAAAAAAAAAAAAAAAAA&#10;W0NvbnRlbnRfVHlwZXNdLnhtbFBLAQItABQABgAIAAAAIQA4/SH/1gAAAJQBAAALAAAAAAAAAAAA&#10;AAAAAC8BAABfcmVscy8ucmVsc1BLAQItABQABgAIAAAAIQDovFNuUwMAANMHAAAOAAAAAAAAAAAA&#10;AAAAAC4CAABkcnMvZTJvRG9jLnhtbFBLAQItABQABgAIAAAAIQBgRqDi3wAAAAsBAAAPAAAAAAAA&#10;AAAAAAAAAK0FAABkcnMvZG93bnJldi54bWxQSwUGAAAAAAQABADzAAAAuQYAAAAA&#10;">
                <v:shape id="Freeform 4" o:spid="_x0000_s1027" style="position:absolute;left:8231;top:1913;width:65;height:0;visibility:visible;mso-wrap-style:square;v-text-anchor:top" coordsize="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hkZsUA&#10;AADaAAAADwAAAGRycy9kb3ducmV2LnhtbESPT2vCQBTE7wW/w/IEL8Vs7KFqzCpqLRRaKP5Br8/s&#10;M4lm34bsNqbfvlso9DjMzG+YdNGZSrTUuNKyglEUgyDOrC45V3DYvw4nIJxH1lhZJgXf5GAx7z2k&#10;mGh75y21O5+LAGGXoILC+zqR0mUFGXSRrYmDd7GNQR9kk0vd4D3ATSWf4vhZGiw5LBRY07qg7Lb7&#10;Mgo2H8f38epwouvUtvnj+UV/drFWatDvljMQnjr/H/5rv2kFY/i9Em6An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iGRmxQAAANoAAAAPAAAAAAAAAAAAAAAAAJgCAABkcnMv&#10;ZG93bnJldi54bWxQSwUGAAAAAAQABAD1AAAAigMAAAAA&#10;" path="m,l65,e" filled="f" strokeweight=".94pt">
                  <v:path arrowok="t" o:connecttype="custom" o:connectlocs="0,0;65,0" o:connectangles="0,0"/>
                </v:shape>
                <w10:wrap anchorx="page"/>
              </v:group>
            </w:pict>
          </mc:Fallback>
        </mc:AlternateContent>
      </w:r>
      <w:r w:rsidRPr="0093731A">
        <w:rPr>
          <w:rFonts w:ascii="Cambria Math" w:hAnsi="Cambria Math" w:cs="Arial"/>
        </w:rPr>
        <w:t>Toute offre incomplète conformément aux prescriptions du Dossier d'Appel d'Offres sera déclarée irrecevable. Notamment l'absence de la caution de soumission</w:t>
      </w:r>
      <w:r w:rsidRPr="0093731A">
        <w:rPr>
          <w:rFonts w:ascii="Cambria Math" w:hAnsi="Cambria Math" w:cs="Arial"/>
          <w:spacing w:val="5"/>
        </w:rPr>
        <w:t xml:space="preserve"> et le récépissé de consignations délivré par la caisse de dépôt et de consignations (CDEC)</w:t>
      </w:r>
      <w:r w:rsidRPr="0093731A">
        <w:rPr>
          <w:rFonts w:ascii="Cambria Math" w:hAnsi="Cambria Math" w:cs="Arial"/>
        </w:rPr>
        <w:t xml:space="preserve"> délivrée par un organisme ou une institution financière </w:t>
      </w:r>
      <w:r w:rsidRPr="0093731A">
        <w:rPr>
          <w:rFonts w:ascii="Cambria Math" w:hAnsi="Cambria Math" w:cs="Arial"/>
        </w:rPr>
        <w:lastRenderedPageBreak/>
        <w:t xml:space="preserve">agréée par le Ministre en charge des finances pour émettre les cautions dans le domaine des marchés publics, l’absence de l’attestation de catégorisation (au moins </w:t>
      </w:r>
      <w:r w:rsidRPr="0093731A">
        <w:rPr>
          <w:rFonts w:ascii="Cambria Math" w:hAnsi="Cambria Math" w:cs="Arial"/>
          <w:b/>
        </w:rPr>
        <w:t>catégorie « D »</w:t>
      </w:r>
      <w:r w:rsidRPr="0093731A">
        <w:rPr>
          <w:rFonts w:ascii="Cambria Math" w:hAnsi="Cambria Math" w:cs="Arial"/>
        </w:rPr>
        <w:t xml:space="preserve"> du Sous-secteur Bâtiment), ou le non-respect des modèles des pièces du Dossier d'Appel d'Offres, entraînera le rejet pur et simple de l'offre sans aucun recours. </w:t>
      </w:r>
    </w:p>
    <w:p w:rsidR="0027046B" w:rsidRPr="0093731A" w:rsidRDefault="0027046B" w:rsidP="0033423C">
      <w:pPr>
        <w:widowControl w:val="0"/>
        <w:tabs>
          <w:tab w:val="left" w:pos="284"/>
        </w:tabs>
        <w:autoSpaceDE w:val="0"/>
        <w:spacing w:before="120" w:after="120" w:line="240" w:lineRule="auto"/>
        <w:jc w:val="both"/>
        <w:rPr>
          <w:rFonts w:ascii="Cambria Math" w:hAnsi="Cambria Math" w:cs="Arial"/>
        </w:rPr>
      </w:pPr>
      <w:r w:rsidRPr="0093731A">
        <w:rPr>
          <w:rFonts w:ascii="Cambria Math" w:hAnsi="Cambria Math" w:cs="Arial"/>
        </w:rPr>
        <w:t>Une caution de soumission produite mais n'ayant aucun rapport avec la consultation concernée est considérée comme absente.</w:t>
      </w:r>
    </w:p>
    <w:p w:rsidR="0027046B" w:rsidRPr="0093731A" w:rsidRDefault="0027046B" w:rsidP="0033423C">
      <w:pPr>
        <w:widowControl w:val="0"/>
        <w:tabs>
          <w:tab w:val="left" w:pos="284"/>
        </w:tabs>
        <w:autoSpaceDE w:val="0"/>
        <w:spacing w:before="120" w:after="120" w:line="240" w:lineRule="auto"/>
        <w:jc w:val="both"/>
        <w:rPr>
          <w:rFonts w:ascii="Cambria Math" w:hAnsi="Cambria Math" w:cs="Arial"/>
        </w:rPr>
      </w:pPr>
      <w:r w:rsidRPr="0093731A">
        <w:rPr>
          <w:rFonts w:ascii="Cambria Math" w:hAnsi="Cambria Math" w:cs="Arial"/>
        </w:rPr>
        <w:t xml:space="preserve"> La caution de soumission présentée par un soumissionnaire au cours de la séance d’ouverture des plis est irrecevable.</w:t>
      </w:r>
    </w:p>
    <w:p w:rsidR="0027046B" w:rsidRPr="0093731A" w:rsidRDefault="001F388B" w:rsidP="0027046B">
      <w:pPr>
        <w:widowControl w:val="0"/>
        <w:numPr>
          <w:ilvl w:val="0"/>
          <w:numId w:val="3"/>
        </w:numPr>
        <w:tabs>
          <w:tab w:val="left" w:pos="284"/>
        </w:tabs>
        <w:suppressAutoHyphens/>
        <w:autoSpaceDE w:val="0"/>
        <w:autoSpaceDN w:val="0"/>
        <w:spacing w:before="120"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OUVERTURE DES PLIS</w:t>
      </w:r>
    </w:p>
    <w:p w:rsidR="0027046B" w:rsidRPr="0093731A" w:rsidRDefault="0027046B" w:rsidP="0027046B">
      <w:pPr>
        <w:widowControl w:val="0"/>
        <w:autoSpaceDE w:val="0"/>
        <w:spacing w:before="120"/>
        <w:ind w:firstLine="709"/>
        <w:jc w:val="both"/>
        <w:rPr>
          <w:rFonts w:ascii="Cambria Math" w:hAnsi="Cambria Math" w:cs="Arial"/>
          <w:sz w:val="24"/>
        </w:rPr>
      </w:pPr>
      <w:r w:rsidRPr="0093731A">
        <w:rPr>
          <w:rFonts w:ascii="Cambria Math" w:hAnsi="Cambria Math" w:cs="Arial"/>
          <w:sz w:val="24"/>
        </w:rPr>
        <w:t>L’ouverture des plis sera effectuée  en un (01) seul temps dans la salle de réunion de la Préfecture de GUIDER. L’ouverture des offres administratives, techniques et financières aura lieu le </w:t>
      </w:r>
      <w:r w:rsidRPr="0093731A">
        <w:rPr>
          <w:rFonts w:ascii="Cambria Math" w:hAnsi="Cambria Math" w:cs="Arial"/>
          <w:b/>
          <w:sz w:val="24"/>
        </w:rPr>
        <w:t>_____________________ à 14 heures précises</w:t>
      </w:r>
      <w:r w:rsidRPr="0093731A">
        <w:rPr>
          <w:rFonts w:ascii="Cambria Math" w:hAnsi="Cambria Math" w:cs="Arial"/>
          <w:sz w:val="24"/>
        </w:rPr>
        <w:t xml:space="preserve">, heure locale, par la </w:t>
      </w:r>
      <w:r w:rsidRPr="0093731A">
        <w:rPr>
          <w:rFonts w:ascii="Cambria Math" w:hAnsi="Cambria Math" w:cs="Arial"/>
          <w:b/>
          <w:sz w:val="24"/>
        </w:rPr>
        <w:t>Commission Départementale de Passation des Marchés Publics du MAYO LOUTI</w:t>
      </w:r>
      <w:r w:rsidRPr="0093731A">
        <w:rPr>
          <w:rFonts w:ascii="Cambria Math" w:hAnsi="Cambria Math" w:cs="Arial"/>
          <w:sz w:val="24"/>
        </w:rPr>
        <w:t>.</w:t>
      </w:r>
    </w:p>
    <w:p w:rsidR="0027046B" w:rsidRPr="0093731A" w:rsidRDefault="0027046B" w:rsidP="0027046B">
      <w:pPr>
        <w:widowControl w:val="0"/>
        <w:autoSpaceDE w:val="0"/>
        <w:ind w:firstLine="567"/>
        <w:jc w:val="both"/>
        <w:rPr>
          <w:rFonts w:ascii="Cambria Math" w:hAnsi="Cambria Math" w:cs="Arial"/>
          <w:sz w:val="24"/>
        </w:rPr>
      </w:pPr>
      <w:r w:rsidRPr="0093731A">
        <w:rPr>
          <w:rFonts w:ascii="Cambria Math" w:hAnsi="Cambria Math" w:cs="Arial"/>
          <w:sz w:val="24"/>
        </w:rPr>
        <w:t>Seuls les soumissionnaires peuvent assister à cette séance d'ouverture ou s'y faire représenter par une personne de leur choix dûment mandatée.</w:t>
      </w:r>
    </w:p>
    <w:p w:rsidR="00DC2C79" w:rsidRPr="0093731A" w:rsidRDefault="00DC2C79" w:rsidP="00DC2C79">
      <w:pPr>
        <w:pStyle w:val="Titre61"/>
        <w:kinsoku w:val="0"/>
        <w:overflowPunct w:val="0"/>
        <w:spacing w:before="120" w:after="120"/>
        <w:ind w:left="0" w:right="108"/>
        <w:outlineLvl w:val="9"/>
        <w:rPr>
          <w:rFonts w:ascii="Cambria Math" w:hAnsi="Cambria Math"/>
        </w:rPr>
      </w:pPr>
      <w:r w:rsidRPr="0093731A">
        <w:rPr>
          <w:rFonts w:ascii="Cambria Math" w:hAnsi="Cambria Math"/>
          <w:noProof/>
        </w:rPr>
        <mc:AlternateContent>
          <mc:Choice Requires="wps">
            <w:drawing>
              <wp:anchor distT="0" distB="0" distL="114300" distR="114300" simplePos="0" relativeHeight="251669504" behindDoc="1" locked="0" layoutInCell="0" allowOverlap="1">
                <wp:simplePos x="0" y="0"/>
                <wp:positionH relativeFrom="page">
                  <wp:posOffset>6802755</wp:posOffset>
                </wp:positionH>
                <wp:positionV relativeFrom="paragraph">
                  <wp:posOffset>369570</wp:posOffset>
                </wp:positionV>
                <wp:extent cx="33020" cy="0"/>
                <wp:effectExtent l="11430" t="13970" r="12700" b="5080"/>
                <wp:wrapNone/>
                <wp:docPr id="10" name="Forme libr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 cy="0"/>
                        </a:xfrm>
                        <a:custGeom>
                          <a:avLst/>
                          <a:gdLst>
                            <a:gd name="T0" fmla="*/ 0 w 53"/>
                            <a:gd name="T1" fmla="*/ 0 h 20"/>
                            <a:gd name="T2" fmla="*/ 53 w 53"/>
                            <a:gd name="T3" fmla="*/ 0 h 20"/>
                          </a:gdLst>
                          <a:ahLst/>
                          <a:cxnLst>
                            <a:cxn ang="0">
                              <a:pos x="T0" y="T1"/>
                            </a:cxn>
                            <a:cxn ang="0">
                              <a:pos x="T2" y="T3"/>
                            </a:cxn>
                          </a:cxnLst>
                          <a:rect l="0" t="0" r="r" b="b"/>
                          <a:pathLst>
                            <a:path w="53" h="20">
                              <a:moveTo>
                                <a:pt x="0" y="0"/>
                              </a:moveTo>
                              <a:lnTo>
                                <a:pt x="53"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5E044" id="Forme libre 10" o:spid="_x0000_s1026" style="position:absolute;margin-left:535.65pt;margin-top:29.1pt;width:2.6pt;height:0;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k9f9AIAAIEGAAAOAAAAZHJzL2Uyb0RvYy54bWysVW1v0zAQ/o7Ef7D8EalL0qbtWi2dpr4g&#10;pAGTVn6AazuNhWMH2206EP+ds5N06QYSQuRDavsud8/znO96c3sqJTpyY4VWGU6uYoy4opoJtc/w&#10;l+1mcI2RdUQxIrXiGX7iFt8u3r65qas5H+pCS8YNgiDKzusqw4Vz1TyKLC14SeyVrrgCY65NSRxs&#10;zT5ihtQQvZTRMI4nUa0Nq4ym3Fo4XTVGvAjx85xT9znPLXdIZhiwufA24b3z72hxQ+Z7Q6pC0BYG&#10;+QcUJREKkp5DrYgj6GDEq1CloEZbnbsrqstI57mgPHAANkn8gs1jQSoeuIA4tjrLZP9fWPrp+GCQ&#10;YFA7kEeREmq0AbU5kmJnOIJTkKiu7Bw8H6sH40na6l7TrxYM0YXFbyz4oF39UTOIRA5OB1lOuSn9&#10;l0AYnYL6T2f1+ckhCoejUTwEDLSzRGTefUYP1r3nOoQgx3vrmrIxWAXRWYt8C9/npYQKvotQjGo0&#10;HrUVPnskFx4FgpRtsC7GsOcxHv02yKjnEqMuCADed5BI0aGkJ9XChBUivi/ioEmlrdfCYwbK28Tj&#10;gBDg5Tn9wRnAeedAq3NuftskBq78y8tuMILLvmuIVsR5bD6HX6I6w6ASKjIMUvjTUh/5Vge7e1Es&#10;yPRslarv5WP0KtcYwd/nCLzOeT3cXj2V3ggpQw2k8mimk2QWgFgtBfNGj8Wa/W4pDToS38nhaQW7&#10;cDP6oFgIVnDC1u3aESGbNSSXQV+4da0K/v6FVv0xi2fr6/V1OkiHk/UgjVerwd1mmQ4mm2Q6Xo1W&#10;y+Uq+emhJem8EIxx5dF1YyNJ/64t2wHWNPx5cFywuCC7Cc9rstEljCAycOl+A7vQn74lmx7eafYE&#10;7Wl0MwdhbsOi0OY7RjXMwAzbbwdiOEbyg4IhM0vSFG6nC5t0PPXtafqWXd9CFIVQGXYYbrlfLl0z&#10;aA+VEfsCMiWhrErfwVjIhW/igK9B1W5gzgUG7Uz2g7S/D17P/xyLXwAAAP//AwBQSwMEFAAGAAgA&#10;AAAhALEC9N7eAAAACwEAAA8AAABkcnMvZG93bnJldi54bWxMj8tOwzAQRfdI/IM1SOyo3aKmVYhT&#10;AYJFu0F9fMAkHpKIeBzZbpv+Pa5Y0OWdObpzpliNthcn8qFzrGE6USCIa2c6bjQc9p9PSxAhIhvs&#10;HZOGCwVYlfd3BebGnXlLp11sRCrhkKOGNsYhlzLULVkMEzcQp9238xZjir6RxuM5ldtezpTKpMWO&#10;04UWB3pvqf7ZHa0G3/rssPcf7vK1MdtN9Zat1wNq/fgwvr6AiDTGfxiu+kkdyuRUuSObIPqU1WL6&#10;nFgN8+UMxJVQi2wOovqbyLKQtz+UvwAAAP//AwBQSwECLQAUAAYACAAAACEAtoM4kv4AAADhAQAA&#10;EwAAAAAAAAAAAAAAAAAAAAAAW0NvbnRlbnRfVHlwZXNdLnhtbFBLAQItABQABgAIAAAAIQA4/SH/&#10;1gAAAJQBAAALAAAAAAAAAAAAAAAAAC8BAABfcmVscy8ucmVsc1BLAQItABQABgAIAAAAIQBo6k9f&#10;9AIAAIEGAAAOAAAAAAAAAAAAAAAAAC4CAABkcnMvZTJvRG9jLnhtbFBLAQItABQABgAIAAAAIQCx&#10;AvTe3gAAAAsBAAAPAAAAAAAAAAAAAAAAAE4FAABkcnMvZG93bnJldi54bWxQSwUGAAAAAAQABADz&#10;AAAAWQYAAAAA&#10;" o:allowincell="f" path="m,l53,e" filled="f" strokeweight=".21164mm">
                <v:path arrowok="t" o:connecttype="custom" o:connectlocs="0,0;33020,0" o:connectangles="0,0"/>
                <w10:wrap anchorx="page"/>
              </v:shape>
            </w:pict>
          </mc:Fallback>
        </mc:AlternateContent>
      </w:r>
      <w:r w:rsidRPr="0093731A">
        <w:rPr>
          <w:rFonts w:ascii="Cambria Math" w:hAnsi="Cambria Math"/>
        </w:rPr>
        <w:t>Sous</w:t>
      </w:r>
      <w:r w:rsidRPr="0093731A">
        <w:rPr>
          <w:rFonts w:ascii="Cambria Math" w:hAnsi="Cambria Math"/>
          <w:spacing w:val="2"/>
        </w:rPr>
        <w:t xml:space="preserve"> </w:t>
      </w:r>
      <w:r w:rsidRPr="0093731A">
        <w:rPr>
          <w:rFonts w:ascii="Cambria Math" w:hAnsi="Cambria Math"/>
        </w:rPr>
        <w:t>peine</w:t>
      </w:r>
      <w:r w:rsidRPr="0093731A">
        <w:rPr>
          <w:rFonts w:ascii="Cambria Math" w:hAnsi="Cambria Math"/>
          <w:spacing w:val="2"/>
        </w:rPr>
        <w:t xml:space="preserve"> </w:t>
      </w:r>
      <w:r w:rsidRPr="0093731A">
        <w:rPr>
          <w:rFonts w:ascii="Cambria Math" w:hAnsi="Cambria Math"/>
        </w:rPr>
        <w:t>de</w:t>
      </w:r>
      <w:r w:rsidRPr="0093731A">
        <w:rPr>
          <w:rFonts w:ascii="Cambria Math" w:hAnsi="Cambria Math"/>
          <w:spacing w:val="-20"/>
        </w:rPr>
        <w:t xml:space="preserve"> </w:t>
      </w:r>
      <w:r w:rsidRPr="0093731A">
        <w:rPr>
          <w:rFonts w:ascii="Cambria Math" w:hAnsi="Cambria Math"/>
        </w:rPr>
        <w:t>rejet,</w:t>
      </w:r>
      <w:r w:rsidRPr="0093731A">
        <w:rPr>
          <w:rFonts w:ascii="Cambria Math" w:hAnsi="Cambria Math"/>
          <w:spacing w:val="1"/>
        </w:rPr>
        <w:t xml:space="preserve"> </w:t>
      </w:r>
      <w:r w:rsidRPr="0093731A">
        <w:rPr>
          <w:rFonts w:ascii="Cambria Math" w:hAnsi="Cambria Math"/>
        </w:rPr>
        <w:t>les</w:t>
      </w:r>
      <w:r w:rsidRPr="0093731A">
        <w:rPr>
          <w:rFonts w:ascii="Cambria Math" w:hAnsi="Cambria Math"/>
          <w:spacing w:val="-21"/>
        </w:rPr>
        <w:t xml:space="preserve"> </w:t>
      </w:r>
      <w:r w:rsidRPr="0093731A">
        <w:rPr>
          <w:rFonts w:ascii="Cambria Math" w:hAnsi="Cambria Math"/>
        </w:rPr>
        <w:t>pièces</w:t>
      </w:r>
      <w:r w:rsidRPr="0093731A">
        <w:rPr>
          <w:rFonts w:ascii="Cambria Math" w:hAnsi="Cambria Math"/>
          <w:spacing w:val="3"/>
        </w:rPr>
        <w:t xml:space="preserve"> </w:t>
      </w:r>
      <w:r w:rsidRPr="0093731A">
        <w:rPr>
          <w:rFonts w:ascii="Cambria Math" w:hAnsi="Cambria Math"/>
          <w:spacing w:val="-7"/>
        </w:rPr>
        <w:t>du dossier administratif</w:t>
      </w:r>
      <w:r w:rsidRPr="0093731A">
        <w:rPr>
          <w:rFonts w:ascii="Cambria Math" w:hAnsi="Cambria Math"/>
          <w:spacing w:val="-5"/>
        </w:rPr>
        <w:t xml:space="preserve"> </w:t>
      </w:r>
      <w:r w:rsidRPr="0093731A">
        <w:rPr>
          <w:rFonts w:ascii="Cambria Math" w:hAnsi="Cambria Math"/>
        </w:rPr>
        <w:t>requises</w:t>
      </w:r>
      <w:r w:rsidRPr="0093731A">
        <w:rPr>
          <w:rFonts w:ascii="Cambria Math" w:hAnsi="Cambria Math"/>
          <w:spacing w:val="-4"/>
        </w:rPr>
        <w:t xml:space="preserve"> </w:t>
      </w:r>
      <w:r w:rsidRPr="0093731A">
        <w:rPr>
          <w:rFonts w:ascii="Cambria Math" w:hAnsi="Cambria Math"/>
        </w:rPr>
        <w:t>doivent</w:t>
      </w:r>
      <w:r w:rsidRPr="0093731A">
        <w:rPr>
          <w:rFonts w:ascii="Cambria Math" w:hAnsi="Cambria Math"/>
          <w:spacing w:val="-6"/>
        </w:rPr>
        <w:t xml:space="preserve"> </w:t>
      </w:r>
      <w:r w:rsidRPr="0093731A">
        <w:rPr>
          <w:rFonts w:ascii="Cambria Math" w:hAnsi="Cambria Math"/>
        </w:rPr>
        <w:t>être</w:t>
      </w:r>
      <w:r w:rsidRPr="0093731A">
        <w:rPr>
          <w:rFonts w:ascii="Cambria Math" w:hAnsi="Cambria Math"/>
          <w:spacing w:val="-5"/>
        </w:rPr>
        <w:t xml:space="preserve"> </w:t>
      </w:r>
      <w:r w:rsidRPr="0093731A">
        <w:rPr>
          <w:rFonts w:ascii="Cambria Math" w:hAnsi="Cambria Math"/>
        </w:rPr>
        <w:t>produites</w:t>
      </w:r>
      <w:r w:rsidRPr="0093731A">
        <w:rPr>
          <w:rFonts w:ascii="Cambria Math" w:hAnsi="Cambria Math"/>
          <w:spacing w:val="2"/>
        </w:rPr>
        <w:t xml:space="preserve"> </w:t>
      </w:r>
      <w:r w:rsidRPr="0093731A">
        <w:rPr>
          <w:rFonts w:ascii="Cambria Math" w:hAnsi="Cambria Math"/>
        </w:rPr>
        <w:t>en</w:t>
      </w:r>
      <w:r w:rsidRPr="0093731A">
        <w:rPr>
          <w:rFonts w:ascii="Cambria Math" w:hAnsi="Cambria Math"/>
          <w:spacing w:val="-4"/>
        </w:rPr>
        <w:t xml:space="preserve"> </w:t>
      </w:r>
      <w:r w:rsidRPr="0093731A">
        <w:rPr>
          <w:rFonts w:ascii="Cambria Math" w:hAnsi="Cambria Math"/>
        </w:rPr>
        <w:t>originaux</w:t>
      </w:r>
      <w:r w:rsidRPr="0093731A">
        <w:rPr>
          <w:rFonts w:ascii="Cambria Math" w:hAnsi="Cambria Math"/>
          <w:spacing w:val="-4"/>
        </w:rPr>
        <w:t xml:space="preserve"> </w:t>
      </w:r>
      <w:r w:rsidRPr="0093731A">
        <w:rPr>
          <w:rFonts w:ascii="Cambria Math" w:hAnsi="Cambria Math"/>
        </w:rPr>
        <w:t>ou</w:t>
      </w:r>
      <w:r w:rsidRPr="0093731A">
        <w:rPr>
          <w:rFonts w:ascii="Cambria Math" w:hAnsi="Cambria Math"/>
          <w:spacing w:val="-6"/>
        </w:rPr>
        <w:t xml:space="preserve"> </w:t>
      </w:r>
      <w:r w:rsidRPr="0093731A">
        <w:rPr>
          <w:rFonts w:ascii="Cambria Math" w:hAnsi="Cambria Math"/>
        </w:rPr>
        <w:t>en copies certifiées conformes par le service émetteur ou l’autorité administrative compétente, conformément aux dispositions du Règlement Particulier de l’Appel d’Offres. Elles doivent dater de moins</w:t>
      </w:r>
      <w:r w:rsidRPr="0093731A">
        <w:rPr>
          <w:rFonts w:ascii="Cambria Math" w:hAnsi="Cambria Math"/>
          <w:spacing w:val="-10"/>
        </w:rPr>
        <w:t xml:space="preserve"> </w:t>
      </w:r>
      <w:r w:rsidRPr="0093731A">
        <w:rPr>
          <w:rFonts w:ascii="Cambria Math" w:hAnsi="Cambria Math"/>
        </w:rPr>
        <w:t>de</w:t>
      </w:r>
      <w:r w:rsidRPr="0093731A">
        <w:rPr>
          <w:rFonts w:ascii="Cambria Math" w:hAnsi="Cambria Math"/>
          <w:spacing w:val="-10"/>
        </w:rPr>
        <w:t xml:space="preserve"> </w:t>
      </w:r>
      <w:r w:rsidRPr="0093731A">
        <w:rPr>
          <w:rFonts w:ascii="Cambria Math" w:hAnsi="Cambria Math"/>
        </w:rPr>
        <w:t>trois</w:t>
      </w:r>
      <w:r w:rsidRPr="0093731A">
        <w:rPr>
          <w:rFonts w:ascii="Cambria Math" w:hAnsi="Cambria Math"/>
          <w:spacing w:val="-10"/>
        </w:rPr>
        <w:t xml:space="preserve"> </w:t>
      </w:r>
      <w:r w:rsidRPr="0093731A">
        <w:rPr>
          <w:rFonts w:ascii="Cambria Math" w:hAnsi="Cambria Math"/>
        </w:rPr>
        <w:t>(03)</w:t>
      </w:r>
      <w:r w:rsidRPr="0093731A">
        <w:rPr>
          <w:rFonts w:ascii="Cambria Math" w:hAnsi="Cambria Math"/>
          <w:spacing w:val="-11"/>
        </w:rPr>
        <w:t xml:space="preserve"> </w:t>
      </w:r>
      <w:r w:rsidRPr="0093731A">
        <w:rPr>
          <w:rFonts w:ascii="Cambria Math" w:hAnsi="Cambria Math"/>
        </w:rPr>
        <w:t>mois</w:t>
      </w:r>
      <w:r w:rsidRPr="0093731A">
        <w:rPr>
          <w:rFonts w:ascii="Cambria Math" w:hAnsi="Cambria Math"/>
          <w:spacing w:val="-9"/>
        </w:rPr>
        <w:t xml:space="preserve"> </w:t>
      </w:r>
      <w:r w:rsidRPr="0093731A">
        <w:rPr>
          <w:rFonts w:ascii="Cambria Math" w:hAnsi="Cambria Math"/>
        </w:rPr>
        <w:t>ou</w:t>
      </w:r>
      <w:r w:rsidRPr="0093731A">
        <w:rPr>
          <w:rFonts w:ascii="Cambria Math" w:hAnsi="Cambria Math"/>
          <w:spacing w:val="-11"/>
        </w:rPr>
        <w:t xml:space="preserve"> </w:t>
      </w:r>
      <w:r w:rsidRPr="0093731A">
        <w:rPr>
          <w:rFonts w:ascii="Cambria Math" w:hAnsi="Cambria Math"/>
        </w:rPr>
        <w:t>avoir</w:t>
      </w:r>
      <w:r w:rsidRPr="0093731A">
        <w:rPr>
          <w:rFonts w:ascii="Cambria Math" w:hAnsi="Cambria Math"/>
          <w:spacing w:val="-10"/>
        </w:rPr>
        <w:t xml:space="preserve"> </w:t>
      </w:r>
      <w:r w:rsidRPr="0093731A">
        <w:rPr>
          <w:rFonts w:ascii="Cambria Math" w:hAnsi="Cambria Math"/>
        </w:rPr>
        <w:t>été</w:t>
      </w:r>
      <w:r w:rsidRPr="0093731A">
        <w:rPr>
          <w:rFonts w:ascii="Cambria Math" w:hAnsi="Cambria Math"/>
          <w:spacing w:val="-10"/>
        </w:rPr>
        <w:t xml:space="preserve"> </w:t>
      </w:r>
      <w:r w:rsidRPr="0093731A">
        <w:rPr>
          <w:rFonts w:ascii="Cambria Math" w:hAnsi="Cambria Math"/>
        </w:rPr>
        <w:t>établies</w:t>
      </w:r>
      <w:r w:rsidRPr="0093731A">
        <w:rPr>
          <w:rFonts w:ascii="Cambria Math" w:hAnsi="Cambria Math"/>
          <w:spacing w:val="-10"/>
        </w:rPr>
        <w:t xml:space="preserve"> </w:t>
      </w:r>
      <w:r w:rsidRPr="0093731A">
        <w:rPr>
          <w:rFonts w:ascii="Cambria Math" w:hAnsi="Cambria Math"/>
        </w:rPr>
        <w:t>postérieurement</w:t>
      </w:r>
      <w:r w:rsidRPr="0093731A">
        <w:rPr>
          <w:rFonts w:ascii="Cambria Math" w:hAnsi="Cambria Math"/>
          <w:spacing w:val="-12"/>
        </w:rPr>
        <w:t xml:space="preserve"> </w:t>
      </w:r>
      <w:r w:rsidRPr="0093731A">
        <w:rPr>
          <w:rFonts w:ascii="Cambria Math" w:hAnsi="Cambria Math"/>
        </w:rPr>
        <w:t>à</w:t>
      </w:r>
      <w:r w:rsidRPr="0093731A">
        <w:rPr>
          <w:rFonts w:ascii="Cambria Math" w:hAnsi="Cambria Math"/>
          <w:spacing w:val="-10"/>
        </w:rPr>
        <w:t xml:space="preserve"> </w:t>
      </w:r>
      <w:r w:rsidRPr="0093731A">
        <w:rPr>
          <w:rFonts w:ascii="Cambria Math" w:hAnsi="Cambria Math"/>
        </w:rPr>
        <w:t>la</w:t>
      </w:r>
      <w:r w:rsidRPr="0093731A">
        <w:rPr>
          <w:rFonts w:ascii="Cambria Math" w:hAnsi="Cambria Math"/>
          <w:spacing w:val="-10"/>
        </w:rPr>
        <w:t xml:space="preserve"> </w:t>
      </w:r>
      <w:r w:rsidRPr="0093731A">
        <w:rPr>
          <w:rFonts w:ascii="Cambria Math" w:hAnsi="Cambria Math"/>
        </w:rPr>
        <w:t>date</w:t>
      </w:r>
      <w:r w:rsidRPr="0093731A">
        <w:rPr>
          <w:rFonts w:ascii="Cambria Math" w:hAnsi="Cambria Math"/>
          <w:spacing w:val="-10"/>
        </w:rPr>
        <w:t xml:space="preserve"> </w:t>
      </w:r>
      <w:r w:rsidRPr="0093731A">
        <w:rPr>
          <w:rFonts w:ascii="Cambria Math" w:hAnsi="Cambria Math"/>
        </w:rPr>
        <w:t>de</w:t>
      </w:r>
      <w:r w:rsidRPr="0093731A">
        <w:rPr>
          <w:rFonts w:ascii="Cambria Math" w:hAnsi="Cambria Math"/>
          <w:spacing w:val="-10"/>
        </w:rPr>
        <w:t xml:space="preserve"> </w:t>
      </w:r>
      <w:r w:rsidRPr="0093731A">
        <w:rPr>
          <w:rFonts w:ascii="Cambria Math" w:hAnsi="Cambria Math"/>
        </w:rPr>
        <w:t>signature de l’Avis d’Appel d’Offres</w:t>
      </w:r>
    </w:p>
    <w:p w:rsidR="00DC2C79" w:rsidRPr="0093731A" w:rsidRDefault="00DC2C79" w:rsidP="00DC2C79">
      <w:pPr>
        <w:pStyle w:val="Corpsdetexte"/>
        <w:kinsoku w:val="0"/>
        <w:overflowPunct w:val="0"/>
        <w:spacing w:before="120" w:line="240" w:lineRule="auto"/>
        <w:jc w:val="both"/>
        <w:rPr>
          <w:rFonts w:ascii="Cambria Math" w:hAnsi="Cambria Math"/>
          <w:b/>
          <w:w w:val="110"/>
          <w:sz w:val="24"/>
        </w:rPr>
      </w:pPr>
      <w:r w:rsidRPr="0093731A">
        <w:rPr>
          <w:rFonts w:ascii="Cambria Math" w:hAnsi="Cambria Math"/>
          <w:b/>
          <w:w w:val="110"/>
          <w:sz w:val="24"/>
        </w:rPr>
        <w:t>En</w:t>
      </w:r>
      <w:r w:rsidRPr="0093731A">
        <w:rPr>
          <w:rFonts w:ascii="Cambria Math" w:hAnsi="Cambria Math"/>
          <w:b/>
          <w:spacing w:val="-20"/>
          <w:w w:val="110"/>
          <w:sz w:val="24"/>
        </w:rPr>
        <w:t xml:space="preserve"> </w:t>
      </w:r>
      <w:r w:rsidRPr="0093731A">
        <w:rPr>
          <w:rFonts w:ascii="Cambria Math" w:hAnsi="Cambria Math"/>
          <w:b/>
          <w:w w:val="110"/>
          <w:sz w:val="24"/>
        </w:rPr>
        <w:t>cas</w:t>
      </w:r>
      <w:r w:rsidRPr="0093731A">
        <w:rPr>
          <w:rFonts w:ascii="Cambria Math" w:hAnsi="Cambria Math"/>
          <w:b/>
          <w:spacing w:val="-24"/>
          <w:w w:val="110"/>
          <w:sz w:val="24"/>
        </w:rPr>
        <w:t xml:space="preserve"> </w:t>
      </w:r>
      <w:r w:rsidRPr="0093731A">
        <w:rPr>
          <w:rFonts w:ascii="Cambria Math" w:hAnsi="Cambria Math"/>
          <w:b/>
          <w:w w:val="110"/>
          <w:sz w:val="24"/>
        </w:rPr>
        <w:t>d’absence</w:t>
      </w:r>
      <w:r w:rsidRPr="0093731A">
        <w:rPr>
          <w:rFonts w:ascii="Cambria Math" w:hAnsi="Cambria Math"/>
          <w:b/>
          <w:spacing w:val="-21"/>
          <w:w w:val="110"/>
          <w:sz w:val="24"/>
        </w:rPr>
        <w:t xml:space="preserve"> </w:t>
      </w:r>
      <w:r w:rsidRPr="0093731A">
        <w:rPr>
          <w:rFonts w:ascii="Cambria Math" w:hAnsi="Cambria Math"/>
          <w:b/>
          <w:w w:val="110"/>
          <w:sz w:val="24"/>
        </w:rPr>
        <w:t>ou</w:t>
      </w:r>
      <w:r w:rsidRPr="0093731A">
        <w:rPr>
          <w:rFonts w:ascii="Cambria Math" w:hAnsi="Cambria Math"/>
          <w:b/>
          <w:spacing w:val="-22"/>
          <w:w w:val="110"/>
          <w:sz w:val="24"/>
        </w:rPr>
        <w:t xml:space="preserve"> </w:t>
      </w:r>
      <w:r w:rsidRPr="0093731A">
        <w:rPr>
          <w:rFonts w:ascii="Cambria Math" w:hAnsi="Cambria Math"/>
          <w:b/>
          <w:w w:val="110"/>
          <w:sz w:val="24"/>
        </w:rPr>
        <w:t>de</w:t>
      </w:r>
      <w:r w:rsidRPr="0093731A">
        <w:rPr>
          <w:rFonts w:ascii="Cambria Math" w:hAnsi="Cambria Math"/>
          <w:b/>
          <w:spacing w:val="-22"/>
          <w:w w:val="110"/>
          <w:sz w:val="24"/>
        </w:rPr>
        <w:t xml:space="preserve"> </w:t>
      </w:r>
      <w:r w:rsidRPr="0093731A">
        <w:rPr>
          <w:rFonts w:ascii="Cambria Math" w:hAnsi="Cambria Math"/>
          <w:b/>
          <w:w w:val="110"/>
          <w:sz w:val="24"/>
        </w:rPr>
        <w:t>non-conformité</w:t>
      </w:r>
      <w:r w:rsidRPr="0093731A">
        <w:rPr>
          <w:rFonts w:ascii="Cambria Math" w:hAnsi="Cambria Math"/>
          <w:b/>
          <w:spacing w:val="-24"/>
          <w:w w:val="110"/>
          <w:sz w:val="24"/>
        </w:rPr>
        <w:t xml:space="preserve"> </w:t>
      </w:r>
      <w:r w:rsidRPr="0093731A">
        <w:rPr>
          <w:rFonts w:ascii="Cambria Math" w:hAnsi="Cambria Math"/>
          <w:b/>
          <w:w w:val="110"/>
          <w:sz w:val="24"/>
        </w:rPr>
        <w:t>d’une</w:t>
      </w:r>
      <w:r w:rsidRPr="0093731A">
        <w:rPr>
          <w:rFonts w:ascii="Cambria Math" w:hAnsi="Cambria Math"/>
          <w:b/>
          <w:spacing w:val="-22"/>
          <w:w w:val="110"/>
          <w:sz w:val="24"/>
        </w:rPr>
        <w:t xml:space="preserve"> </w:t>
      </w:r>
      <w:r w:rsidRPr="0093731A">
        <w:rPr>
          <w:rFonts w:ascii="Cambria Math" w:hAnsi="Cambria Math"/>
          <w:b/>
          <w:w w:val="110"/>
          <w:sz w:val="24"/>
        </w:rPr>
        <w:t>pièce</w:t>
      </w:r>
      <w:r w:rsidRPr="0093731A">
        <w:rPr>
          <w:rFonts w:ascii="Cambria Math" w:hAnsi="Cambria Math"/>
          <w:b/>
          <w:spacing w:val="-19"/>
          <w:w w:val="110"/>
          <w:sz w:val="24"/>
        </w:rPr>
        <w:t xml:space="preserve"> </w:t>
      </w:r>
      <w:r w:rsidRPr="0093731A">
        <w:rPr>
          <w:rFonts w:ascii="Cambria Math" w:hAnsi="Cambria Math"/>
          <w:b/>
          <w:w w:val="110"/>
          <w:sz w:val="24"/>
        </w:rPr>
        <w:t>du</w:t>
      </w:r>
      <w:r w:rsidRPr="0093731A">
        <w:rPr>
          <w:rFonts w:ascii="Cambria Math" w:hAnsi="Cambria Math"/>
          <w:b/>
          <w:spacing w:val="-22"/>
          <w:w w:val="110"/>
          <w:sz w:val="24"/>
        </w:rPr>
        <w:t xml:space="preserve"> </w:t>
      </w:r>
      <w:r w:rsidRPr="0093731A">
        <w:rPr>
          <w:rFonts w:ascii="Cambria Math" w:hAnsi="Cambria Math"/>
          <w:b/>
          <w:w w:val="110"/>
          <w:sz w:val="24"/>
        </w:rPr>
        <w:t>dossier</w:t>
      </w:r>
      <w:r w:rsidRPr="0093731A">
        <w:rPr>
          <w:rFonts w:ascii="Cambria Math" w:hAnsi="Cambria Math"/>
          <w:b/>
          <w:spacing w:val="-20"/>
          <w:w w:val="110"/>
          <w:sz w:val="24"/>
        </w:rPr>
        <w:t xml:space="preserve"> </w:t>
      </w:r>
      <w:r w:rsidRPr="0093731A">
        <w:rPr>
          <w:rFonts w:ascii="Cambria Math" w:hAnsi="Cambria Math"/>
          <w:b/>
          <w:w w:val="110"/>
          <w:sz w:val="24"/>
        </w:rPr>
        <w:t>administratif</w:t>
      </w:r>
      <w:r w:rsidRPr="0093731A">
        <w:rPr>
          <w:rFonts w:ascii="Cambria Math" w:hAnsi="Cambria Math"/>
          <w:b/>
          <w:spacing w:val="-22"/>
          <w:w w:val="110"/>
          <w:sz w:val="24"/>
        </w:rPr>
        <w:t xml:space="preserve"> </w:t>
      </w:r>
      <w:r w:rsidRPr="0093731A">
        <w:rPr>
          <w:rFonts w:ascii="Cambria Math" w:hAnsi="Cambria Math"/>
          <w:b/>
          <w:w w:val="110"/>
          <w:sz w:val="24"/>
        </w:rPr>
        <w:t>lors</w:t>
      </w:r>
      <w:r w:rsidRPr="0093731A">
        <w:rPr>
          <w:rFonts w:ascii="Cambria Math" w:hAnsi="Cambria Math"/>
          <w:b/>
          <w:spacing w:val="-21"/>
          <w:w w:val="110"/>
          <w:sz w:val="24"/>
        </w:rPr>
        <w:t xml:space="preserve"> </w:t>
      </w:r>
      <w:r w:rsidRPr="0093731A">
        <w:rPr>
          <w:rFonts w:ascii="Cambria Math" w:hAnsi="Cambria Math"/>
          <w:b/>
          <w:w w:val="110"/>
          <w:sz w:val="24"/>
        </w:rPr>
        <w:t>de</w:t>
      </w:r>
      <w:r w:rsidRPr="0093731A">
        <w:rPr>
          <w:rFonts w:ascii="Cambria Math" w:hAnsi="Cambria Math"/>
          <w:b/>
          <w:spacing w:val="-18"/>
          <w:w w:val="110"/>
          <w:sz w:val="24"/>
        </w:rPr>
        <w:t xml:space="preserve"> </w:t>
      </w:r>
      <w:r w:rsidRPr="0093731A">
        <w:rPr>
          <w:rFonts w:ascii="Cambria Math" w:hAnsi="Cambria Math"/>
          <w:b/>
          <w:w w:val="110"/>
          <w:sz w:val="24"/>
        </w:rPr>
        <w:t>l’ouverture</w:t>
      </w:r>
      <w:r w:rsidRPr="0093731A">
        <w:rPr>
          <w:rFonts w:ascii="Cambria Math" w:hAnsi="Cambria Math"/>
          <w:b/>
          <w:spacing w:val="-22"/>
          <w:w w:val="110"/>
          <w:sz w:val="24"/>
        </w:rPr>
        <w:t xml:space="preserve"> </w:t>
      </w:r>
      <w:r w:rsidRPr="0093731A">
        <w:rPr>
          <w:rFonts w:ascii="Cambria Math" w:hAnsi="Cambria Math"/>
          <w:b/>
          <w:w w:val="110"/>
          <w:sz w:val="24"/>
        </w:rPr>
        <w:t>des</w:t>
      </w:r>
      <w:r w:rsidRPr="0093731A">
        <w:rPr>
          <w:rFonts w:ascii="Cambria Math" w:hAnsi="Cambria Math"/>
          <w:b/>
          <w:spacing w:val="-21"/>
          <w:w w:val="110"/>
          <w:sz w:val="24"/>
        </w:rPr>
        <w:t xml:space="preserve"> </w:t>
      </w:r>
      <w:r w:rsidRPr="0093731A">
        <w:rPr>
          <w:rFonts w:ascii="Cambria Math" w:hAnsi="Cambria Math"/>
          <w:b/>
          <w:w w:val="110"/>
          <w:sz w:val="24"/>
        </w:rPr>
        <w:t>plis, après</w:t>
      </w:r>
      <w:r w:rsidRPr="0093731A">
        <w:rPr>
          <w:rFonts w:ascii="Cambria Math" w:hAnsi="Cambria Math"/>
          <w:b/>
          <w:spacing w:val="-6"/>
          <w:w w:val="110"/>
          <w:sz w:val="24"/>
        </w:rPr>
        <w:t xml:space="preserve"> </w:t>
      </w:r>
      <w:r w:rsidRPr="0093731A">
        <w:rPr>
          <w:rFonts w:ascii="Cambria Math" w:hAnsi="Cambria Math"/>
          <w:b/>
          <w:w w:val="110"/>
          <w:sz w:val="24"/>
        </w:rPr>
        <w:t>un</w:t>
      </w:r>
      <w:r w:rsidRPr="0093731A">
        <w:rPr>
          <w:rFonts w:ascii="Cambria Math" w:hAnsi="Cambria Math"/>
          <w:b/>
          <w:spacing w:val="-6"/>
          <w:w w:val="110"/>
          <w:sz w:val="24"/>
        </w:rPr>
        <w:t xml:space="preserve"> </w:t>
      </w:r>
      <w:r w:rsidRPr="0093731A">
        <w:rPr>
          <w:rFonts w:ascii="Cambria Math" w:hAnsi="Cambria Math"/>
          <w:b/>
          <w:w w:val="110"/>
          <w:sz w:val="24"/>
        </w:rPr>
        <w:t>délai</w:t>
      </w:r>
      <w:r w:rsidRPr="0093731A">
        <w:rPr>
          <w:rFonts w:ascii="Cambria Math" w:hAnsi="Cambria Math"/>
          <w:b/>
          <w:spacing w:val="-6"/>
          <w:w w:val="110"/>
          <w:sz w:val="24"/>
        </w:rPr>
        <w:t xml:space="preserve"> </w:t>
      </w:r>
      <w:r w:rsidRPr="0093731A">
        <w:rPr>
          <w:rFonts w:ascii="Cambria Math" w:hAnsi="Cambria Math"/>
          <w:b/>
          <w:w w:val="110"/>
          <w:sz w:val="24"/>
        </w:rPr>
        <w:t>de</w:t>
      </w:r>
      <w:r w:rsidRPr="0093731A">
        <w:rPr>
          <w:rFonts w:ascii="Cambria Math" w:hAnsi="Cambria Math"/>
          <w:b/>
          <w:spacing w:val="-6"/>
          <w:w w:val="110"/>
          <w:sz w:val="24"/>
        </w:rPr>
        <w:t xml:space="preserve"> </w:t>
      </w:r>
      <w:r w:rsidRPr="0093731A">
        <w:rPr>
          <w:rFonts w:ascii="Cambria Math" w:hAnsi="Cambria Math"/>
          <w:b/>
          <w:w w:val="110"/>
          <w:sz w:val="24"/>
        </w:rPr>
        <w:t>48</w:t>
      </w:r>
      <w:r w:rsidRPr="0093731A">
        <w:rPr>
          <w:rFonts w:ascii="Cambria Math" w:hAnsi="Cambria Math"/>
          <w:b/>
          <w:spacing w:val="-3"/>
          <w:w w:val="110"/>
          <w:sz w:val="24"/>
        </w:rPr>
        <w:t xml:space="preserve"> </w:t>
      </w:r>
      <w:r w:rsidRPr="0093731A">
        <w:rPr>
          <w:rFonts w:ascii="Cambria Math" w:hAnsi="Cambria Math"/>
          <w:b/>
          <w:w w:val="110"/>
          <w:sz w:val="24"/>
        </w:rPr>
        <w:t>heure</w:t>
      </w:r>
      <w:r w:rsidRPr="0093731A">
        <w:rPr>
          <w:rFonts w:ascii="Cambria Math" w:hAnsi="Cambria Math"/>
          <w:b/>
          <w:spacing w:val="-6"/>
          <w:w w:val="110"/>
          <w:sz w:val="24"/>
        </w:rPr>
        <w:t xml:space="preserve">s accordées </w:t>
      </w:r>
      <w:r w:rsidRPr="0093731A">
        <w:rPr>
          <w:rFonts w:ascii="Cambria Math" w:hAnsi="Cambria Math"/>
          <w:b/>
          <w:spacing w:val="2"/>
          <w:w w:val="110"/>
          <w:sz w:val="24"/>
        </w:rPr>
        <w:t>par</w:t>
      </w:r>
      <w:r w:rsidRPr="0093731A">
        <w:rPr>
          <w:rFonts w:ascii="Cambria Math" w:hAnsi="Cambria Math"/>
          <w:b/>
          <w:spacing w:val="-8"/>
          <w:w w:val="110"/>
          <w:sz w:val="24"/>
        </w:rPr>
        <w:t xml:space="preserve"> </w:t>
      </w:r>
      <w:r w:rsidRPr="0093731A">
        <w:rPr>
          <w:rFonts w:ascii="Cambria Math" w:hAnsi="Cambria Math"/>
          <w:b/>
          <w:w w:val="110"/>
          <w:sz w:val="24"/>
        </w:rPr>
        <w:t>la</w:t>
      </w:r>
      <w:r w:rsidRPr="0093731A">
        <w:rPr>
          <w:rFonts w:ascii="Cambria Math" w:hAnsi="Cambria Math"/>
          <w:b/>
          <w:spacing w:val="-3"/>
          <w:w w:val="110"/>
          <w:sz w:val="24"/>
        </w:rPr>
        <w:t xml:space="preserve"> </w:t>
      </w:r>
      <w:r w:rsidRPr="0093731A">
        <w:rPr>
          <w:rFonts w:ascii="Cambria Math" w:hAnsi="Cambria Math"/>
          <w:b/>
          <w:w w:val="110"/>
          <w:sz w:val="24"/>
        </w:rPr>
        <w:t>Commission,</w:t>
      </w:r>
      <w:r w:rsidRPr="0093731A">
        <w:rPr>
          <w:rFonts w:ascii="Cambria Math" w:hAnsi="Cambria Math"/>
          <w:b/>
          <w:spacing w:val="-6"/>
          <w:w w:val="110"/>
          <w:sz w:val="24"/>
        </w:rPr>
        <w:t xml:space="preserve"> </w:t>
      </w:r>
      <w:r w:rsidRPr="0093731A">
        <w:rPr>
          <w:rFonts w:ascii="Cambria Math" w:hAnsi="Cambria Math"/>
          <w:b/>
          <w:w w:val="110"/>
          <w:sz w:val="24"/>
        </w:rPr>
        <w:t>l'offre</w:t>
      </w:r>
      <w:r w:rsidRPr="0093731A">
        <w:rPr>
          <w:rFonts w:ascii="Cambria Math" w:hAnsi="Cambria Math"/>
          <w:b/>
          <w:spacing w:val="-1"/>
          <w:w w:val="110"/>
          <w:sz w:val="24"/>
        </w:rPr>
        <w:t xml:space="preserve"> </w:t>
      </w:r>
      <w:r w:rsidRPr="0093731A">
        <w:rPr>
          <w:rFonts w:ascii="Cambria Math" w:hAnsi="Cambria Math"/>
          <w:b/>
          <w:w w:val="110"/>
          <w:sz w:val="24"/>
        </w:rPr>
        <w:t>sera</w:t>
      </w:r>
      <w:r w:rsidRPr="0093731A">
        <w:rPr>
          <w:rFonts w:ascii="Cambria Math" w:hAnsi="Cambria Math"/>
          <w:b/>
          <w:spacing w:val="-3"/>
          <w:w w:val="110"/>
          <w:sz w:val="24"/>
        </w:rPr>
        <w:t xml:space="preserve"> </w:t>
      </w:r>
      <w:r w:rsidRPr="0093731A">
        <w:rPr>
          <w:rFonts w:ascii="Cambria Math" w:hAnsi="Cambria Math"/>
          <w:b/>
          <w:w w:val="110"/>
          <w:sz w:val="24"/>
        </w:rPr>
        <w:t>rejetée.</w:t>
      </w:r>
    </w:p>
    <w:p w:rsidR="0027046B" w:rsidRPr="0093731A" w:rsidRDefault="00282BB1" w:rsidP="0027046B">
      <w:pPr>
        <w:widowControl w:val="0"/>
        <w:numPr>
          <w:ilvl w:val="0"/>
          <w:numId w:val="3"/>
        </w:numPr>
        <w:tabs>
          <w:tab w:val="left" w:pos="284"/>
        </w:tabs>
        <w:suppressAutoHyphens/>
        <w:autoSpaceDE w:val="0"/>
        <w:autoSpaceDN w:val="0"/>
        <w:spacing w:before="120"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CRITERES D’EVALUATION</w:t>
      </w:r>
    </w:p>
    <w:p w:rsidR="0027046B" w:rsidRPr="0093731A" w:rsidRDefault="0027046B" w:rsidP="0027046B">
      <w:pPr>
        <w:widowControl w:val="0"/>
        <w:numPr>
          <w:ilvl w:val="0"/>
          <w:numId w:val="4"/>
        </w:numPr>
        <w:suppressAutoHyphens/>
        <w:autoSpaceDE w:val="0"/>
        <w:autoSpaceDN w:val="0"/>
        <w:spacing w:before="120" w:after="120" w:line="240" w:lineRule="auto"/>
        <w:ind w:left="0" w:firstLine="0"/>
        <w:jc w:val="both"/>
        <w:textAlignment w:val="baseline"/>
        <w:rPr>
          <w:rFonts w:ascii="Cambria Math" w:hAnsi="Cambria Math"/>
          <w:b/>
        </w:rPr>
      </w:pPr>
      <w:r w:rsidRPr="0093731A">
        <w:rPr>
          <w:rFonts w:ascii="Cambria Math" w:hAnsi="Cambria Math" w:cs="Arial"/>
          <w:b/>
          <w:iCs/>
        </w:rPr>
        <w:t>Critères éliminatoires</w:t>
      </w:r>
    </w:p>
    <w:p w:rsidR="0027046B" w:rsidRPr="0093731A" w:rsidRDefault="0027046B" w:rsidP="0027046B">
      <w:pPr>
        <w:ind w:right="-1"/>
        <w:jc w:val="both"/>
        <w:rPr>
          <w:rFonts w:ascii="Cambria Math" w:hAnsi="Cambria Math" w:cs="Arial"/>
          <w:sz w:val="24"/>
          <w:szCs w:val="24"/>
        </w:rPr>
      </w:pPr>
      <w:r w:rsidRPr="0093731A">
        <w:rPr>
          <w:rFonts w:ascii="Cambria Math" w:hAnsi="Cambria Math" w:cs="Arial"/>
          <w:sz w:val="24"/>
          <w:szCs w:val="24"/>
        </w:rPr>
        <w:t>Il s'agit notamment:</w:t>
      </w:r>
    </w:p>
    <w:p w:rsidR="00E91F7B" w:rsidRPr="0093731A" w:rsidRDefault="00E91F7B" w:rsidP="0061324A">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lang w:eastAsia="fr-FR"/>
        </w:rPr>
      </w:pPr>
      <w:r w:rsidRPr="0093731A">
        <w:rPr>
          <w:rFonts w:ascii="Cambria Math" w:eastAsia="Times New Roman" w:hAnsi="Cambria Math" w:cs="Arial"/>
          <w:sz w:val="24"/>
          <w:szCs w:val="24"/>
          <w:lang w:eastAsia="fr-FR"/>
        </w:rPr>
        <w:t>de l’absence du cautionnement de soumission et/ou</w:t>
      </w:r>
      <w:r w:rsidRPr="0093731A">
        <w:rPr>
          <w:rFonts w:ascii="Cambria Math" w:hAnsi="Cambria Math" w:cs="Arial"/>
          <w:spacing w:val="5"/>
          <w:sz w:val="24"/>
          <w:szCs w:val="24"/>
        </w:rPr>
        <w:t xml:space="preserve"> le récépissé de consignations délivré par la caisse de dépôt et de consignations (CDEC)</w:t>
      </w:r>
      <w:r w:rsidRPr="0093731A">
        <w:rPr>
          <w:rFonts w:ascii="Cambria Math" w:eastAsia="Arial Narrow" w:hAnsi="Cambria Math" w:cs="Arial Narrow"/>
          <w:sz w:val="24"/>
          <w:szCs w:val="24"/>
          <w:lang w:val="fr-CM"/>
        </w:rPr>
        <w:t xml:space="preserve"> </w:t>
      </w:r>
      <w:r w:rsidRPr="0093731A">
        <w:rPr>
          <w:rFonts w:ascii="Cambria Math" w:eastAsia="Times New Roman" w:hAnsi="Cambria Math" w:cs="Arial"/>
          <w:sz w:val="24"/>
          <w:szCs w:val="24"/>
          <w:lang w:eastAsia="fr-FR"/>
        </w:rPr>
        <w:t>à l’ouverture des plis;</w:t>
      </w:r>
    </w:p>
    <w:p w:rsidR="00E91F7B" w:rsidRPr="0093731A" w:rsidRDefault="00E91F7B" w:rsidP="0061324A">
      <w:pPr>
        <w:pStyle w:val="Paragraphedeliste"/>
        <w:numPr>
          <w:ilvl w:val="0"/>
          <w:numId w:val="49"/>
        </w:numPr>
        <w:tabs>
          <w:tab w:val="left" w:pos="820"/>
        </w:tabs>
        <w:suppressAutoHyphens/>
        <w:autoSpaceDN w:val="0"/>
        <w:spacing w:before="120" w:after="120" w:line="240" w:lineRule="auto"/>
        <w:ind w:left="833" w:right="72"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 la non -production au-delà du délai de 48 h après l’ouverture des plis, d’une pièce du dossier administratif jugée non conforme ou absente lors de l’ouverture des plis, (excepté le cautionnement de soumission);</w:t>
      </w:r>
    </w:p>
    <w:p w:rsidR="00E91F7B" w:rsidRPr="0093731A" w:rsidRDefault="00E91F7B" w:rsidP="0061324A">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des fausses déclarations, manœuvres frauduleuses ou des pièces falsifiées ;</w:t>
      </w:r>
    </w:p>
    <w:p w:rsidR="00E91F7B" w:rsidRPr="0093731A" w:rsidRDefault="00E91F7B" w:rsidP="0061324A">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 l’obtention de moins de Dix-huit (18) « OUI » sur Vingt-deux (22) critères essentiels ;</w:t>
      </w:r>
    </w:p>
    <w:p w:rsidR="00E91F7B" w:rsidRPr="0093731A" w:rsidRDefault="00E91F7B" w:rsidP="0061324A">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 la non-justification de l’exécution, au cours des cinq (05) dernières années (2021 à 2026), d’au moins un (01) marché similaire (travaux de construction, d’achèvement, de réhabilitation et/ou d’équipement de bâtiment) d’un montant au moins égal à cent millions (100 000 000) F CFA TTC, pour le compte d’un maître d’ouvrage public, parapublic ou d’un partenaire au développement. Pièces justificatives : copies de la page de garde et de la page de signature du marché, accompagnées du procès-verbal de réception provisoire ou définitive ou d’une attestation de bonne exécution délivrée par le maître d’ouvrage ;</w:t>
      </w:r>
    </w:p>
    <w:p w:rsidR="0040597C" w:rsidRPr="0093731A" w:rsidRDefault="0040597C" w:rsidP="0061324A">
      <w:pPr>
        <w:pStyle w:val="Paragraphedeliste"/>
        <w:numPr>
          <w:ilvl w:val="0"/>
          <w:numId w:val="49"/>
        </w:numPr>
        <w:suppressAutoHyphens/>
        <w:autoSpaceDN w:val="0"/>
        <w:spacing w:before="120" w:after="120" w:line="240" w:lineRule="auto"/>
        <w:ind w:left="833" w:hanging="357"/>
        <w:contextualSpacing w:val="0"/>
        <w:textAlignment w:val="baseline"/>
        <w:rPr>
          <w:rFonts w:ascii="Cambria Math" w:eastAsia="Times New Roman" w:hAnsi="Cambria Math" w:cs="Arial"/>
          <w:sz w:val="24"/>
          <w:szCs w:val="24"/>
          <w:lang w:eastAsia="fr-FR"/>
        </w:rPr>
      </w:pPr>
      <w:r w:rsidRPr="0093731A">
        <w:rPr>
          <w:rFonts w:ascii="Cambria Math" w:eastAsia="Times New Roman" w:hAnsi="Cambria Math" w:cs="Arial"/>
          <w:sz w:val="24"/>
          <w:szCs w:val="24"/>
          <w:lang w:eastAsia="fr-FR"/>
        </w:rPr>
        <w:t>de l’absence de l’attestation de catégorisation ;</w:t>
      </w:r>
    </w:p>
    <w:p w:rsidR="00E91F7B" w:rsidRPr="0093731A" w:rsidRDefault="00E91F7B" w:rsidP="0061324A">
      <w:pPr>
        <w:pStyle w:val="Paragraphedeliste"/>
        <w:numPr>
          <w:ilvl w:val="0"/>
          <w:numId w:val="49"/>
        </w:numPr>
        <w:tabs>
          <w:tab w:val="left" w:pos="820"/>
        </w:tabs>
        <w:suppressAutoHyphens/>
        <w:autoSpaceDN w:val="0"/>
        <w:spacing w:before="120" w:after="120" w:line="240" w:lineRule="auto"/>
        <w:ind w:left="833" w:right="71"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lastRenderedPageBreak/>
        <w:t>de l’absence de la déclaration sur l’honneur de non abandon des chantiers au cours des trois dernières années ;</w:t>
      </w:r>
    </w:p>
    <w:p w:rsidR="00E91F7B" w:rsidRPr="0093731A" w:rsidRDefault="00E91F7B" w:rsidP="0061324A">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l’absence d’un prix unitaire quantifié dans l’Offre financière ;</w:t>
      </w:r>
    </w:p>
    <w:p w:rsidR="00E91F7B" w:rsidRPr="0093731A" w:rsidRDefault="00E91F7B" w:rsidP="0061324A">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 xml:space="preserve">de l’absence d’un élément de l’offre financière (la soumission, les BPU, le DQE et les SDPU) </w:t>
      </w:r>
    </w:p>
    <w:p w:rsidR="00E91F7B" w:rsidRPr="0093731A" w:rsidRDefault="00E91F7B" w:rsidP="0061324A">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 l’absence de la charte d’intégrité datée et signée</w:t>
      </w:r>
    </w:p>
    <w:p w:rsidR="00E91F7B" w:rsidRPr="0093731A" w:rsidRDefault="00E91F7B" w:rsidP="0061324A">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 l’absence de la déclaration d’engagement au respect des clauses environnementales et sociales datée et signée</w:t>
      </w:r>
    </w:p>
    <w:p w:rsidR="0027046B" w:rsidRPr="0093731A" w:rsidRDefault="0027046B" w:rsidP="0027046B">
      <w:pPr>
        <w:widowControl w:val="0"/>
        <w:numPr>
          <w:ilvl w:val="0"/>
          <w:numId w:val="4"/>
        </w:numPr>
        <w:suppressAutoHyphens/>
        <w:autoSpaceDE w:val="0"/>
        <w:autoSpaceDN w:val="0"/>
        <w:spacing w:after="0" w:line="240" w:lineRule="auto"/>
        <w:ind w:left="0" w:firstLine="0"/>
        <w:jc w:val="both"/>
        <w:textAlignment w:val="baseline"/>
        <w:rPr>
          <w:rFonts w:ascii="Cambria Math" w:hAnsi="Cambria Math"/>
          <w:b/>
        </w:rPr>
      </w:pPr>
      <w:r w:rsidRPr="0093731A">
        <w:rPr>
          <w:rFonts w:ascii="Cambria Math" w:hAnsi="Cambria Math" w:cs="Arial"/>
          <w:b/>
          <w:iCs/>
        </w:rPr>
        <w:t>Critères essentiels</w:t>
      </w:r>
    </w:p>
    <w:p w:rsidR="0027046B" w:rsidRPr="0093731A" w:rsidRDefault="0027046B" w:rsidP="0027046B">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Les critères relatifs à la qualification des candidats porteront à titre indicatif sur:</w:t>
      </w:r>
    </w:p>
    <w:p w:rsidR="00F60E09" w:rsidRPr="0093731A" w:rsidRDefault="00F60E09" w:rsidP="003F178E">
      <w:pPr>
        <w:pStyle w:val="Paragraphedeliste"/>
        <w:widowControl w:val="0"/>
        <w:numPr>
          <w:ilvl w:val="0"/>
          <w:numId w:val="8"/>
        </w:numPr>
        <w:tabs>
          <w:tab w:val="left" w:pos="872"/>
        </w:tabs>
        <w:kinsoku w:val="0"/>
        <w:overflowPunct w:val="0"/>
        <w:autoSpaceDE w:val="0"/>
        <w:autoSpaceDN w:val="0"/>
        <w:adjustRightInd w:val="0"/>
        <w:spacing w:before="120" w:after="120" w:line="240" w:lineRule="auto"/>
        <w:ind w:left="1230" w:hanging="357"/>
        <w:contextualSpacing w:val="0"/>
        <w:rPr>
          <w:rFonts w:ascii="Cambria Math" w:hAnsi="Cambria Math"/>
          <w:sz w:val="24"/>
          <w:szCs w:val="24"/>
        </w:rPr>
      </w:pPr>
      <w:r w:rsidRPr="0093731A">
        <w:rPr>
          <w:rFonts w:ascii="Cambria Math" w:hAnsi="Cambria Math"/>
          <w:sz w:val="24"/>
          <w:szCs w:val="24"/>
        </w:rPr>
        <w:t>Présentation de l’offre : 01 Oui/Non ;</w:t>
      </w:r>
    </w:p>
    <w:p w:rsidR="00074D2E" w:rsidRPr="0093731A" w:rsidRDefault="00074D2E" w:rsidP="003F178E">
      <w:pPr>
        <w:pStyle w:val="Paragraphedeliste"/>
        <w:widowControl w:val="0"/>
        <w:numPr>
          <w:ilvl w:val="0"/>
          <w:numId w:val="8"/>
        </w:numPr>
        <w:tabs>
          <w:tab w:val="left" w:pos="872"/>
        </w:tabs>
        <w:kinsoku w:val="0"/>
        <w:overflowPunct w:val="0"/>
        <w:autoSpaceDE w:val="0"/>
        <w:autoSpaceDN w:val="0"/>
        <w:adjustRightInd w:val="0"/>
        <w:spacing w:before="120" w:after="120" w:line="240" w:lineRule="auto"/>
        <w:ind w:left="1230" w:hanging="357"/>
        <w:contextualSpacing w:val="0"/>
        <w:rPr>
          <w:rFonts w:ascii="Cambria Math" w:hAnsi="Cambria Math"/>
          <w:sz w:val="24"/>
          <w:szCs w:val="24"/>
        </w:rPr>
      </w:pPr>
      <w:r w:rsidRPr="0093731A">
        <w:rPr>
          <w:rFonts w:ascii="Cambria Math" w:hAnsi="Cambria Math"/>
          <w:sz w:val="24"/>
          <w:szCs w:val="24"/>
        </w:rPr>
        <w:t>Capacité financière : 03 Oui/Non ;</w:t>
      </w:r>
    </w:p>
    <w:p w:rsidR="00F60E09" w:rsidRPr="0093731A" w:rsidRDefault="00F60E09" w:rsidP="003F178E">
      <w:pPr>
        <w:pStyle w:val="Paragraphedeliste"/>
        <w:widowControl w:val="0"/>
        <w:numPr>
          <w:ilvl w:val="0"/>
          <w:numId w:val="8"/>
        </w:numPr>
        <w:tabs>
          <w:tab w:val="left" w:pos="872"/>
        </w:tabs>
        <w:kinsoku w:val="0"/>
        <w:overflowPunct w:val="0"/>
        <w:autoSpaceDE w:val="0"/>
        <w:autoSpaceDN w:val="0"/>
        <w:adjustRightInd w:val="0"/>
        <w:spacing w:before="120" w:after="120" w:line="240" w:lineRule="auto"/>
        <w:ind w:left="1230" w:hanging="357"/>
        <w:contextualSpacing w:val="0"/>
        <w:rPr>
          <w:rFonts w:ascii="Cambria Math" w:hAnsi="Cambria Math"/>
          <w:b/>
          <w:sz w:val="24"/>
          <w:szCs w:val="24"/>
        </w:rPr>
      </w:pPr>
      <w:r w:rsidRPr="0093731A">
        <w:rPr>
          <w:rFonts w:ascii="Cambria Math" w:hAnsi="Cambria Math"/>
          <w:sz w:val="24"/>
          <w:szCs w:val="24"/>
        </w:rPr>
        <w:t>Méthodologie et organisation des travaux: 10 Oui/Non ;</w:t>
      </w:r>
    </w:p>
    <w:p w:rsidR="00D27131" w:rsidRPr="0093731A" w:rsidRDefault="00D27131" w:rsidP="003F178E">
      <w:pPr>
        <w:pStyle w:val="Paragraphedeliste"/>
        <w:widowControl w:val="0"/>
        <w:numPr>
          <w:ilvl w:val="0"/>
          <w:numId w:val="8"/>
        </w:numPr>
        <w:tabs>
          <w:tab w:val="left" w:pos="872"/>
        </w:tabs>
        <w:kinsoku w:val="0"/>
        <w:overflowPunct w:val="0"/>
        <w:autoSpaceDE w:val="0"/>
        <w:autoSpaceDN w:val="0"/>
        <w:adjustRightInd w:val="0"/>
        <w:spacing w:before="120" w:after="120" w:line="240" w:lineRule="auto"/>
        <w:ind w:left="1230" w:hanging="357"/>
        <w:contextualSpacing w:val="0"/>
        <w:rPr>
          <w:rFonts w:ascii="Cambria Math" w:hAnsi="Cambria Math"/>
          <w:sz w:val="24"/>
          <w:szCs w:val="24"/>
        </w:rPr>
      </w:pPr>
      <w:r w:rsidRPr="0093731A">
        <w:rPr>
          <w:rFonts w:ascii="Cambria Math" w:hAnsi="Cambria Math"/>
          <w:sz w:val="24"/>
          <w:szCs w:val="24"/>
        </w:rPr>
        <w:t>Engagement et déclaration : 06 Oui/Non ;</w:t>
      </w:r>
    </w:p>
    <w:p w:rsidR="00F60E09" w:rsidRPr="0093731A" w:rsidRDefault="00F60E09" w:rsidP="003F178E">
      <w:pPr>
        <w:pStyle w:val="Paragraphedeliste"/>
        <w:widowControl w:val="0"/>
        <w:numPr>
          <w:ilvl w:val="0"/>
          <w:numId w:val="8"/>
        </w:numPr>
        <w:tabs>
          <w:tab w:val="left" w:pos="872"/>
        </w:tabs>
        <w:kinsoku w:val="0"/>
        <w:overflowPunct w:val="0"/>
        <w:autoSpaceDE w:val="0"/>
        <w:autoSpaceDN w:val="0"/>
        <w:adjustRightInd w:val="0"/>
        <w:spacing w:before="120" w:after="120" w:line="240" w:lineRule="auto"/>
        <w:ind w:left="1230" w:hanging="357"/>
        <w:contextualSpacing w:val="0"/>
        <w:rPr>
          <w:rFonts w:ascii="Cambria Math" w:hAnsi="Cambria Math"/>
          <w:b/>
          <w:sz w:val="24"/>
          <w:szCs w:val="24"/>
        </w:rPr>
      </w:pPr>
      <w:r w:rsidRPr="0093731A">
        <w:rPr>
          <w:rFonts w:ascii="Cambria Math" w:hAnsi="Cambria Math"/>
          <w:sz w:val="24"/>
          <w:szCs w:val="24"/>
        </w:rPr>
        <w:t>Commentaires CCAP et CCTP : 02 Oui/Non ;</w:t>
      </w:r>
    </w:p>
    <w:p w:rsidR="00F60E09" w:rsidRPr="0093731A" w:rsidRDefault="00F60E09" w:rsidP="00A22C9B">
      <w:pPr>
        <w:widowControl w:val="0"/>
        <w:tabs>
          <w:tab w:val="left" w:pos="4140"/>
        </w:tabs>
        <w:autoSpaceDE w:val="0"/>
        <w:autoSpaceDN w:val="0"/>
        <w:adjustRightInd w:val="0"/>
        <w:spacing w:before="120" w:after="0" w:line="240" w:lineRule="auto"/>
        <w:ind w:right="-45"/>
        <w:jc w:val="both"/>
        <w:rPr>
          <w:rFonts w:ascii="Cambria Math" w:hAnsi="Cambria Math"/>
          <w:sz w:val="24"/>
          <w:szCs w:val="24"/>
        </w:rPr>
      </w:pPr>
      <w:r w:rsidRPr="0093731A">
        <w:rPr>
          <w:rFonts w:ascii="Cambria Math" w:hAnsi="Cambria Math"/>
          <w:sz w:val="24"/>
          <w:szCs w:val="24"/>
        </w:rPr>
        <w:t>Seules seront analysées les offres financières des soumissionnaires dont l’offre technique aura obtenu au moins Dix-huit (18) « OUI » sur les Vingt-deux (22) critères essentiels.</w:t>
      </w:r>
    </w:p>
    <w:p w:rsidR="0027046B" w:rsidRPr="0093731A" w:rsidRDefault="0027046B" w:rsidP="0027046B">
      <w:pPr>
        <w:pStyle w:val="Paragraphedeliste"/>
        <w:spacing w:after="0" w:line="240" w:lineRule="auto"/>
        <w:ind w:left="714"/>
        <w:jc w:val="both"/>
        <w:rPr>
          <w:rFonts w:ascii="Cambria Math" w:hAnsi="Cambria Math" w:cs="Arial"/>
          <w:sz w:val="24"/>
          <w:szCs w:val="24"/>
        </w:rPr>
      </w:pPr>
    </w:p>
    <w:p w:rsidR="0027046B" w:rsidRPr="0093731A" w:rsidRDefault="00F57084" w:rsidP="0027046B">
      <w:pPr>
        <w:widowControl w:val="0"/>
        <w:numPr>
          <w:ilvl w:val="0"/>
          <w:numId w:val="3"/>
        </w:numPr>
        <w:tabs>
          <w:tab w:val="left" w:pos="284"/>
        </w:tabs>
        <w:suppressAutoHyphens/>
        <w:autoSpaceDE w:val="0"/>
        <w:autoSpaceDN w:val="0"/>
        <w:spacing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ATTRIBUTION</w:t>
      </w:r>
    </w:p>
    <w:p w:rsidR="0027046B" w:rsidRPr="0093731A" w:rsidRDefault="0027046B" w:rsidP="00977ED4">
      <w:pPr>
        <w:widowControl w:val="0"/>
        <w:autoSpaceDE w:val="0"/>
        <w:spacing w:before="240"/>
        <w:ind w:firstLine="567"/>
        <w:jc w:val="both"/>
        <w:rPr>
          <w:rFonts w:ascii="Cambria Math" w:hAnsi="Cambria Math" w:cs="Arial"/>
          <w:sz w:val="24"/>
          <w:szCs w:val="24"/>
        </w:rPr>
      </w:pPr>
      <w:r w:rsidRPr="0093731A">
        <w:rPr>
          <w:rFonts w:ascii="Cambria Math" w:hAnsi="Cambria Math" w:cs="Arial"/>
          <w:sz w:val="24"/>
          <w:szCs w:val="24"/>
        </w:rPr>
        <w:t>Le Maître d’Ouvrage Délégué attribuera le marché au soumissionnaire dont l’offre a été reconnue conforme pour l’essentiel au Dossier d’Appel d’Offres. Ce dernier devra disposer des capacités techniques et financières requises pour exécuter le Marché de façon satisfaisante et l’offre étant évaluée la moins disante en incluant le cas échéant les rabais proposés</w:t>
      </w:r>
    </w:p>
    <w:p w:rsidR="0027046B" w:rsidRPr="0093731A" w:rsidRDefault="0027046B" w:rsidP="00977ED4">
      <w:pPr>
        <w:widowControl w:val="0"/>
        <w:autoSpaceDE w:val="0"/>
        <w:spacing w:before="240"/>
        <w:ind w:firstLine="567"/>
        <w:jc w:val="both"/>
        <w:rPr>
          <w:rFonts w:ascii="Cambria Math" w:hAnsi="Cambria Math" w:cs="Arial"/>
          <w:sz w:val="24"/>
          <w:szCs w:val="24"/>
        </w:rPr>
      </w:pPr>
      <w:r w:rsidRPr="0093731A">
        <w:rPr>
          <w:rFonts w:ascii="Cambria Math" w:hAnsi="Cambria Math" w:cs="Arial"/>
          <w:sz w:val="24"/>
          <w:szCs w:val="24"/>
        </w:rPr>
        <w:t>En raison de la procédure d’urgence, la Commission Départementale de Passation des Marchés Publics dispose d’un délai maximum de dix (10) jours à compter de la date d’ouverture des plis pour formuler sa proposition d’attribution.</w:t>
      </w:r>
    </w:p>
    <w:p w:rsidR="0027046B" w:rsidRPr="0093731A" w:rsidRDefault="0099154B" w:rsidP="0027046B">
      <w:pPr>
        <w:widowControl w:val="0"/>
        <w:numPr>
          <w:ilvl w:val="0"/>
          <w:numId w:val="3"/>
        </w:numPr>
        <w:tabs>
          <w:tab w:val="left" w:pos="284"/>
        </w:tabs>
        <w:suppressAutoHyphens/>
        <w:autoSpaceDE w:val="0"/>
        <w:autoSpaceDN w:val="0"/>
        <w:spacing w:before="240"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NOMBRE MAXIMUM DE LOTS</w:t>
      </w:r>
    </w:p>
    <w:p w:rsidR="0027046B" w:rsidRPr="0093731A" w:rsidRDefault="0099154B" w:rsidP="0027046B">
      <w:pPr>
        <w:spacing w:before="120" w:after="120"/>
        <w:ind w:firstLine="567"/>
        <w:jc w:val="both"/>
        <w:rPr>
          <w:rFonts w:ascii="Cambria Math" w:hAnsi="Cambria Math" w:cstheme="minorHAnsi"/>
        </w:rPr>
      </w:pPr>
      <w:r w:rsidRPr="0093731A">
        <w:rPr>
          <w:rFonts w:ascii="Cambria Math" w:hAnsi="Cambria Math" w:cstheme="minorHAnsi"/>
        </w:rPr>
        <w:t>Lot unique.</w:t>
      </w:r>
    </w:p>
    <w:p w:rsidR="0027046B" w:rsidRPr="0093731A" w:rsidRDefault="0099154B" w:rsidP="0027046B">
      <w:pPr>
        <w:widowControl w:val="0"/>
        <w:numPr>
          <w:ilvl w:val="0"/>
          <w:numId w:val="3"/>
        </w:numPr>
        <w:tabs>
          <w:tab w:val="left" w:pos="284"/>
        </w:tabs>
        <w:suppressAutoHyphens/>
        <w:autoSpaceDE w:val="0"/>
        <w:autoSpaceDN w:val="0"/>
        <w:spacing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DUREE DE VALIDITE DES OFFRES</w:t>
      </w:r>
    </w:p>
    <w:p w:rsidR="0027046B" w:rsidRPr="0093731A" w:rsidRDefault="0027046B" w:rsidP="0027046B">
      <w:pPr>
        <w:widowControl w:val="0"/>
        <w:autoSpaceDE w:val="0"/>
        <w:ind w:firstLine="567"/>
        <w:jc w:val="both"/>
        <w:rPr>
          <w:rFonts w:ascii="Cambria Math" w:hAnsi="Cambria Math" w:cs="Arial"/>
          <w:sz w:val="24"/>
          <w:szCs w:val="24"/>
        </w:rPr>
      </w:pPr>
      <w:r w:rsidRPr="0093731A">
        <w:rPr>
          <w:rFonts w:ascii="Cambria Math" w:hAnsi="Cambria Math" w:cs="Arial"/>
          <w:sz w:val="24"/>
          <w:szCs w:val="24"/>
        </w:rPr>
        <w:t xml:space="preserve">Les soumissionnaires restent engagés par leur offre pendant </w:t>
      </w:r>
      <w:r w:rsidRPr="0093731A">
        <w:rPr>
          <w:rFonts w:ascii="Cambria Math" w:hAnsi="Cambria Math" w:cs="Arial"/>
          <w:iCs/>
          <w:sz w:val="24"/>
          <w:szCs w:val="24"/>
        </w:rPr>
        <w:t xml:space="preserve">90 jours </w:t>
      </w:r>
      <w:r w:rsidRPr="0093731A">
        <w:rPr>
          <w:rFonts w:ascii="Cambria Math" w:hAnsi="Cambria Math" w:cs="Arial"/>
          <w:sz w:val="24"/>
          <w:szCs w:val="24"/>
        </w:rPr>
        <w:t>à partir de la date limite fixée pour la remise des offres.</w:t>
      </w:r>
    </w:p>
    <w:p w:rsidR="0027046B" w:rsidRPr="0093731A" w:rsidRDefault="00E83881" w:rsidP="0027046B">
      <w:pPr>
        <w:widowControl w:val="0"/>
        <w:numPr>
          <w:ilvl w:val="0"/>
          <w:numId w:val="3"/>
        </w:numPr>
        <w:tabs>
          <w:tab w:val="left" w:pos="284"/>
        </w:tabs>
        <w:suppressAutoHyphens/>
        <w:autoSpaceDE w:val="0"/>
        <w:autoSpaceDN w:val="0"/>
        <w:spacing w:after="0" w:line="240" w:lineRule="auto"/>
        <w:ind w:left="0" w:firstLine="0"/>
        <w:jc w:val="both"/>
        <w:textAlignment w:val="baseline"/>
        <w:rPr>
          <w:rFonts w:ascii="Cambria Math" w:hAnsi="Cambria Math" w:cs="Arial"/>
          <w:b/>
          <w:bCs/>
          <w:sz w:val="24"/>
        </w:rPr>
      </w:pPr>
      <w:r w:rsidRPr="0093731A">
        <w:rPr>
          <w:rFonts w:ascii="Cambria Math" w:hAnsi="Cambria Math" w:cs="Arial"/>
          <w:b/>
          <w:bCs/>
          <w:sz w:val="24"/>
        </w:rPr>
        <w:t>RENSEIGNEMENTS COMPLEMENTAIRES</w:t>
      </w:r>
    </w:p>
    <w:p w:rsidR="0027046B" w:rsidRPr="0093731A" w:rsidRDefault="0027046B" w:rsidP="00977ED4">
      <w:pPr>
        <w:pStyle w:val="Corpsdetexte"/>
        <w:kinsoku w:val="0"/>
        <w:overflowPunct w:val="0"/>
        <w:spacing w:before="240"/>
        <w:ind w:right="108"/>
        <w:jc w:val="both"/>
        <w:rPr>
          <w:rFonts w:ascii="Cambria Math" w:hAnsi="Cambria Math"/>
          <w:bCs/>
          <w:sz w:val="24"/>
          <w:szCs w:val="24"/>
        </w:rPr>
      </w:pPr>
      <w:r w:rsidRPr="0093731A">
        <w:rPr>
          <w:rFonts w:ascii="Cambria Math" w:hAnsi="Cambria Math" w:cs="Arial"/>
          <w:sz w:val="24"/>
          <w:szCs w:val="24"/>
        </w:rPr>
        <w:t>Les renseignements complémentaires sur l’Appel d’Offres peuvent être obtenus auprès du Secrétariat particulier de la Préfecture de GUIDER</w:t>
      </w:r>
      <w:r w:rsidRPr="0093731A">
        <w:rPr>
          <w:rFonts w:ascii="Cambria Math" w:hAnsi="Cambria Math"/>
          <w:sz w:val="24"/>
          <w:szCs w:val="24"/>
        </w:rPr>
        <w:t xml:space="preserve"> ou </w:t>
      </w:r>
      <w:r w:rsidRPr="0093731A">
        <w:rPr>
          <w:rFonts w:ascii="Cambria Math" w:hAnsi="Cambria Math"/>
          <w:bCs/>
          <w:sz w:val="24"/>
          <w:szCs w:val="24"/>
        </w:rPr>
        <w:t xml:space="preserve">en    ligne    sur    la     plateforme    COLEPS     aux adresses </w:t>
      </w:r>
      <w:hyperlink r:id="rId10" w:history="1">
        <w:r w:rsidRPr="0093731A">
          <w:rPr>
            <w:rFonts w:ascii="Cambria Math" w:hAnsi="Cambria Math"/>
            <w:bCs/>
            <w:sz w:val="24"/>
            <w:szCs w:val="24"/>
            <w:u w:val="single" w:color="000000"/>
          </w:rPr>
          <w:t>http://www.marchespublics.cm</w:t>
        </w:r>
      </w:hyperlink>
      <w:r w:rsidRPr="0093731A">
        <w:rPr>
          <w:rFonts w:ascii="Cambria Math" w:hAnsi="Cambria Math"/>
          <w:bCs/>
          <w:sz w:val="24"/>
          <w:szCs w:val="24"/>
          <w:u w:val="single" w:color="000000"/>
        </w:rPr>
        <w:t xml:space="preserve"> </w:t>
      </w:r>
      <w:r w:rsidRPr="0093731A">
        <w:rPr>
          <w:rFonts w:ascii="Cambria Math" w:hAnsi="Cambria Math"/>
          <w:bCs/>
          <w:sz w:val="24"/>
          <w:szCs w:val="24"/>
        </w:rPr>
        <w:t xml:space="preserve">et </w:t>
      </w:r>
      <w:hyperlink r:id="rId11" w:history="1">
        <w:r w:rsidRPr="0093731A">
          <w:rPr>
            <w:rFonts w:ascii="Cambria Math" w:hAnsi="Cambria Math"/>
            <w:bCs/>
            <w:sz w:val="24"/>
            <w:szCs w:val="24"/>
            <w:u w:val="single" w:color="000000"/>
          </w:rPr>
          <w:t>http://www.publiccontracts.cm</w:t>
        </w:r>
      </w:hyperlink>
      <w:r w:rsidRPr="0093731A">
        <w:rPr>
          <w:rFonts w:ascii="Cambria Math" w:hAnsi="Cambria Math"/>
          <w:bCs/>
          <w:sz w:val="24"/>
          <w:szCs w:val="24"/>
        </w:rPr>
        <w:t>.</w:t>
      </w:r>
    </w:p>
    <w:p w:rsidR="003A5640" w:rsidRPr="0093731A" w:rsidRDefault="003A5640" w:rsidP="00977ED4">
      <w:pPr>
        <w:pStyle w:val="Corpsdetexte"/>
        <w:kinsoku w:val="0"/>
        <w:overflowPunct w:val="0"/>
        <w:spacing w:before="240"/>
        <w:ind w:right="108"/>
        <w:jc w:val="both"/>
        <w:rPr>
          <w:rFonts w:ascii="Cambria Math" w:hAnsi="Cambria Math"/>
          <w:sz w:val="24"/>
          <w:szCs w:val="24"/>
        </w:rPr>
      </w:pPr>
    </w:p>
    <w:p w:rsidR="005236F6" w:rsidRPr="0093731A" w:rsidRDefault="005236F6" w:rsidP="00977ED4">
      <w:pPr>
        <w:pStyle w:val="Corpsdetexte"/>
        <w:kinsoku w:val="0"/>
        <w:overflowPunct w:val="0"/>
        <w:spacing w:before="240"/>
        <w:ind w:right="108"/>
        <w:jc w:val="both"/>
        <w:rPr>
          <w:rFonts w:ascii="Cambria Math" w:hAnsi="Cambria Math"/>
          <w:sz w:val="24"/>
          <w:szCs w:val="24"/>
        </w:rPr>
      </w:pPr>
    </w:p>
    <w:p w:rsidR="0027046B" w:rsidRPr="0093731A" w:rsidRDefault="0027046B" w:rsidP="0027046B">
      <w:pPr>
        <w:widowControl w:val="0"/>
        <w:numPr>
          <w:ilvl w:val="0"/>
          <w:numId w:val="3"/>
        </w:numPr>
        <w:tabs>
          <w:tab w:val="left" w:pos="284"/>
        </w:tabs>
        <w:suppressAutoHyphens/>
        <w:autoSpaceDE w:val="0"/>
        <w:autoSpaceDN w:val="0"/>
        <w:spacing w:before="240" w:after="0" w:line="240" w:lineRule="auto"/>
        <w:ind w:left="0" w:firstLine="0"/>
        <w:jc w:val="both"/>
        <w:textAlignment w:val="baseline"/>
        <w:rPr>
          <w:rFonts w:ascii="Cambria Math" w:hAnsi="Cambria Math" w:cs="Arial"/>
          <w:b/>
          <w:bCs/>
        </w:rPr>
      </w:pPr>
      <w:r w:rsidRPr="0093731A">
        <w:rPr>
          <w:rFonts w:ascii="Cambria Math" w:hAnsi="Cambria Math" w:cs="Arial"/>
          <w:bCs/>
        </w:rPr>
        <w:lastRenderedPageBreak/>
        <w:t xml:space="preserve"> </w:t>
      </w:r>
      <w:r w:rsidRPr="0093731A">
        <w:rPr>
          <w:rFonts w:ascii="Cambria Math" w:hAnsi="Cambria Math" w:cs="Arial"/>
          <w:b/>
          <w:bCs/>
          <w:sz w:val="24"/>
        </w:rPr>
        <w:t>LUTTE CONTRE LA CORRUPTION ET LES MAUVAISES PRATIQUES</w:t>
      </w:r>
    </w:p>
    <w:p w:rsidR="0027046B" w:rsidRPr="0093731A" w:rsidRDefault="0027046B" w:rsidP="000F3BB1">
      <w:pPr>
        <w:spacing w:before="240"/>
        <w:ind w:right="68" w:firstLine="590"/>
        <w:jc w:val="both"/>
        <w:rPr>
          <w:rFonts w:ascii="Cambria Math" w:hAnsi="Cambria Math" w:cs="Arial"/>
          <w:sz w:val="24"/>
        </w:rPr>
      </w:pPr>
      <w:r w:rsidRPr="0093731A">
        <w:rPr>
          <w:rFonts w:ascii="Cambria Math" w:hAnsi="Cambria Math" w:cs="Arial"/>
          <w:sz w:val="24"/>
        </w:rPr>
        <w:t>Pour toute dénonciation pour des pratiques, faits ou actes de corruption ou faits de mauvaises pratiques, bien vouloir appeler la CONAC au numéro 1517, l’Autorité chargée des Marchés Publics (MINMAP) (SMS ou appel) aux numéros : (+237) 673 20 57 25 et 699 37 07 48, l’ARMP au numéro ……………….. ou le MOD au numéro 222 39 51 14 / 222 39 51 01</w:t>
      </w:r>
      <w:r w:rsidRPr="0093731A">
        <w:rPr>
          <w:rFonts w:ascii="Cambria Math" w:hAnsi="Cambria Math" w:cs="Arial"/>
          <w:iCs/>
          <w:sz w:val="24"/>
        </w:rPr>
        <w:t xml:space="preserve"> </w:t>
      </w:r>
    </w:p>
    <w:p w:rsidR="0027046B" w:rsidRPr="0093731A" w:rsidRDefault="0027046B" w:rsidP="0027046B">
      <w:pPr>
        <w:ind w:left="5387"/>
        <w:rPr>
          <w:rFonts w:ascii="Cambria Math" w:hAnsi="Cambria Math" w:cstheme="minorHAnsi"/>
          <w:b/>
          <w:sz w:val="24"/>
          <w:szCs w:val="28"/>
        </w:rPr>
      </w:pPr>
      <w:r w:rsidRPr="0093731A">
        <w:rPr>
          <w:rFonts w:ascii="Cambria Math" w:hAnsi="Cambria Math" w:cstheme="minorHAnsi"/>
          <w:noProof/>
          <w:sz w:val="24"/>
          <w:szCs w:val="28"/>
        </w:rPr>
        <mc:AlternateContent>
          <mc:Choice Requires="wps">
            <w:drawing>
              <wp:anchor distT="0" distB="0" distL="114300" distR="114300" simplePos="0" relativeHeight="251665408" behindDoc="0" locked="0" layoutInCell="1" allowOverlap="1" wp14:anchorId="3D0AE498" wp14:editId="65F07282">
                <wp:simplePos x="0" y="0"/>
                <wp:positionH relativeFrom="column">
                  <wp:posOffset>136249</wp:posOffset>
                </wp:positionH>
                <wp:positionV relativeFrom="paragraph">
                  <wp:posOffset>128215</wp:posOffset>
                </wp:positionV>
                <wp:extent cx="2197100" cy="150939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150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731A" w:rsidRPr="00924FDE" w:rsidRDefault="0093731A" w:rsidP="0027046B">
                            <w:pPr>
                              <w:widowControl w:val="0"/>
                              <w:autoSpaceDE w:val="0"/>
                              <w:jc w:val="both"/>
                              <w:rPr>
                                <w:rFonts w:ascii="Cambria Math" w:hAnsi="Cambria Math"/>
                                <w:b/>
                                <w:sz w:val="24"/>
                                <w:szCs w:val="24"/>
                              </w:rPr>
                            </w:pPr>
                            <w:r>
                              <w:rPr>
                                <w:rFonts w:ascii="Cambria Math" w:hAnsi="Cambria Math" w:cs="Arial"/>
                                <w:b/>
                                <w:iCs/>
                                <w:sz w:val="24"/>
                                <w:szCs w:val="24"/>
                              </w:rPr>
                              <w:t>Copie:</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sz w:val="24"/>
                                <w:szCs w:val="24"/>
                              </w:rPr>
                            </w:pPr>
                            <w:r>
                              <w:rPr>
                                <w:rFonts w:ascii="Cambria Math" w:hAnsi="Cambria Math" w:cs="Arial"/>
                                <w:sz w:val="24"/>
                                <w:szCs w:val="24"/>
                              </w:rPr>
                              <w:t>ARMP/NO;</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sz w:val="24"/>
                                <w:szCs w:val="24"/>
                              </w:rPr>
                            </w:pPr>
                            <w:r>
                              <w:rPr>
                                <w:rFonts w:ascii="Cambria Math" w:hAnsi="Cambria Math" w:cs="Arial"/>
                                <w:sz w:val="24"/>
                                <w:szCs w:val="24"/>
                              </w:rPr>
                              <w:t>DDMAP/ML</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cs="Arial"/>
                                <w:sz w:val="24"/>
                                <w:szCs w:val="24"/>
                              </w:rPr>
                            </w:pPr>
                            <w:r>
                              <w:rPr>
                                <w:rFonts w:ascii="Cambria Math" w:hAnsi="Cambria Math" w:cs="Arial"/>
                                <w:sz w:val="24"/>
                                <w:szCs w:val="24"/>
                              </w:rPr>
                              <w:t>DDTP/ML </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cs="Arial"/>
                                <w:sz w:val="24"/>
                                <w:szCs w:val="24"/>
                              </w:rPr>
                            </w:pPr>
                            <w:r>
                              <w:rPr>
                                <w:rFonts w:ascii="Cambria Math" w:hAnsi="Cambria Math" w:cs="Arial"/>
                                <w:sz w:val="24"/>
                                <w:szCs w:val="24"/>
                              </w:rPr>
                              <w:t>Pdte/CDPM</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cs="Arial"/>
                                <w:sz w:val="24"/>
                                <w:szCs w:val="24"/>
                              </w:rPr>
                            </w:pPr>
                            <w:r>
                              <w:rPr>
                                <w:rFonts w:ascii="Cambria Math" w:hAnsi="Cambria Math" w:cs="Arial"/>
                                <w:sz w:val="24"/>
                                <w:szCs w:val="24"/>
                              </w:rPr>
                              <w:t>Affichage</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cs="Arial"/>
                                <w:sz w:val="24"/>
                                <w:szCs w:val="24"/>
                              </w:rPr>
                            </w:pPr>
                            <w:r>
                              <w:rPr>
                                <w:rFonts w:ascii="Cambria Math" w:hAnsi="Cambria Math" w:cs="Arial"/>
                                <w:sz w:val="24"/>
                                <w:szCs w:val="24"/>
                              </w:rPr>
                              <w:t>CHRONO ARCHIVE.</w:t>
                            </w:r>
                          </w:p>
                          <w:p w:rsidR="0093731A" w:rsidRPr="00DD2CA9" w:rsidRDefault="0093731A" w:rsidP="0027046B">
                            <w:pPr>
                              <w:rPr>
                                <w:rFonts w:ascii="Trebuchet MS" w:hAnsi="Trebuchet MS"/>
                                <w:sz w:val="16"/>
                                <w:szCs w:val="16"/>
                              </w:rPr>
                            </w:pPr>
                          </w:p>
                          <w:p w:rsidR="0093731A" w:rsidRPr="00DD2CA9" w:rsidRDefault="0093731A" w:rsidP="0027046B">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AE498" id="_x0000_t202" coordsize="21600,21600" o:spt="202" path="m,l,21600r21600,l21600,xe">
                <v:stroke joinstyle="miter"/>
                <v:path gradientshapeok="t" o:connecttype="rect"/>
              </v:shapetype>
              <v:shape id="Text Box 2" o:spid="_x0000_s1030" type="#_x0000_t202" style="position:absolute;left:0;text-align:left;margin-left:10.75pt;margin-top:10.1pt;width:173pt;height:11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wbYhQIAABcFAAAOAAAAZHJzL2Uyb0RvYy54bWysVFtv2yAUfp+0/4B4T32Z08RWnKppl2lS&#10;d5Ha/QACOEbDwIDE7qb99x1wkqa7SNM0P9jAOXzn8n3Hi6uhk2jPrRNa1Ti7SDHiimom1LbGnx7W&#10;kzlGzhPFiNSK1/iRO3y1fPli0ZuK57rVknGLAES5qjc1br03VZI42vKOuAttuAJjo21HPGztNmGW&#10;9IDeySRP08uk15YZqyl3Dk5vRyNeRvym4dR/aBrHPZI1htx8fNv43oR3slyQamuJaQU9pEH+IYuO&#10;CAVBT1C3xBO0s+IXqE5Qq51u/AXVXaKbRlAea4BqsvSnau5bYnisBZrjzKlN7v/B0vf7jxYJVmMg&#10;SpEOKHrgg0crPaA8dKc3rgKnewNufoBjYDlW6sydpp8dUvqmJWrLr63VfcsJg+yycDM5uzriuACy&#10;6d9pBmHIzusINDS2C62DZiBAB5YeT8yEVCgc5lk5y1IwUbBl07R8VU5jDFIdrxvr/BuuOxQWNbZA&#10;fYQn+zvnQzqkOrqEaE5LwdZCyrix282NtGhPQCbr+BzQn7lJFZyVDtdGxPEEsoQYwRbyjbR/K7O8&#10;SFd5OVlfzmeTYl1MJ+UsnU/SrFyVl2lRFrfr7yHBrKhawRhXd0LxowSz4u8oPgzDKJ4oQtTXuJzm&#10;05GjPxaZxud3RXbCw0RK0YEkTk6kCsy+VgzKJpUnQo7r5Hn6scvQg+M3diXqIFA/isAPmyEKrgjR&#10;g0Y2mj2CMKwG2oBi+JvAotX2K0Y9TGaN3ZcdsRwj+VaBuMqsKMIox00xneWwseeWzbmFKApQNfYY&#10;jcsbP47/zlixbSHSKGelr0GQjYhSecrqIGOYvljT4U8Rxvt8H72e/mfLHwAAAP//AwBQSwMEFAAG&#10;AAgAAAAhACqLtl3dAAAACQEAAA8AAABkcnMvZG93bnJldi54bWxMj0FPg0AQhe8m/ofNmHgxdikK&#10;WGRp1ETjtbU/YIApENlZwm4L/feOJz1N5r2XN98U28UO6kyT7x0bWK8iUMS1a3puDRy+3u+fQPmA&#10;3ODgmAxcyMO2vL4qMG/czDs670OrpIR9jga6EMZca193ZNGv3Egs3tFNFoOsU6ubCWcpt4OOoyjV&#10;FnuWCx2O9NZR/b0/WQPHz/ku2czVRzhku8f0Ffuschdjbm+Wl2dQgZbwF4ZffEGHUpgqd+LGq8FA&#10;vE4kKTOKQYn/kGYiVCIk2QZ0Wej/H5Q/AAAA//8DAFBLAQItABQABgAIAAAAIQC2gziS/gAAAOEB&#10;AAATAAAAAAAAAAAAAAAAAAAAAABbQ29udGVudF9UeXBlc10ueG1sUEsBAi0AFAAGAAgAAAAhADj9&#10;If/WAAAAlAEAAAsAAAAAAAAAAAAAAAAALwEAAF9yZWxzLy5yZWxzUEsBAi0AFAAGAAgAAAAhAMfj&#10;BtiFAgAAFwUAAA4AAAAAAAAAAAAAAAAALgIAAGRycy9lMm9Eb2MueG1sUEsBAi0AFAAGAAgAAAAh&#10;ACqLtl3dAAAACQEAAA8AAAAAAAAAAAAAAAAA3wQAAGRycy9kb3ducmV2LnhtbFBLBQYAAAAABAAE&#10;APMAAADpBQAAAAA=&#10;" stroked="f">
                <v:textbox>
                  <w:txbxContent>
                    <w:p w:rsidR="0093731A" w:rsidRPr="00924FDE" w:rsidRDefault="0093731A" w:rsidP="0027046B">
                      <w:pPr>
                        <w:widowControl w:val="0"/>
                        <w:autoSpaceDE w:val="0"/>
                        <w:jc w:val="both"/>
                        <w:rPr>
                          <w:rFonts w:ascii="Cambria Math" w:hAnsi="Cambria Math"/>
                          <w:b/>
                          <w:sz w:val="24"/>
                          <w:szCs w:val="24"/>
                        </w:rPr>
                      </w:pPr>
                      <w:r>
                        <w:rPr>
                          <w:rFonts w:ascii="Cambria Math" w:hAnsi="Cambria Math" w:cs="Arial"/>
                          <w:b/>
                          <w:iCs/>
                          <w:sz w:val="24"/>
                          <w:szCs w:val="24"/>
                        </w:rPr>
                        <w:t>Copie:</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sz w:val="24"/>
                          <w:szCs w:val="24"/>
                        </w:rPr>
                      </w:pPr>
                      <w:r>
                        <w:rPr>
                          <w:rFonts w:ascii="Cambria Math" w:hAnsi="Cambria Math" w:cs="Arial"/>
                          <w:sz w:val="24"/>
                          <w:szCs w:val="24"/>
                        </w:rPr>
                        <w:t>ARMP/NO;</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sz w:val="24"/>
                          <w:szCs w:val="24"/>
                        </w:rPr>
                      </w:pPr>
                      <w:r>
                        <w:rPr>
                          <w:rFonts w:ascii="Cambria Math" w:hAnsi="Cambria Math" w:cs="Arial"/>
                          <w:sz w:val="24"/>
                          <w:szCs w:val="24"/>
                        </w:rPr>
                        <w:t>DDMAP/ML</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cs="Arial"/>
                          <w:sz w:val="24"/>
                          <w:szCs w:val="24"/>
                        </w:rPr>
                      </w:pPr>
                      <w:r>
                        <w:rPr>
                          <w:rFonts w:ascii="Cambria Math" w:hAnsi="Cambria Math" w:cs="Arial"/>
                          <w:sz w:val="24"/>
                          <w:szCs w:val="24"/>
                        </w:rPr>
                        <w:t>DDTP/ML </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cs="Arial"/>
                          <w:sz w:val="24"/>
                          <w:szCs w:val="24"/>
                        </w:rPr>
                      </w:pPr>
                      <w:r>
                        <w:rPr>
                          <w:rFonts w:ascii="Cambria Math" w:hAnsi="Cambria Math" w:cs="Arial"/>
                          <w:sz w:val="24"/>
                          <w:szCs w:val="24"/>
                        </w:rPr>
                        <w:t>Pdte/CDPM</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cs="Arial"/>
                          <w:sz w:val="24"/>
                          <w:szCs w:val="24"/>
                        </w:rPr>
                      </w:pPr>
                      <w:r>
                        <w:rPr>
                          <w:rFonts w:ascii="Cambria Math" w:hAnsi="Cambria Math" w:cs="Arial"/>
                          <w:sz w:val="24"/>
                          <w:szCs w:val="24"/>
                        </w:rPr>
                        <w:t>Affichage</w:t>
                      </w:r>
                    </w:p>
                    <w:p w:rsidR="0093731A" w:rsidRPr="00924FDE" w:rsidRDefault="0093731A" w:rsidP="0027046B">
                      <w:pPr>
                        <w:widowControl w:val="0"/>
                        <w:numPr>
                          <w:ilvl w:val="0"/>
                          <w:numId w:val="2"/>
                        </w:numPr>
                        <w:suppressAutoHyphens/>
                        <w:autoSpaceDE w:val="0"/>
                        <w:autoSpaceDN w:val="0"/>
                        <w:spacing w:after="0" w:line="240" w:lineRule="auto"/>
                        <w:ind w:left="284" w:firstLine="0"/>
                        <w:jc w:val="both"/>
                        <w:textAlignment w:val="baseline"/>
                        <w:rPr>
                          <w:rFonts w:ascii="Cambria Math" w:hAnsi="Cambria Math" w:cs="Arial"/>
                          <w:sz w:val="24"/>
                          <w:szCs w:val="24"/>
                        </w:rPr>
                      </w:pPr>
                      <w:r>
                        <w:rPr>
                          <w:rFonts w:ascii="Cambria Math" w:hAnsi="Cambria Math" w:cs="Arial"/>
                          <w:sz w:val="24"/>
                          <w:szCs w:val="24"/>
                        </w:rPr>
                        <w:t>CHRONO ARCHIVE.</w:t>
                      </w:r>
                    </w:p>
                    <w:p w:rsidR="0093731A" w:rsidRPr="00DD2CA9" w:rsidRDefault="0093731A" w:rsidP="0027046B">
                      <w:pPr>
                        <w:rPr>
                          <w:rFonts w:ascii="Trebuchet MS" w:hAnsi="Trebuchet MS"/>
                          <w:sz w:val="16"/>
                          <w:szCs w:val="16"/>
                        </w:rPr>
                      </w:pPr>
                    </w:p>
                    <w:p w:rsidR="0093731A" w:rsidRPr="00DD2CA9" w:rsidRDefault="0093731A" w:rsidP="0027046B">
                      <w:pPr>
                        <w:rPr>
                          <w:sz w:val="16"/>
                          <w:szCs w:val="16"/>
                        </w:rPr>
                      </w:pPr>
                    </w:p>
                  </w:txbxContent>
                </v:textbox>
              </v:shape>
            </w:pict>
          </mc:Fallback>
        </mc:AlternateContent>
      </w:r>
    </w:p>
    <w:p w:rsidR="0027046B" w:rsidRPr="0093731A" w:rsidRDefault="0027046B" w:rsidP="0027046B">
      <w:pPr>
        <w:ind w:left="5387"/>
        <w:rPr>
          <w:rFonts w:ascii="Cambria Math" w:hAnsi="Cambria Math" w:cstheme="minorHAnsi"/>
          <w:sz w:val="24"/>
          <w:szCs w:val="28"/>
        </w:rPr>
      </w:pPr>
      <w:r w:rsidRPr="0093731A">
        <w:rPr>
          <w:rFonts w:ascii="Cambria Math" w:hAnsi="Cambria Math" w:cstheme="minorHAnsi"/>
          <w:b/>
          <w:sz w:val="24"/>
          <w:szCs w:val="28"/>
        </w:rPr>
        <w:t>Guider</w:t>
      </w:r>
      <w:r w:rsidRPr="0093731A">
        <w:rPr>
          <w:rFonts w:ascii="Cambria Math" w:hAnsi="Cambria Math" w:cstheme="minorHAnsi"/>
          <w:sz w:val="24"/>
          <w:szCs w:val="28"/>
        </w:rPr>
        <w:t>, le _____________________</w:t>
      </w:r>
    </w:p>
    <w:p w:rsidR="0027046B" w:rsidRPr="0093731A" w:rsidRDefault="0027046B" w:rsidP="0027046B">
      <w:pPr>
        <w:ind w:left="4678" w:firstLine="4"/>
        <w:jc w:val="center"/>
        <w:rPr>
          <w:rFonts w:ascii="HP Simplified" w:hAnsi="HP Simplified" w:cstheme="minorHAnsi"/>
          <w:szCs w:val="28"/>
        </w:rPr>
      </w:pPr>
    </w:p>
    <w:p w:rsidR="0027046B" w:rsidRPr="0093731A" w:rsidRDefault="0027046B" w:rsidP="0027046B">
      <w:pPr>
        <w:ind w:left="4678" w:firstLine="4"/>
        <w:jc w:val="center"/>
        <w:rPr>
          <w:rFonts w:ascii="Stencil" w:hAnsi="Stencil" w:cstheme="minorHAnsi"/>
          <w:sz w:val="24"/>
          <w:szCs w:val="28"/>
        </w:rPr>
      </w:pPr>
      <w:r w:rsidRPr="0093731A">
        <w:rPr>
          <w:rFonts w:ascii="Stencil" w:hAnsi="Stencil" w:cstheme="minorHAnsi"/>
          <w:sz w:val="24"/>
          <w:szCs w:val="28"/>
        </w:rPr>
        <w:t xml:space="preserve">Le Préfet </w:t>
      </w:r>
    </w:p>
    <w:p w:rsidR="0027046B" w:rsidRPr="0093731A" w:rsidRDefault="0027046B" w:rsidP="0027046B">
      <w:pPr>
        <w:ind w:left="4678" w:firstLine="4"/>
        <w:jc w:val="center"/>
        <w:rPr>
          <w:rFonts w:ascii="Cambria Math" w:hAnsi="Cambria Math" w:cstheme="minorHAnsi"/>
          <w:i/>
          <w:sz w:val="24"/>
          <w:szCs w:val="28"/>
        </w:rPr>
      </w:pPr>
      <w:r w:rsidRPr="0093731A">
        <w:rPr>
          <w:rFonts w:ascii="Cambria Math" w:hAnsi="Cambria Math" w:cstheme="minorHAnsi"/>
          <w:i/>
          <w:sz w:val="24"/>
          <w:szCs w:val="28"/>
        </w:rPr>
        <w:t>(Maître d’Ouvrage Délégué),</w:t>
      </w:r>
    </w:p>
    <w:p w:rsidR="0027046B" w:rsidRPr="0093731A" w:rsidRDefault="0027046B" w:rsidP="0027046B">
      <w:pPr>
        <w:widowControl w:val="0"/>
        <w:autoSpaceDE w:val="0"/>
        <w:jc w:val="both"/>
        <w:rPr>
          <w:rFonts w:ascii="HP Simplified" w:hAnsi="HP Simplified" w:cs="Arial"/>
          <w:b/>
          <w:iCs/>
        </w:rPr>
      </w:pPr>
    </w:p>
    <w:p w:rsidR="0027046B" w:rsidRPr="0093731A" w:rsidRDefault="0027046B" w:rsidP="00DA2358"/>
    <w:p w:rsidR="00616E87" w:rsidRPr="0093731A" w:rsidRDefault="00616E87" w:rsidP="00DA2358"/>
    <w:p w:rsidR="00616E87" w:rsidRPr="0093731A" w:rsidRDefault="00616E87" w:rsidP="00DA2358"/>
    <w:p w:rsidR="00616E87" w:rsidRPr="0093731A" w:rsidRDefault="00616E87" w:rsidP="00DA2358"/>
    <w:p w:rsidR="00616E87" w:rsidRPr="0093731A" w:rsidRDefault="00616E87" w:rsidP="00DA2358"/>
    <w:p w:rsidR="00616E87" w:rsidRPr="0093731A" w:rsidRDefault="00616E87" w:rsidP="00DA2358"/>
    <w:p w:rsidR="00616E87" w:rsidRPr="0093731A" w:rsidRDefault="00616E87" w:rsidP="00DA2358"/>
    <w:p w:rsidR="00616E87" w:rsidRPr="0093731A" w:rsidRDefault="00616E87" w:rsidP="00DA2358"/>
    <w:p w:rsidR="00616E87" w:rsidRPr="0093731A" w:rsidRDefault="00616E87" w:rsidP="00DA2358"/>
    <w:p w:rsidR="00616E87" w:rsidRPr="0093731A" w:rsidRDefault="00616E87" w:rsidP="00DA2358"/>
    <w:p w:rsidR="00616E87" w:rsidRPr="0093731A" w:rsidRDefault="00616E87" w:rsidP="00DA2358"/>
    <w:p w:rsidR="0027046B" w:rsidRPr="0093731A" w:rsidRDefault="0027046B" w:rsidP="00DA2358"/>
    <w:p w:rsidR="00597E40" w:rsidRPr="0093731A" w:rsidRDefault="00597E40" w:rsidP="00DA2358"/>
    <w:p w:rsidR="00597E40" w:rsidRPr="0093731A" w:rsidRDefault="00597E40" w:rsidP="00DA2358"/>
    <w:p w:rsidR="00597E40" w:rsidRPr="0093731A" w:rsidRDefault="00597E40" w:rsidP="00DA2358"/>
    <w:p w:rsidR="00C05518" w:rsidRPr="0093731A" w:rsidRDefault="00C05518" w:rsidP="00DA2358"/>
    <w:p w:rsidR="00C05518" w:rsidRPr="0093731A" w:rsidRDefault="00C05518" w:rsidP="00DA2358"/>
    <w:p w:rsidR="00C05518" w:rsidRPr="0093731A" w:rsidRDefault="00C05518" w:rsidP="00DA2358"/>
    <w:p w:rsidR="00C05518" w:rsidRPr="0093731A" w:rsidRDefault="00C05518" w:rsidP="00DA2358"/>
    <w:p w:rsidR="00C05518" w:rsidRPr="0093731A" w:rsidRDefault="00C05518" w:rsidP="00DA2358"/>
    <w:p w:rsidR="00C05518" w:rsidRPr="0093731A" w:rsidRDefault="00C05518" w:rsidP="00DA2358"/>
    <w:p w:rsidR="00C05518" w:rsidRPr="0093731A" w:rsidRDefault="00C05518" w:rsidP="00DA2358"/>
    <w:p w:rsidR="00C05518" w:rsidRPr="0093731A" w:rsidRDefault="00C05518" w:rsidP="00DA2358"/>
    <w:p w:rsidR="00C05518" w:rsidRPr="0093731A" w:rsidRDefault="00C05518" w:rsidP="00DA2358"/>
    <w:p w:rsidR="00C05518" w:rsidRPr="0093731A" w:rsidRDefault="00C05518" w:rsidP="00DA2358"/>
    <w:p w:rsidR="00C05518" w:rsidRPr="0093731A" w:rsidRDefault="00C05518" w:rsidP="00DA2358"/>
    <w:p w:rsidR="00C05518" w:rsidRPr="0093731A" w:rsidRDefault="00C05518" w:rsidP="00DA2358"/>
    <w:p w:rsidR="00C05518" w:rsidRPr="0093731A" w:rsidRDefault="00C05518" w:rsidP="00DA2358"/>
    <w:p w:rsidR="00597E40" w:rsidRPr="0093731A" w:rsidRDefault="00597E40" w:rsidP="00DA2358"/>
    <w:p w:rsidR="00597E40" w:rsidRPr="0093731A" w:rsidRDefault="00906ACE" w:rsidP="00DA2358">
      <w:r w:rsidRPr="0093731A">
        <w:rPr>
          <w:noProof/>
        </w:rPr>
        <mc:AlternateContent>
          <mc:Choice Requires="wps">
            <w:drawing>
              <wp:anchor distT="0" distB="0" distL="114300" distR="114300" simplePos="0" relativeHeight="251670528" behindDoc="0" locked="0" layoutInCell="1" allowOverlap="1">
                <wp:simplePos x="0" y="0"/>
                <wp:positionH relativeFrom="margin">
                  <wp:posOffset>84262</wp:posOffset>
                </wp:positionH>
                <wp:positionV relativeFrom="paragraph">
                  <wp:posOffset>105410</wp:posOffset>
                </wp:positionV>
                <wp:extent cx="6086475" cy="1130935"/>
                <wp:effectExtent l="19050" t="19050" r="28575" b="12065"/>
                <wp:wrapNone/>
                <wp:docPr id="12" name="Rogner un rectangle avec un coin diagonal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6475" cy="1130935"/>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597E40">
                            <w:pPr>
                              <w:pStyle w:val="Paragraphedeliste"/>
                              <w:numPr>
                                <w:ilvl w:val="1"/>
                                <w:numId w:val="1"/>
                              </w:numPr>
                              <w:spacing w:before="120" w:after="120" w:line="360" w:lineRule="auto"/>
                              <w:ind w:left="0" w:firstLine="0"/>
                              <w:jc w:val="center"/>
                              <w:rPr>
                                <w:rFonts w:ascii="Stencil" w:hAnsi="Stencil"/>
                                <w:color w:val="000000" w:themeColor="text1"/>
                                <w:sz w:val="52"/>
                                <w:szCs w:val="28"/>
                              </w:rPr>
                            </w:pPr>
                            <w:r>
                              <w:rPr>
                                <w:rFonts w:ascii="Stencil" w:hAnsi="Stencil"/>
                                <w:color w:val="000000" w:themeColor="text1"/>
                                <w:sz w:val="52"/>
                                <w:szCs w:val="28"/>
                              </w:rPr>
                              <w:t>Version anglaise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12" o:spid="_x0000_s1031" style="position:absolute;margin-left:6.65pt;margin-top:8.3pt;width:479.25pt;height:89.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coordsize="6086475,11309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wyMygIAAOUFAAAOAAAAZHJzL2Uyb0RvYy54bWysVEtv2zAMvg/YfxB0X22nSR9GnSJo0WFA&#10;0BZth54ZWU6EyaImKa/9+lGynT5W7DDMB8ESyY/8+Lq43LWabaTzCk3Fi6OcM2kE1sosK/796ebL&#10;GWc+gKlBo5EV30vPL6efP11sbSlHuEJdS8cIxPhyayu+CsGWWebFSrbgj9BKQ8IGXQuBrm6Z1Q62&#10;hN7qbJTnJ9kWXW0dCuk9vV53Qj5N+E0jRbhrGi8D0xWn2EI6XToX8cymF1AuHdiVEn0Y8A9RtKAM&#10;OT1AXUMAtnbqD6hWCYcem3AksM2waZSQiQOxKfJ3bB5XYGXiQsnx9pAm//9gxe3m3jFVU+1GnBlo&#10;qUYPuDRUlLVhjvIHZqklg40U8UWgMqxWsEQDmpENJXBrfUk4j/bexRR4O0fxw5MgeyOJF9/r7BrX&#10;Rl1KANulauwP1ZC7wAQ9nuRnJ+PTCWeCZEVxnJ8fT6K7DMrB3DofvkpsWfypuDfKjq4puAeKO5UD&#10;NnMfOptBN7o1eKO0pncotWHbih+fFXmeLDxqVUdpohLbUF5pxzZADRR2RR/AKy0KR5uea0cvEQ17&#10;LTv8B9lQgonQqHPwFhOEkCYUnWgFtexcTXL6BmeDReKuDQFG5IaCPGD3AINmBzJgdwno9aOpTJNx&#10;MO6Z/834YJE8owkH41YZdB8x08Sq99zpD0nqUhOzFHaLXWq+VNj4ssB6Tw3psJtUb8WNotrOwYd7&#10;cDSaNMS0bsIdHY1GKh32f5yt0P366D3q08SQlLMtjTo1ys81OMmZ/mZols6L8TjuhnQZT05HdHGv&#10;JYvXErNur5CaoaDFZkX6jfpBD7+Nw/aZttIseiURGEG+Ky6CGy5XoVtBtNeEnM2SGu0DC2FuHq2I&#10;4DHPsWWfds/gbN/ggWbjFoe1AOW79u50o6XB2Tpgo1Lvv+S1rwDtktRK/d6Ly+r1PWm9bOfpbwAA&#10;AP//AwBQSwMEFAAGAAgAAAAhAGILdOrdAAAACQEAAA8AAABkcnMvZG93bnJldi54bWxMT01PwkAQ&#10;vZv4HzZj4k22CClSuiXERE04CUjkOHSHtrE723QXqP/e8aSnyZv38j7y5eBadaE+NJ4NjEcJKOLS&#10;24YrAx+7l4cnUCEiW2w9k4FvCrAsbm9yzKy/8oYu21gpMeGQoYE6xi7TOpQ1OQwj3xELd/K9wyiw&#10;r7Tt8SrmrtWPSZJqhw1LQo0dPddUfm3PzkA8dRh3B6rXr9M0uLf1fvX+uTfm/m5YLUBFGuKfGH7r&#10;S3UopNPRn9kG1QqeTEQpN01BCT+fjWXKUR7z6Qx0kev/C4ofAAAA//8DAFBLAQItABQABgAIAAAA&#10;IQC2gziS/gAAAOEBAAATAAAAAAAAAAAAAAAAAAAAAABbQ29udGVudF9UeXBlc10ueG1sUEsBAi0A&#10;FAAGAAgAAAAhADj9If/WAAAAlAEAAAsAAAAAAAAAAAAAAAAALwEAAF9yZWxzLy5yZWxzUEsBAi0A&#10;FAAGAAgAAAAhANnHDIzKAgAA5QUAAA4AAAAAAAAAAAAAAAAALgIAAGRycy9lMm9Eb2MueG1sUEsB&#10;Ai0AFAAGAAgAAAAhAGILdOrdAAAACQEAAA8AAAAAAAAAAAAAAAAAJAUAAGRycy9kb3ducmV2Lnht&#10;bFBLBQYAAAAABAAEAPMAAAAuBgAAAAA=&#10;" adj="-11796480,,5400" path="m,l5897982,r188493,188493l6086475,1130935r,l188493,1130935,,942442,,xe" filled="f" strokecolor="black [3213]" strokeweight="3pt">
                <v:stroke joinstyle="miter"/>
                <v:formulas/>
                <v:path arrowok="t" o:connecttype="custom" o:connectlocs="0,0;5897982,0;6086475,188493;6086475,1130935;6086475,1130935;188493,1130935;0,942442;0,0" o:connectangles="0,0,0,0,0,0,0,0" textboxrect="0,0,6086475,1130935"/>
                <v:textbox>
                  <w:txbxContent>
                    <w:p w:rsidR="0093731A" w:rsidRPr="00C83ACF" w:rsidRDefault="0093731A" w:rsidP="00597E40">
                      <w:pPr>
                        <w:pStyle w:val="Paragraphedeliste"/>
                        <w:numPr>
                          <w:ilvl w:val="1"/>
                          <w:numId w:val="1"/>
                        </w:numPr>
                        <w:spacing w:before="120" w:after="120" w:line="360" w:lineRule="auto"/>
                        <w:ind w:left="0" w:firstLine="0"/>
                        <w:jc w:val="center"/>
                        <w:rPr>
                          <w:rFonts w:ascii="Stencil" w:hAnsi="Stencil"/>
                          <w:color w:val="000000" w:themeColor="text1"/>
                          <w:sz w:val="52"/>
                          <w:szCs w:val="28"/>
                        </w:rPr>
                      </w:pPr>
                      <w:r>
                        <w:rPr>
                          <w:rFonts w:ascii="Stencil" w:hAnsi="Stencil"/>
                          <w:color w:val="000000" w:themeColor="text1"/>
                          <w:sz w:val="52"/>
                          <w:szCs w:val="28"/>
                        </w:rPr>
                        <w:t>Version anglaise</w:t>
                      </w:r>
                    </w:p>
                  </w:txbxContent>
                </v:textbox>
                <w10:wrap anchorx="margin"/>
              </v:shape>
            </w:pict>
          </mc:Fallback>
        </mc:AlternateContent>
      </w:r>
    </w:p>
    <w:p w:rsidR="00597E40" w:rsidRPr="0093731A" w:rsidRDefault="00597E40" w:rsidP="00DA2358"/>
    <w:p w:rsidR="009E4EB0" w:rsidRPr="0093731A" w:rsidRDefault="009E4EB0" w:rsidP="00DA2358"/>
    <w:p w:rsidR="009E4EB0" w:rsidRPr="0093731A" w:rsidRDefault="009E4EB0" w:rsidP="009E4EB0"/>
    <w:p w:rsidR="009E4EB0" w:rsidRPr="0093731A" w:rsidRDefault="009E4EB0" w:rsidP="009E4EB0"/>
    <w:p w:rsidR="009E4EB0" w:rsidRPr="0093731A" w:rsidRDefault="009E4EB0" w:rsidP="009E4EB0"/>
    <w:p w:rsidR="009E4EB0" w:rsidRPr="0093731A" w:rsidRDefault="009E4EB0" w:rsidP="009E4EB0"/>
    <w:p w:rsidR="009E4EB0" w:rsidRPr="0093731A" w:rsidRDefault="009E4EB0" w:rsidP="009E4EB0"/>
    <w:p w:rsidR="009E4EB0" w:rsidRPr="0093731A" w:rsidRDefault="009E4EB0" w:rsidP="009E4EB0"/>
    <w:p w:rsidR="009E4EB0" w:rsidRPr="0093731A" w:rsidRDefault="009E4EB0" w:rsidP="009E4EB0"/>
    <w:p w:rsidR="009E4EB0" w:rsidRPr="0093731A" w:rsidRDefault="009E4EB0" w:rsidP="009E4EB0"/>
    <w:p w:rsidR="009E4EB0" w:rsidRPr="0093731A" w:rsidRDefault="009E4EB0" w:rsidP="009E4EB0"/>
    <w:p w:rsidR="009E4EB0" w:rsidRPr="0093731A" w:rsidRDefault="009E4EB0" w:rsidP="009E4EB0"/>
    <w:p w:rsidR="009E4EB0" w:rsidRPr="0093731A" w:rsidRDefault="009E4EB0" w:rsidP="009E4EB0"/>
    <w:p w:rsidR="009E4EB0" w:rsidRPr="0093731A" w:rsidRDefault="009E4EB0" w:rsidP="009E4EB0"/>
    <w:p w:rsidR="009E4EB0" w:rsidRPr="0093731A" w:rsidRDefault="009E4EB0" w:rsidP="009E4EB0"/>
    <w:p w:rsidR="009E4EB0" w:rsidRPr="0093731A" w:rsidRDefault="009E4EB0" w:rsidP="009E4EB0"/>
    <w:p w:rsidR="00B91087" w:rsidRPr="0093731A" w:rsidRDefault="00B91087" w:rsidP="009E4EB0">
      <w:pPr>
        <w:tabs>
          <w:tab w:val="center" w:pos="1701"/>
          <w:tab w:val="center" w:pos="8222"/>
        </w:tabs>
        <w:spacing w:after="0"/>
        <w:rPr>
          <w:rFonts w:ascii="HP Simplified" w:hAnsi="HP Simplified" w:cs="Arial"/>
          <w:b/>
          <w:sz w:val="18"/>
          <w:szCs w:val="20"/>
        </w:rPr>
      </w:pPr>
    </w:p>
    <w:p w:rsidR="009E4EB0" w:rsidRPr="0093731A" w:rsidRDefault="009E4EB0" w:rsidP="009E4EB0">
      <w:pPr>
        <w:tabs>
          <w:tab w:val="center" w:pos="1701"/>
          <w:tab w:val="center" w:pos="8222"/>
        </w:tabs>
        <w:spacing w:after="0"/>
        <w:rPr>
          <w:rFonts w:ascii="HP Simplified" w:hAnsi="HP Simplified" w:cs="Arial"/>
          <w:b/>
          <w:sz w:val="16"/>
          <w:szCs w:val="20"/>
          <w:lang w:val="en-US"/>
        </w:rPr>
      </w:pPr>
      <w:r w:rsidRPr="0093731A">
        <w:rPr>
          <w:rFonts w:ascii="HP Simplified" w:hAnsi="HP Simplified" w:cs="Arial"/>
          <w:b/>
          <w:sz w:val="18"/>
          <w:szCs w:val="20"/>
        </w:rPr>
        <w:lastRenderedPageBreak/>
        <w:tab/>
      </w:r>
      <w:r w:rsidRPr="0093731A">
        <w:rPr>
          <w:rFonts w:ascii="HP Simplified" w:hAnsi="HP Simplified" w:cs="Arial"/>
          <w:b/>
          <w:sz w:val="16"/>
          <w:szCs w:val="20"/>
          <w:lang w:val="en-US"/>
        </w:rPr>
        <w:t>REPUBLIQUE DU CAMEROUN</w:t>
      </w:r>
      <w:r w:rsidRPr="0093731A">
        <w:rPr>
          <w:rFonts w:ascii="HP Simplified" w:hAnsi="HP Simplified" w:cs="Arial"/>
          <w:b/>
          <w:sz w:val="16"/>
          <w:szCs w:val="20"/>
          <w:lang w:val="en-US"/>
        </w:rPr>
        <w:tab/>
        <w:t>REPUBLIC OF CAMEROON</w:t>
      </w:r>
    </w:p>
    <w:p w:rsidR="009E4EB0" w:rsidRPr="0093731A" w:rsidRDefault="009E4EB0" w:rsidP="009E4EB0">
      <w:pPr>
        <w:tabs>
          <w:tab w:val="center" w:pos="1701"/>
          <w:tab w:val="center" w:pos="8222"/>
        </w:tabs>
        <w:spacing w:after="0"/>
        <w:rPr>
          <w:rFonts w:ascii="HP Simplified" w:hAnsi="HP Simplified" w:cs="Arial"/>
          <w:b/>
          <w:sz w:val="16"/>
          <w:szCs w:val="20"/>
          <w:lang w:val="en-US"/>
        </w:rPr>
      </w:pPr>
      <w:r w:rsidRPr="0093731A">
        <w:rPr>
          <w:rFonts w:ascii="HP Simplified" w:hAnsi="HP Simplified" w:cstheme="minorHAnsi"/>
          <w:b/>
          <w:noProof/>
          <w:sz w:val="16"/>
          <w:szCs w:val="18"/>
        </w:rPr>
        <w:drawing>
          <wp:anchor distT="0" distB="0" distL="114300" distR="114300" simplePos="0" relativeHeight="251672576" behindDoc="0" locked="0" layoutInCell="1" allowOverlap="1" wp14:anchorId="020284F5" wp14:editId="35B36958">
            <wp:simplePos x="0" y="0"/>
            <wp:positionH relativeFrom="column">
              <wp:posOffset>2628265</wp:posOffset>
            </wp:positionH>
            <wp:positionV relativeFrom="paragraph">
              <wp:posOffset>88265</wp:posOffset>
            </wp:positionV>
            <wp:extent cx="1123950" cy="927100"/>
            <wp:effectExtent l="0" t="0" r="0" b="0"/>
            <wp:wrapNone/>
            <wp:docPr id="14" name="Image 1" descr="C:\Users\MAHAMAN\Documents\logo\Copie de drap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AMAN\Documents\logo\Copie de drapeau.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051"/>
                    <a:stretch/>
                  </pic:blipFill>
                  <pic:spPr bwMode="auto">
                    <a:xfrm>
                      <a:off x="0" y="0"/>
                      <a:ext cx="1123950" cy="927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3731A">
        <w:rPr>
          <w:rFonts w:ascii="HP Simplified" w:hAnsi="HP Simplified" w:cs="Arial"/>
          <w:b/>
          <w:sz w:val="16"/>
          <w:szCs w:val="20"/>
          <w:lang w:val="en-US"/>
        </w:rPr>
        <w:tab/>
        <w:t>Paix – Travail – Patrie</w:t>
      </w:r>
      <w:r w:rsidRPr="0093731A">
        <w:rPr>
          <w:rFonts w:ascii="HP Simplified" w:hAnsi="HP Simplified" w:cs="Arial"/>
          <w:b/>
          <w:sz w:val="16"/>
          <w:szCs w:val="20"/>
          <w:lang w:val="en-US"/>
        </w:rPr>
        <w:tab/>
        <w:t>Peace – Work – Fatherland</w:t>
      </w:r>
    </w:p>
    <w:p w:rsidR="009E4EB0" w:rsidRPr="0093731A" w:rsidRDefault="009E4EB0" w:rsidP="009E4EB0">
      <w:pPr>
        <w:tabs>
          <w:tab w:val="center" w:pos="1701"/>
          <w:tab w:val="center" w:pos="8222"/>
        </w:tabs>
        <w:spacing w:after="0"/>
        <w:rPr>
          <w:rFonts w:ascii="HP Simplified" w:hAnsi="HP Simplified" w:cs="Arial"/>
          <w:sz w:val="16"/>
          <w:szCs w:val="20"/>
        </w:rPr>
      </w:pPr>
      <w:r w:rsidRPr="0093731A">
        <w:rPr>
          <w:rFonts w:ascii="HP Simplified" w:hAnsi="HP Simplified" w:cs="Arial"/>
          <w:sz w:val="16"/>
          <w:szCs w:val="20"/>
          <w:lang w:val="en-US"/>
        </w:rPr>
        <w:tab/>
      </w:r>
      <w:r w:rsidRPr="0093731A">
        <w:rPr>
          <w:rFonts w:ascii="HP Simplified" w:hAnsi="HP Simplified" w:cs="Arial"/>
          <w:sz w:val="16"/>
          <w:szCs w:val="20"/>
        </w:rPr>
        <w:t>-------------</w:t>
      </w:r>
      <w:r w:rsidRPr="0093731A">
        <w:rPr>
          <w:rFonts w:ascii="HP Simplified" w:hAnsi="HP Simplified" w:cs="Arial"/>
          <w:sz w:val="16"/>
          <w:szCs w:val="20"/>
        </w:rPr>
        <w:tab/>
        <w:t>--------------</w:t>
      </w:r>
    </w:p>
    <w:p w:rsidR="009E4EB0" w:rsidRPr="0093731A" w:rsidRDefault="009E4EB0" w:rsidP="009E4EB0">
      <w:pPr>
        <w:tabs>
          <w:tab w:val="center" w:pos="1701"/>
          <w:tab w:val="center" w:pos="8222"/>
        </w:tabs>
        <w:spacing w:after="0"/>
        <w:rPr>
          <w:rFonts w:ascii="HP Simplified" w:hAnsi="HP Simplified" w:cs="Arial"/>
          <w:b/>
          <w:sz w:val="16"/>
          <w:szCs w:val="20"/>
        </w:rPr>
      </w:pPr>
      <w:r w:rsidRPr="0093731A">
        <w:rPr>
          <w:rFonts w:ascii="HP Simplified" w:hAnsi="HP Simplified" w:cs="Arial"/>
          <w:sz w:val="16"/>
          <w:szCs w:val="20"/>
        </w:rPr>
        <w:tab/>
      </w:r>
      <w:r w:rsidRPr="0093731A">
        <w:rPr>
          <w:rFonts w:ascii="HP Simplified" w:hAnsi="HP Simplified" w:cs="Arial"/>
          <w:b/>
          <w:sz w:val="16"/>
          <w:szCs w:val="20"/>
        </w:rPr>
        <w:t>REGION DU NORD</w:t>
      </w:r>
      <w:r w:rsidRPr="0093731A">
        <w:rPr>
          <w:rFonts w:ascii="HP Simplified" w:hAnsi="HP Simplified" w:cs="Arial"/>
          <w:b/>
          <w:sz w:val="16"/>
          <w:szCs w:val="20"/>
        </w:rPr>
        <w:tab/>
        <w:t>NORTH REGION</w:t>
      </w:r>
    </w:p>
    <w:p w:rsidR="009E4EB0" w:rsidRPr="0093731A" w:rsidRDefault="009E4EB0" w:rsidP="009E4EB0">
      <w:pPr>
        <w:tabs>
          <w:tab w:val="center" w:pos="1701"/>
          <w:tab w:val="center" w:pos="8222"/>
        </w:tabs>
        <w:spacing w:after="0"/>
        <w:rPr>
          <w:rFonts w:ascii="HP Simplified" w:hAnsi="HP Simplified" w:cs="Arial"/>
          <w:sz w:val="16"/>
          <w:szCs w:val="20"/>
        </w:rPr>
      </w:pPr>
      <w:r w:rsidRPr="0093731A">
        <w:rPr>
          <w:rFonts w:ascii="HP Simplified" w:hAnsi="HP Simplified" w:cs="Arial"/>
          <w:sz w:val="16"/>
          <w:szCs w:val="20"/>
        </w:rPr>
        <w:tab/>
        <w:t>-------------</w:t>
      </w:r>
      <w:r w:rsidRPr="0093731A">
        <w:rPr>
          <w:rFonts w:ascii="HP Simplified" w:hAnsi="HP Simplified" w:cs="Arial"/>
          <w:sz w:val="16"/>
          <w:szCs w:val="20"/>
        </w:rPr>
        <w:tab/>
        <w:t>--------------</w:t>
      </w:r>
    </w:p>
    <w:p w:rsidR="009E4EB0" w:rsidRPr="0093731A" w:rsidRDefault="009E4EB0" w:rsidP="009E4EB0">
      <w:pPr>
        <w:tabs>
          <w:tab w:val="center" w:pos="1701"/>
          <w:tab w:val="center" w:pos="8222"/>
        </w:tabs>
        <w:spacing w:after="0"/>
        <w:rPr>
          <w:rFonts w:ascii="HP Simplified" w:hAnsi="HP Simplified" w:cs="Arial"/>
          <w:b/>
          <w:sz w:val="16"/>
          <w:szCs w:val="20"/>
        </w:rPr>
      </w:pPr>
      <w:r w:rsidRPr="0093731A">
        <w:rPr>
          <w:rFonts w:ascii="HP Simplified" w:hAnsi="HP Simplified" w:cs="Arial"/>
          <w:sz w:val="16"/>
          <w:szCs w:val="20"/>
        </w:rPr>
        <w:tab/>
      </w:r>
      <w:r w:rsidRPr="0093731A">
        <w:rPr>
          <w:rFonts w:ascii="HP Simplified" w:hAnsi="HP Simplified" w:cs="Arial"/>
          <w:b/>
          <w:sz w:val="16"/>
          <w:szCs w:val="20"/>
        </w:rPr>
        <w:t>DEPARTEMENT DU MAYO LOUTI</w:t>
      </w:r>
      <w:r w:rsidRPr="0093731A">
        <w:rPr>
          <w:rFonts w:ascii="HP Simplified" w:hAnsi="HP Simplified" w:cs="Arial"/>
          <w:b/>
          <w:sz w:val="16"/>
          <w:szCs w:val="20"/>
        </w:rPr>
        <w:tab/>
        <w:t>MAYO LOUTI DIVISION</w:t>
      </w:r>
    </w:p>
    <w:p w:rsidR="009E4EB0" w:rsidRPr="0093731A" w:rsidRDefault="009E4EB0" w:rsidP="009E4EB0">
      <w:pPr>
        <w:tabs>
          <w:tab w:val="center" w:pos="1701"/>
          <w:tab w:val="center" w:pos="8222"/>
        </w:tabs>
        <w:spacing w:after="0"/>
        <w:rPr>
          <w:rFonts w:ascii="HP Simplified" w:hAnsi="HP Simplified" w:cs="Arial"/>
          <w:sz w:val="16"/>
          <w:szCs w:val="20"/>
        </w:rPr>
      </w:pPr>
      <w:r w:rsidRPr="0093731A">
        <w:rPr>
          <w:rFonts w:ascii="HP Simplified" w:hAnsi="HP Simplified" w:cs="Arial"/>
          <w:sz w:val="16"/>
          <w:szCs w:val="20"/>
        </w:rPr>
        <w:tab/>
        <w:t>-------------</w:t>
      </w:r>
      <w:r w:rsidRPr="0093731A">
        <w:rPr>
          <w:rFonts w:ascii="HP Simplified" w:hAnsi="HP Simplified" w:cs="Arial"/>
          <w:sz w:val="16"/>
          <w:szCs w:val="20"/>
        </w:rPr>
        <w:tab/>
        <w:t>--------------</w:t>
      </w:r>
    </w:p>
    <w:p w:rsidR="009E4EB0" w:rsidRPr="0093731A" w:rsidRDefault="009E4EB0" w:rsidP="009E4EB0">
      <w:pPr>
        <w:tabs>
          <w:tab w:val="center" w:pos="1701"/>
          <w:tab w:val="center" w:pos="8222"/>
        </w:tabs>
        <w:spacing w:after="0"/>
        <w:rPr>
          <w:rFonts w:ascii="HP Simplified" w:hAnsi="HP Simplified" w:cs="Arial"/>
          <w:b/>
          <w:sz w:val="16"/>
          <w:szCs w:val="20"/>
        </w:rPr>
      </w:pPr>
      <w:r w:rsidRPr="0093731A">
        <w:rPr>
          <w:rFonts w:ascii="HP Simplified" w:hAnsi="HP Simplified" w:cs="Arial"/>
          <w:sz w:val="16"/>
          <w:szCs w:val="20"/>
        </w:rPr>
        <w:tab/>
      </w:r>
      <w:r w:rsidRPr="0093731A">
        <w:rPr>
          <w:rFonts w:ascii="HP Simplified" w:hAnsi="HP Simplified" w:cs="Arial"/>
          <w:b/>
          <w:sz w:val="16"/>
          <w:szCs w:val="20"/>
        </w:rPr>
        <w:t>PREFECTURE DE GUIDER</w:t>
      </w:r>
      <w:r w:rsidRPr="0093731A">
        <w:rPr>
          <w:rFonts w:ascii="HP Simplified" w:hAnsi="HP Simplified" w:cs="Arial"/>
          <w:b/>
          <w:sz w:val="16"/>
          <w:szCs w:val="20"/>
        </w:rPr>
        <w:tab/>
        <w:t xml:space="preserve">   DIVISIONAL OFFICE GUIDER</w:t>
      </w:r>
    </w:p>
    <w:p w:rsidR="009E4EB0" w:rsidRPr="0093731A" w:rsidRDefault="009E4EB0" w:rsidP="009E4EB0">
      <w:pPr>
        <w:tabs>
          <w:tab w:val="center" w:pos="1701"/>
          <w:tab w:val="center" w:pos="8222"/>
        </w:tabs>
        <w:spacing w:after="0"/>
        <w:rPr>
          <w:rFonts w:ascii="HP Simplified" w:hAnsi="HP Simplified" w:cs="Arial"/>
          <w:sz w:val="16"/>
          <w:szCs w:val="20"/>
        </w:rPr>
      </w:pPr>
      <w:r w:rsidRPr="0093731A">
        <w:rPr>
          <w:rFonts w:ascii="HP Simplified" w:hAnsi="HP Simplified" w:cs="Arial"/>
          <w:b/>
          <w:sz w:val="16"/>
          <w:szCs w:val="20"/>
        </w:rPr>
        <w:tab/>
        <w:t>----------------</w:t>
      </w:r>
      <w:r w:rsidRPr="0093731A">
        <w:rPr>
          <w:rFonts w:ascii="HP Simplified" w:hAnsi="HP Simplified" w:cs="Arial"/>
          <w:sz w:val="16"/>
          <w:szCs w:val="20"/>
        </w:rPr>
        <w:tab/>
        <w:t>-------------</w:t>
      </w:r>
    </w:p>
    <w:p w:rsidR="009E4EB0" w:rsidRPr="0093731A" w:rsidRDefault="009E4EB0" w:rsidP="009E4EB0">
      <w:pPr>
        <w:tabs>
          <w:tab w:val="center" w:pos="1701"/>
          <w:tab w:val="center" w:pos="8222"/>
        </w:tabs>
        <w:spacing w:after="0"/>
        <w:rPr>
          <w:rFonts w:ascii="HP Simplified" w:hAnsi="HP Simplified" w:cs="Arial"/>
          <w:sz w:val="16"/>
          <w:szCs w:val="20"/>
        </w:rPr>
      </w:pPr>
      <w:r w:rsidRPr="0093731A">
        <w:rPr>
          <w:rFonts w:ascii="HP Simplified" w:hAnsi="HP Simplified" w:cs="Arial"/>
          <w:sz w:val="16"/>
          <w:szCs w:val="20"/>
        </w:rPr>
        <w:tab/>
        <w:t>SECRETARIAT PARTICULIER</w:t>
      </w:r>
      <w:r w:rsidRPr="0093731A">
        <w:rPr>
          <w:rFonts w:ascii="HP Simplified" w:hAnsi="HP Simplified" w:cs="Arial"/>
          <w:sz w:val="16"/>
          <w:szCs w:val="20"/>
        </w:rPr>
        <w:tab/>
        <w:t>PRIVATE SECRETARIAT</w:t>
      </w:r>
    </w:p>
    <w:p w:rsidR="009E4EB0" w:rsidRPr="0093731A" w:rsidRDefault="009E4EB0" w:rsidP="009E4EB0">
      <w:pPr>
        <w:tabs>
          <w:tab w:val="center" w:pos="1701"/>
          <w:tab w:val="center" w:pos="8222"/>
        </w:tabs>
        <w:spacing w:after="0"/>
        <w:rPr>
          <w:rFonts w:ascii="HP Simplified" w:hAnsi="HP Simplified" w:cs="Arial"/>
          <w:sz w:val="16"/>
          <w:szCs w:val="20"/>
          <w:lang w:val="en-US"/>
        </w:rPr>
      </w:pPr>
      <w:r w:rsidRPr="0093731A">
        <w:rPr>
          <w:rFonts w:ascii="HP Simplified" w:hAnsi="HP Simplified" w:cs="Arial"/>
          <w:sz w:val="16"/>
          <w:szCs w:val="20"/>
        </w:rPr>
        <w:tab/>
      </w:r>
      <w:r w:rsidRPr="0093731A">
        <w:rPr>
          <w:rFonts w:ascii="HP Simplified" w:hAnsi="HP Simplified" w:cs="Arial"/>
          <w:sz w:val="16"/>
          <w:szCs w:val="20"/>
          <w:lang w:val="en-US"/>
        </w:rPr>
        <w:t>----------------</w:t>
      </w:r>
      <w:r w:rsidRPr="0093731A">
        <w:rPr>
          <w:rFonts w:ascii="HP Simplified" w:hAnsi="HP Simplified" w:cs="Arial"/>
          <w:sz w:val="16"/>
          <w:szCs w:val="20"/>
          <w:lang w:val="en-US"/>
        </w:rPr>
        <w:tab/>
        <w:t>-----------------</w:t>
      </w:r>
      <w:r w:rsidRPr="0093731A">
        <w:rPr>
          <w:rFonts w:ascii="HP Simplified" w:hAnsi="HP Simplified" w:cs="Arial"/>
          <w:sz w:val="16"/>
          <w:szCs w:val="20"/>
          <w:lang w:val="en-US"/>
        </w:rPr>
        <w:tab/>
      </w:r>
    </w:p>
    <w:p w:rsidR="009E4EB0" w:rsidRPr="0093731A" w:rsidRDefault="009E4EB0" w:rsidP="009E4EB0">
      <w:pPr>
        <w:tabs>
          <w:tab w:val="center" w:pos="2268"/>
          <w:tab w:val="center" w:pos="7655"/>
        </w:tabs>
        <w:spacing w:after="0"/>
        <w:jc w:val="center"/>
        <w:rPr>
          <w:rFonts w:ascii="Cambria Math" w:hAnsi="Cambria Math" w:cs="Arial"/>
          <w:b/>
          <w:sz w:val="32"/>
          <w:szCs w:val="32"/>
          <w:lang w:val="en-US"/>
        </w:rPr>
      </w:pPr>
      <w:r w:rsidRPr="0093731A">
        <w:rPr>
          <w:rFonts w:ascii="Cambria Math" w:hAnsi="Cambria Math" w:cs="Arial"/>
          <w:b/>
          <w:sz w:val="32"/>
          <w:szCs w:val="32"/>
          <w:lang w:val="en-US"/>
        </w:rPr>
        <w:t>OPEN NATIONAL CALL FOR TENDERS UNDER EMERGENCY PROCEDURE</w:t>
      </w:r>
    </w:p>
    <w:p w:rsidR="009E4EB0" w:rsidRPr="0093731A" w:rsidRDefault="0067211B" w:rsidP="000D6CE1">
      <w:pPr>
        <w:widowControl w:val="0"/>
        <w:autoSpaceDE w:val="0"/>
        <w:spacing w:after="0" w:line="240" w:lineRule="auto"/>
        <w:jc w:val="center"/>
        <w:rPr>
          <w:rFonts w:ascii="Cambria Math" w:hAnsi="Cambria Math" w:cs="Arial"/>
          <w:b/>
          <w:sz w:val="24"/>
          <w:lang w:val="en-US"/>
        </w:rPr>
      </w:pPr>
      <w:r w:rsidRPr="0093731A">
        <w:rPr>
          <w:rFonts w:ascii="Cambria Math" w:hAnsi="Cambria Math" w:cs="Arial"/>
          <w:b/>
          <w:sz w:val="24"/>
          <w:lang w:val="en-US"/>
        </w:rPr>
        <w:t>No. ____/AONO/PU/RN/D42/CDPM/2026 dated _________________</w:t>
      </w:r>
    </w:p>
    <w:p w:rsidR="00D9037A" w:rsidRPr="0093731A" w:rsidRDefault="00D9037A" w:rsidP="000D6CE1">
      <w:pPr>
        <w:widowControl w:val="0"/>
        <w:tabs>
          <w:tab w:val="left" w:pos="284"/>
        </w:tabs>
        <w:suppressAutoHyphens/>
        <w:autoSpaceDE w:val="0"/>
        <w:autoSpaceDN w:val="0"/>
        <w:spacing w:after="0" w:line="240" w:lineRule="auto"/>
        <w:jc w:val="center"/>
        <w:textAlignment w:val="baseline"/>
        <w:rPr>
          <w:rFonts w:eastAsiaTheme="minorHAnsi"/>
          <w:b/>
          <w:lang w:val="en-US" w:eastAsia="en-US"/>
        </w:rPr>
      </w:pPr>
      <w:r w:rsidRPr="0093731A">
        <w:rPr>
          <w:rFonts w:ascii="Cambria Math" w:hAnsi="Cambria Math" w:cs="Arial"/>
          <w:iCs/>
          <w:sz w:val="24"/>
          <w:szCs w:val="24"/>
          <w:lang w:val="en-US"/>
        </w:rPr>
        <w:t>For the completion of the construction and the equipping of the R+1 building to house the Divisional Delegation of Public Works of Mayo-Louti in Guider, North Region</w:t>
      </w:r>
    </w:p>
    <w:p w:rsidR="009E4EB0" w:rsidRPr="0093731A" w:rsidRDefault="009E4EB0" w:rsidP="00D9037A">
      <w:pPr>
        <w:pStyle w:val="Paragraphedeliste"/>
        <w:widowControl w:val="0"/>
        <w:numPr>
          <w:ilvl w:val="0"/>
          <w:numId w:val="9"/>
        </w:numPr>
        <w:tabs>
          <w:tab w:val="left" w:pos="284"/>
        </w:tabs>
        <w:suppressAutoHyphens/>
        <w:autoSpaceDE w:val="0"/>
        <w:autoSpaceDN w:val="0"/>
        <w:spacing w:before="120" w:after="0" w:line="240" w:lineRule="auto"/>
        <w:jc w:val="both"/>
        <w:textAlignment w:val="baseline"/>
        <w:rPr>
          <w:lang w:val="en-US"/>
        </w:rPr>
      </w:pPr>
      <w:r w:rsidRPr="0093731A">
        <w:rPr>
          <w:rFonts w:ascii="Cambria Math" w:eastAsiaTheme="minorEastAsia" w:hAnsi="Cambria Math" w:cs="Arial"/>
          <w:b/>
          <w:bCs/>
          <w:sz w:val="24"/>
          <w:szCs w:val="24"/>
          <w:lang w:val="en-US" w:eastAsia="fr-FR"/>
        </w:rPr>
        <w:t>PURPOSE OF THE CALL FOR TENDERS</w:t>
      </w:r>
    </w:p>
    <w:p w:rsidR="009E4EB0" w:rsidRPr="0093731A" w:rsidRDefault="009E4EB0" w:rsidP="009E4EB0">
      <w:pPr>
        <w:widowControl w:val="0"/>
        <w:tabs>
          <w:tab w:val="left" w:pos="284"/>
        </w:tabs>
        <w:suppressAutoHyphens/>
        <w:autoSpaceDE w:val="0"/>
        <w:autoSpaceDN w:val="0"/>
        <w:spacing w:before="120" w:after="0" w:line="240" w:lineRule="auto"/>
        <w:jc w:val="both"/>
        <w:textAlignment w:val="baseline"/>
        <w:rPr>
          <w:rFonts w:ascii="Cambria Math" w:hAnsi="Cambria Math" w:cs="Arial"/>
          <w:b/>
          <w:bCs/>
          <w:sz w:val="28"/>
          <w:szCs w:val="24"/>
          <w:lang w:val="en-US"/>
        </w:rPr>
      </w:pPr>
      <w:r w:rsidRPr="0093731A">
        <w:rPr>
          <w:rFonts w:ascii="Cambria Math" w:hAnsi="Cambria Math"/>
          <w:sz w:val="24"/>
          <w:lang w:val="en-US"/>
        </w:rPr>
        <w:t>As part of the execution of the works in question, the Senior Divisional Officer of MAYO LOUTI Division, Delegated Project Owner and Contracting Authority, hereby launches an Open National Call for Tenders under the emergency procedure on behalf of the beneficiary Adm</w:t>
      </w:r>
      <w:r w:rsidRPr="0093731A">
        <w:rPr>
          <w:rFonts w:ascii="Cambria Math" w:eastAsiaTheme="minorHAnsi" w:hAnsi="Cambria Math"/>
          <w:sz w:val="24"/>
          <w:lang w:val="en-US" w:eastAsia="en-US"/>
        </w:rPr>
        <w:t>inistration.</w:t>
      </w:r>
    </w:p>
    <w:p w:rsidR="009E4EB0" w:rsidRPr="0093731A" w:rsidRDefault="009E4EB0" w:rsidP="009E4EB0">
      <w:pPr>
        <w:widowControl w:val="0"/>
        <w:tabs>
          <w:tab w:val="left" w:pos="284"/>
        </w:tabs>
        <w:suppressAutoHyphens/>
        <w:autoSpaceDE w:val="0"/>
        <w:autoSpaceDN w:val="0"/>
        <w:spacing w:before="120" w:after="0" w:line="240" w:lineRule="auto"/>
        <w:jc w:val="both"/>
        <w:textAlignment w:val="baseline"/>
        <w:rPr>
          <w:rFonts w:ascii="Cambria Math" w:hAnsi="Cambria Math" w:cs="Arial"/>
          <w:b/>
          <w:bCs/>
          <w:sz w:val="28"/>
          <w:szCs w:val="24"/>
          <w:lang w:val="en-US"/>
        </w:rPr>
      </w:pPr>
      <w:r w:rsidRPr="0093731A">
        <w:rPr>
          <w:rFonts w:ascii="Cambria Math" w:hAnsi="Cambria Math"/>
          <w:sz w:val="24"/>
          <w:lang w:val="en-US"/>
        </w:rPr>
        <w:t>Given the urgency of completing and equipping the building of the Divisional Delegation of Public Works of Mayo-Louti, in order to allow its rapid commissioning and the consumption of the appropriations allocated for the 2026 financial year in accordance with the instructions of the Minister of Public Works contained in letter No. 7881/L/MINTP/SG/DGET/DETBAI of 30 September 2026, this call for tenders is launched under the emergency procedure, in accordance with the provisions of the Public Procurement Code. The time limits for submission, evaluation and award are reduced accordingly.</w:t>
      </w:r>
    </w:p>
    <w:p w:rsidR="009E4EB0" w:rsidRPr="0093731A" w:rsidRDefault="009E4EB0" w:rsidP="00E646C0">
      <w:pPr>
        <w:pStyle w:val="Paragraphedeliste"/>
        <w:widowControl w:val="0"/>
        <w:numPr>
          <w:ilvl w:val="0"/>
          <w:numId w:val="9"/>
        </w:numPr>
        <w:tabs>
          <w:tab w:val="left" w:pos="284"/>
        </w:tabs>
        <w:suppressAutoHyphens/>
        <w:autoSpaceDE w:val="0"/>
        <w:autoSpaceDN w:val="0"/>
        <w:spacing w:before="120" w:after="0" w:line="240" w:lineRule="auto"/>
        <w:jc w:val="both"/>
        <w:textAlignment w:val="baseline"/>
        <w:rPr>
          <w:rFonts w:ascii="Cambria Math" w:eastAsiaTheme="minorEastAsia" w:hAnsi="Cambria Math" w:cs="Arial"/>
          <w:b/>
          <w:bCs/>
          <w:sz w:val="24"/>
          <w:szCs w:val="24"/>
          <w:lang w:val="en-US" w:eastAsia="fr-FR"/>
        </w:rPr>
      </w:pPr>
      <w:r w:rsidRPr="0093731A">
        <w:rPr>
          <w:rFonts w:ascii="Cambria Math" w:eastAsiaTheme="minorEastAsia" w:hAnsi="Cambria Math" w:cs="Arial"/>
          <w:b/>
          <w:bCs/>
          <w:sz w:val="24"/>
          <w:szCs w:val="24"/>
          <w:lang w:val="en-US" w:eastAsia="fr-FR"/>
        </w:rPr>
        <w:t>SCOPE OF THE WORKS</w:t>
      </w:r>
    </w:p>
    <w:p w:rsidR="009E4EB0" w:rsidRPr="0093731A" w:rsidRDefault="009E4EB0" w:rsidP="009E4EB0">
      <w:pPr>
        <w:rPr>
          <w:rFonts w:ascii="Cambria Math" w:hAnsi="Cambria Math"/>
          <w:sz w:val="24"/>
          <w:szCs w:val="24"/>
          <w:lang w:val="en-US"/>
        </w:rPr>
      </w:pPr>
      <w:r w:rsidRPr="0093731A">
        <w:rPr>
          <w:rFonts w:ascii="Cambria Math" w:hAnsi="Cambria Math"/>
          <w:sz w:val="24"/>
          <w:szCs w:val="24"/>
          <w:lang w:val="en-US"/>
        </w:rPr>
        <w:t>The works and supplies covered by this Call for Tenders consist of:</w:t>
      </w:r>
    </w:p>
    <w:p w:rsidR="001E1D74" w:rsidRPr="0093731A" w:rsidRDefault="001E1D74" w:rsidP="001E1D74">
      <w:pPr>
        <w:pStyle w:val="Paragraphedeliste"/>
        <w:widowControl w:val="0"/>
        <w:numPr>
          <w:ilvl w:val="0"/>
          <w:numId w:val="53"/>
        </w:numPr>
        <w:tabs>
          <w:tab w:val="left" w:pos="284"/>
        </w:tabs>
        <w:suppressAutoHyphens/>
        <w:autoSpaceDE w:val="0"/>
        <w:autoSpaceDN w:val="0"/>
        <w:spacing w:before="120" w:after="0" w:line="240" w:lineRule="auto"/>
        <w:jc w:val="both"/>
        <w:textAlignment w:val="baseline"/>
        <w:rPr>
          <w:rFonts w:ascii="Cambria Math" w:hAnsi="Cambria Math"/>
          <w:sz w:val="24"/>
          <w:szCs w:val="24"/>
          <w:lang w:val="en-US"/>
        </w:rPr>
      </w:pPr>
      <w:r w:rsidRPr="0093731A">
        <w:rPr>
          <w:rFonts w:ascii="Cambria Math" w:hAnsi="Cambria Math"/>
          <w:sz w:val="24"/>
          <w:szCs w:val="24"/>
          <w:lang w:val="en-US"/>
        </w:rPr>
        <w:t>SERIES 600: ROOF STRUCTURE – ROOFING – GUTTERS AND FLASHINGS – CLADDING</w:t>
      </w:r>
    </w:p>
    <w:p w:rsidR="001E1D74" w:rsidRPr="0093731A" w:rsidRDefault="001E1D74" w:rsidP="001E1D74">
      <w:pPr>
        <w:pStyle w:val="Paragraphedeliste"/>
        <w:widowControl w:val="0"/>
        <w:numPr>
          <w:ilvl w:val="0"/>
          <w:numId w:val="53"/>
        </w:numPr>
        <w:tabs>
          <w:tab w:val="left" w:pos="284"/>
        </w:tabs>
        <w:suppressAutoHyphens/>
        <w:autoSpaceDE w:val="0"/>
        <w:autoSpaceDN w:val="0"/>
        <w:spacing w:before="120" w:after="0" w:line="240" w:lineRule="auto"/>
        <w:jc w:val="both"/>
        <w:textAlignment w:val="baseline"/>
        <w:rPr>
          <w:rFonts w:ascii="Cambria Math" w:hAnsi="Cambria Math"/>
          <w:sz w:val="24"/>
          <w:szCs w:val="24"/>
          <w:lang w:val="en-US"/>
        </w:rPr>
      </w:pPr>
      <w:r w:rsidRPr="0093731A">
        <w:rPr>
          <w:rFonts w:ascii="Cambria Math" w:hAnsi="Cambria Math"/>
          <w:sz w:val="24"/>
          <w:szCs w:val="24"/>
          <w:lang w:val="en-US"/>
        </w:rPr>
        <w:t>SERIES 900: INTERIOR WOODWORK – FITTINGS AND FINISHES</w:t>
      </w:r>
    </w:p>
    <w:p w:rsidR="001E1D74" w:rsidRPr="0093731A" w:rsidRDefault="001E1D74" w:rsidP="001E1D74">
      <w:pPr>
        <w:pStyle w:val="Paragraphedeliste"/>
        <w:widowControl w:val="0"/>
        <w:numPr>
          <w:ilvl w:val="0"/>
          <w:numId w:val="53"/>
        </w:numPr>
        <w:tabs>
          <w:tab w:val="left" w:pos="284"/>
        </w:tabs>
        <w:suppressAutoHyphens/>
        <w:autoSpaceDE w:val="0"/>
        <w:autoSpaceDN w:val="0"/>
        <w:spacing w:before="120" w:after="0" w:line="240" w:lineRule="auto"/>
        <w:jc w:val="both"/>
        <w:textAlignment w:val="baseline"/>
        <w:rPr>
          <w:rFonts w:ascii="Cambria Math" w:hAnsi="Cambria Math"/>
          <w:sz w:val="24"/>
          <w:szCs w:val="24"/>
          <w:lang w:val="en-US"/>
        </w:rPr>
      </w:pPr>
      <w:r w:rsidRPr="0093731A">
        <w:rPr>
          <w:rFonts w:ascii="Cambria Math" w:hAnsi="Cambria Math"/>
          <w:sz w:val="24"/>
          <w:szCs w:val="24"/>
          <w:lang w:val="en-US"/>
        </w:rPr>
        <w:t>SERIES 1300: EXTERNAL WORKS – ROADS AND MISCELLANEOUS UTILITY NETWORKS (VRD)</w:t>
      </w:r>
    </w:p>
    <w:p w:rsidR="001E1D74" w:rsidRPr="0093731A" w:rsidRDefault="001E1D74" w:rsidP="001E1D74">
      <w:pPr>
        <w:pStyle w:val="Paragraphedeliste"/>
        <w:widowControl w:val="0"/>
        <w:numPr>
          <w:ilvl w:val="0"/>
          <w:numId w:val="53"/>
        </w:numPr>
        <w:tabs>
          <w:tab w:val="left" w:pos="284"/>
        </w:tabs>
        <w:suppressAutoHyphens/>
        <w:autoSpaceDE w:val="0"/>
        <w:autoSpaceDN w:val="0"/>
        <w:spacing w:before="120" w:after="0" w:line="240" w:lineRule="auto"/>
        <w:jc w:val="both"/>
        <w:textAlignment w:val="baseline"/>
        <w:rPr>
          <w:rFonts w:ascii="Cambria Math" w:hAnsi="Cambria Math"/>
          <w:sz w:val="24"/>
          <w:szCs w:val="24"/>
          <w:lang w:val="en-US"/>
        </w:rPr>
      </w:pPr>
      <w:r w:rsidRPr="0093731A">
        <w:rPr>
          <w:rFonts w:ascii="Cambria Math" w:hAnsi="Cambria Math"/>
          <w:sz w:val="24"/>
          <w:szCs w:val="24"/>
          <w:lang w:val="en-US"/>
        </w:rPr>
        <w:t>SERIES 1500: EQUIPMENT AND COMMISSIONING OF THE PREMISES (office furniture, IT and office equipment, audiovisual equipment, household appliances and bedding)</w:t>
      </w:r>
    </w:p>
    <w:p w:rsidR="009E4EB0" w:rsidRPr="0093731A" w:rsidRDefault="009E4EB0" w:rsidP="001E1D74">
      <w:pPr>
        <w:pStyle w:val="Paragraphedeliste"/>
        <w:widowControl w:val="0"/>
        <w:numPr>
          <w:ilvl w:val="0"/>
          <w:numId w:val="9"/>
        </w:numPr>
        <w:tabs>
          <w:tab w:val="left" w:pos="284"/>
        </w:tabs>
        <w:suppressAutoHyphens/>
        <w:autoSpaceDE w:val="0"/>
        <w:autoSpaceDN w:val="0"/>
        <w:spacing w:before="120" w:after="0" w:line="240" w:lineRule="auto"/>
        <w:ind w:left="714" w:hanging="357"/>
        <w:contextualSpacing w:val="0"/>
        <w:jc w:val="both"/>
        <w:textAlignment w:val="baseline"/>
        <w:rPr>
          <w:rFonts w:ascii="Cambria Math" w:eastAsiaTheme="minorEastAsia" w:hAnsi="Cambria Math" w:cs="Arial"/>
          <w:b/>
          <w:bCs/>
          <w:sz w:val="24"/>
          <w:szCs w:val="24"/>
          <w:lang w:val="en-US" w:eastAsia="fr-FR"/>
        </w:rPr>
      </w:pPr>
      <w:r w:rsidRPr="0093731A">
        <w:rPr>
          <w:rFonts w:ascii="Cambria Math" w:eastAsiaTheme="minorEastAsia" w:hAnsi="Cambria Math" w:cs="Arial"/>
          <w:b/>
          <w:bCs/>
          <w:sz w:val="24"/>
          <w:szCs w:val="24"/>
          <w:lang w:val="en-US" w:eastAsia="fr-FR"/>
        </w:rPr>
        <w:t>ESTIMATED EXECUTION PERIOD</w:t>
      </w:r>
    </w:p>
    <w:p w:rsidR="009E4EB0" w:rsidRPr="0093731A" w:rsidRDefault="009E4EB0" w:rsidP="009E4EB0">
      <w:pPr>
        <w:jc w:val="both"/>
        <w:rPr>
          <w:lang w:val="en-US"/>
        </w:rPr>
      </w:pPr>
      <w:r w:rsidRPr="0093731A">
        <w:rPr>
          <w:rFonts w:ascii="Cambria Math" w:hAnsi="Cambria Math"/>
          <w:sz w:val="24"/>
          <w:lang w:val="en-US"/>
        </w:rPr>
        <w:t>The execution period set by the Project Owner for the works covered by this call for tenders is a maximum of four (04) months from the date of notification of the service order to commence the works</w:t>
      </w:r>
      <w:r w:rsidRPr="0093731A">
        <w:rPr>
          <w:lang w:val="en-US"/>
        </w:rPr>
        <w:t>.</w:t>
      </w:r>
    </w:p>
    <w:p w:rsidR="009E4EB0" w:rsidRPr="0093731A" w:rsidRDefault="009E4EB0" w:rsidP="00E646C0">
      <w:pPr>
        <w:pStyle w:val="Paragraphedeliste"/>
        <w:widowControl w:val="0"/>
        <w:numPr>
          <w:ilvl w:val="0"/>
          <w:numId w:val="9"/>
        </w:numPr>
        <w:tabs>
          <w:tab w:val="left" w:pos="284"/>
        </w:tabs>
        <w:suppressAutoHyphens/>
        <w:autoSpaceDE w:val="0"/>
        <w:autoSpaceDN w:val="0"/>
        <w:spacing w:before="120" w:after="0" w:line="240" w:lineRule="auto"/>
        <w:jc w:val="both"/>
        <w:textAlignment w:val="baseline"/>
        <w:rPr>
          <w:rFonts w:ascii="Cambria Math" w:eastAsiaTheme="minorEastAsia" w:hAnsi="Cambria Math" w:cs="Arial"/>
          <w:b/>
          <w:bCs/>
          <w:sz w:val="24"/>
          <w:szCs w:val="24"/>
          <w:lang w:val="en-US" w:eastAsia="fr-FR"/>
        </w:rPr>
      </w:pPr>
      <w:r w:rsidRPr="0093731A">
        <w:rPr>
          <w:rFonts w:ascii="Cambria Math" w:eastAsiaTheme="minorEastAsia" w:hAnsi="Cambria Math" w:cs="Arial"/>
          <w:b/>
          <w:bCs/>
          <w:sz w:val="24"/>
          <w:szCs w:val="24"/>
          <w:lang w:val="en-US" w:eastAsia="fr-FR"/>
        </w:rPr>
        <w:t>ALLOTMENT</w:t>
      </w:r>
    </w:p>
    <w:p w:rsidR="009E4EB0" w:rsidRPr="0093731A" w:rsidRDefault="009E4EB0" w:rsidP="009E4EB0">
      <w:pPr>
        <w:rPr>
          <w:rFonts w:ascii="Cambria Math" w:hAnsi="Cambria Math"/>
          <w:sz w:val="24"/>
          <w:lang w:val="en-US"/>
        </w:rPr>
      </w:pPr>
      <w:r w:rsidRPr="0093731A">
        <w:rPr>
          <w:rFonts w:ascii="Cambria Math" w:hAnsi="Cambria Math"/>
          <w:sz w:val="24"/>
          <w:lang w:val="en-US"/>
        </w:rPr>
        <w:t>The works and supplies are in a single lot.</w:t>
      </w:r>
    </w:p>
    <w:p w:rsidR="009E4EB0" w:rsidRPr="0093731A" w:rsidRDefault="009E4EB0" w:rsidP="00E646C0">
      <w:pPr>
        <w:pStyle w:val="Paragraphedeliste"/>
        <w:widowControl w:val="0"/>
        <w:numPr>
          <w:ilvl w:val="0"/>
          <w:numId w:val="9"/>
        </w:numPr>
        <w:tabs>
          <w:tab w:val="left" w:pos="284"/>
        </w:tabs>
        <w:suppressAutoHyphens/>
        <w:autoSpaceDE w:val="0"/>
        <w:autoSpaceDN w:val="0"/>
        <w:spacing w:before="120" w:after="0" w:line="240" w:lineRule="auto"/>
        <w:jc w:val="both"/>
        <w:textAlignment w:val="baseline"/>
        <w:rPr>
          <w:rFonts w:ascii="Cambria Math" w:eastAsiaTheme="minorEastAsia" w:hAnsi="Cambria Math" w:cs="Arial"/>
          <w:b/>
          <w:bCs/>
          <w:sz w:val="24"/>
          <w:szCs w:val="24"/>
          <w:lang w:val="en-US" w:eastAsia="fr-FR"/>
        </w:rPr>
      </w:pPr>
      <w:r w:rsidRPr="0093731A">
        <w:rPr>
          <w:lang w:val="en-US"/>
        </w:rPr>
        <w:t xml:space="preserve"> </w:t>
      </w:r>
      <w:r w:rsidRPr="0093731A">
        <w:rPr>
          <w:rFonts w:ascii="Cambria Math" w:eastAsiaTheme="minorEastAsia" w:hAnsi="Cambria Math" w:cs="Arial"/>
          <w:b/>
          <w:bCs/>
          <w:sz w:val="24"/>
          <w:szCs w:val="24"/>
          <w:lang w:val="en-US" w:eastAsia="fr-FR"/>
        </w:rPr>
        <w:t>ESTIMATED COST</w:t>
      </w:r>
    </w:p>
    <w:p w:rsidR="009E4EB0" w:rsidRPr="0093731A" w:rsidRDefault="00C53C2C" w:rsidP="009E4EB0">
      <w:pPr>
        <w:jc w:val="both"/>
        <w:rPr>
          <w:rFonts w:ascii="Cambria Math" w:hAnsi="Cambria Math"/>
          <w:b/>
          <w:sz w:val="28"/>
          <w:lang w:val="en-US"/>
        </w:rPr>
      </w:pPr>
      <w:r w:rsidRPr="0093731A">
        <w:rPr>
          <w:rFonts w:ascii="Cambria Math" w:hAnsi="Cambria Math"/>
          <w:sz w:val="24"/>
          <w:lang w:val="en-US"/>
        </w:rPr>
        <w:t xml:space="preserve">The estimated cost of the project, following the preliminary studies, is </w:t>
      </w:r>
      <w:r w:rsidRPr="0093731A">
        <w:rPr>
          <w:rFonts w:ascii="Cambria Math" w:hAnsi="Cambria Math"/>
          <w:b/>
          <w:sz w:val="24"/>
          <w:lang w:val="en-US"/>
        </w:rPr>
        <w:t>100,000,000 (one hundred million) CFA francs, including VAT</w:t>
      </w:r>
      <w:r w:rsidRPr="0093731A">
        <w:rPr>
          <w:rFonts w:ascii="Cambria Math" w:hAnsi="Cambria Math"/>
          <w:sz w:val="24"/>
          <w:lang w:val="en-US"/>
        </w:rPr>
        <w:t>.</w:t>
      </w:r>
    </w:p>
    <w:p w:rsidR="009E4EB0" w:rsidRPr="0093731A" w:rsidRDefault="009E4EB0" w:rsidP="00E646C0">
      <w:pPr>
        <w:pStyle w:val="Paragraphedeliste"/>
        <w:widowControl w:val="0"/>
        <w:numPr>
          <w:ilvl w:val="0"/>
          <w:numId w:val="9"/>
        </w:numPr>
        <w:tabs>
          <w:tab w:val="left" w:pos="284"/>
        </w:tabs>
        <w:suppressAutoHyphens/>
        <w:autoSpaceDE w:val="0"/>
        <w:autoSpaceDN w:val="0"/>
        <w:spacing w:before="120" w:after="0" w:line="240" w:lineRule="auto"/>
        <w:jc w:val="both"/>
        <w:textAlignment w:val="baseline"/>
        <w:rPr>
          <w:rFonts w:ascii="Cambria Math" w:hAnsi="Cambria Math"/>
          <w:b/>
          <w:sz w:val="24"/>
          <w:lang w:val="en-US"/>
        </w:rPr>
      </w:pPr>
      <w:r w:rsidRPr="0093731A">
        <w:rPr>
          <w:rFonts w:ascii="Cambria Math" w:hAnsi="Cambria Math"/>
          <w:b/>
          <w:sz w:val="24"/>
          <w:lang w:val="en-US"/>
        </w:rPr>
        <w:t>PARTICIPATION AND ORIGIN</w:t>
      </w:r>
    </w:p>
    <w:p w:rsidR="009E4EB0" w:rsidRPr="0093731A" w:rsidRDefault="009E4EB0" w:rsidP="009E4EB0">
      <w:pPr>
        <w:jc w:val="both"/>
        <w:rPr>
          <w:rFonts w:ascii="Cambria Math" w:hAnsi="Cambria Math"/>
          <w:sz w:val="24"/>
          <w:lang w:val="en-US"/>
        </w:rPr>
      </w:pPr>
      <w:r w:rsidRPr="0093731A">
        <w:rPr>
          <w:rFonts w:ascii="Cambria Math" w:hAnsi="Cambria Math"/>
          <w:sz w:val="24"/>
          <w:lang w:val="en-US"/>
        </w:rPr>
        <w:t>Participation in this call for tenders is open on equal terms to companies incorporated under Cameroonian law and established in Cameroon that have been classified at least in category “D” in the Building Sub-sector.</w:t>
      </w:r>
    </w:p>
    <w:p w:rsidR="009E4EB0" w:rsidRPr="0093731A" w:rsidRDefault="009E4EB0" w:rsidP="009E4EB0">
      <w:pPr>
        <w:jc w:val="both"/>
        <w:rPr>
          <w:rFonts w:ascii="Cambria Math" w:hAnsi="Cambria Math"/>
          <w:sz w:val="24"/>
          <w:lang w:val="en-US"/>
        </w:rPr>
      </w:pPr>
      <w:r w:rsidRPr="0093731A">
        <w:rPr>
          <w:rFonts w:ascii="Cambria Math" w:hAnsi="Cambria Math"/>
          <w:sz w:val="24"/>
          <w:lang w:val="en-US"/>
        </w:rPr>
        <w:lastRenderedPageBreak/>
        <w:t>The participation of companies in the form of consortia or subcontracting is permitted in accordance with the regulations in force.</w:t>
      </w:r>
    </w:p>
    <w:p w:rsidR="009E4EB0" w:rsidRPr="0093731A" w:rsidRDefault="009E4EB0" w:rsidP="00E646C0">
      <w:pPr>
        <w:pStyle w:val="Paragraphedeliste"/>
        <w:widowControl w:val="0"/>
        <w:numPr>
          <w:ilvl w:val="0"/>
          <w:numId w:val="9"/>
        </w:numPr>
        <w:tabs>
          <w:tab w:val="left" w:pos="284"/>
        </w:tabs>
        <w:suppressAutoHyphens/>
        <w:autoSpaceDE w:val="0"/>
        <w:autoSpaceDN w:val="0"/>
        <w:spacing w:before="120" w:after="0" w:line="240" w:lineRule="auto"/>
        <w:jc w:val="both"/>
        <w:textAlignment w:val="baseline"/>
        <w:rPr>
          <w:rFonts w:ascii="Cambria Math" w:hAnsi="Cambria Math"/>
          <w:b/>
          <w:sz w:val="24"/>
          <w:lang w:val="en-US"/>
        </w:rPr>
      </w:pPr>
      <w:r w:rsidRPr="0093731A">
        <w:rPr>
          <w:rFonts w:ascii="Cambria Math" w:hAnsi="Cambria Math"/>
          <w:b/>
          <w:sz w:val="24"/>
          <w:lang w:val="en-US"/>
        </w:rPr>
        <w:t>FUNDING</w:t>
      </w:r>
    </w:p>
    <w:p w:rsidR="009E4EB0" w:rsidRPr="0093731A" w:rsidRDefault="009E4EB0" w:rsidP="009E4EB0">
      <w:pPr>
        <w:jc w:val="both"/>
        <w:rPr>
          <w:rFonts w:ascii="Cambria Math" w:hAnsi="Cambria Math"/>
          <w:sz w:val="24"/>
          <w:lang w:val="en-US"/>
        </w:rPr>
      </w:pPr>
      <w:r w:rsidRPr="0093731A">
        <w:rPr>
          <w:rFonts w:ascii="Cambria Math" w:hAnsi="Cambria Math"/>
          <w:sz w:val="24"/>
          <w:lang w:val="en-US"/>
        </w:rPr>
        <w:t>The works covered by this call for tenders are financed by the Public Investment Budget (PIB) of the Republic of Cameroon for the 2026 and subsequent financial year(s), under budget line 36 370 4 32000005 5231.</w:t>
      </w:r>
    </w:p>
    <w:p w:rsidR="009E4EB0" w:rsidRPr="0093731A" w:rsidRDefault="009E4EB0" w:rsidP="009E4EB0">
      <w:pPr>
        <w:rPr>
          <w:rFonts w:ascii="Cambria Math" w:hAnsi="Cambria Math"/>
          <w:b/>
          <w:sz w:val="24"/>
          <w:lang w:val="en-US"/>
        </w:rPr>
      </w:pPr>
      <w:r w:rsidRPr="0093731A">
        <w:rPr>
          <w:lang w:val="en-US"/>
        </w:rPr>
        <w:t>8</w:t>
      </w:r>
      <w:r w:rsidRPr="0093731A">
        <w:rPr>
          <w:rFonts w:ascii="Cambria Math" w:hAnsi="Cambria Math"/>
          <w:b/>
          <w:sz w:val="24"/>
          <w:lang w:val="en-US"/>
        </w:rPr>
        <w:t>.    SUBMISSION METHOD</w:t>
      </w:r>
    </w:p>
    <w:p w:rsidR="009E4EB0" w:rsidRPr="0093731A" w:rsidRDefault="009E4EB0" w:rsidP="009E4EB0">
      <w:pPr>
        <w:jc w:val="both"/>
        <w:rPr>
          <w:rFonts w:ascii="Cambria Math" w:hAnsi="Cambria Math"/>
          <w:sz w:val="24"/>
          <w:lang w:val="en-US"/>
        </w:rPr>
      </w:pPr>
      <w:r w:rsidRPr="0093731A">
        <w:rPr>
          <w:rFonts w:ascii="Cambria Math" w:hAnsi="Cambria Math"/>
          <w:sz w:val="24"/>
          <w:lang w:val="en-US"/>
        </w:rPr>
        <w:t>The submission method chosen for this Call for Tenders is ONLINE</w:t>
      </w:r>
    </w:p>
    <w:p w:rsidR="009E4EB0" w:rsidRPr="0093731A" w:rsidRDefault="009E4EB0" w:rsidP="00A841A5">
      <w:pPr>
        <w:spacing w:before="120" w:after="120" w:line="240" w:lineRule="auto"/>
        <w:rPr>
          <w:rFonts w:ascii="Cambria Math" w:hAnsi="Cambria Math"/>
          <w:b/>
          <w:sz w:val="24"/>
          <w:lang w:val="en-US"/>
        </w:rPr>
      </w:pPr>
      <w:r w:rsidRPr="0093731A">
        <w:rPr>
          <w:lang w:val="en-US"/>
        </w:rPr>
        <w:t xml:space="preserve">9.    </w:t>
      </w:r>
      <w:r w:rsidRPr="0093731A">
        <w:rPr>
          <w:rFonts w:ascii="Cambria Math" w:hAnsi="Cambria Math"/>
          <w:b/>
          <w:sz w:val="24"/>
          <w:lang w:val="en-US"/>
        </w:rPr>
        <w:t>BID BOND</w:t>
      </w:r>
    </w:p>
    <w:p w:rsidR="009E4EB0" w:rsidRPr="0093731A" w:rsidRDefault="009E4EB0" w:rsidP="00A841A5">
      <w:pPr>
        <w:spacing w:before="120" w:after="120" w:line="240" w:lineRule="auto"/>
        <w:jc w:val="both"/>
        <w:rPr>
          <w:rFonts w:ascii="Cambria Math" w:hAnsi="Cambria Math"/>
          <w:sz w:val="24"/>
          <w:lang w:val="en-US"/>
        </w:rPr>
      </w:pPr>
      <w:r w:rsidRPr="0093731A">
        <w:rPr>
          <w:rFonts w:ascii="Cambria Math" w:hAnsi="Cambria Math"/>
          <w:sz w:val="24"/>
          <w:lang w:val="en-US"/>
        </w:rPr>
        <w:t xml:space="preserve">Each bidder must attach to its administrative documents a bid bond and the deposit receipt issued by the Deposit and Consignment Fund (CDEC), duly receipted, issued by a body or financial institution approved by the Minister in charge of Finance to issue bonds in the field of public procurement and listed in Document No. 14 of the Tender File (DAO), in the amount of </w:t>
      </w:r>
      <w:r w:rsidRPr="0093731A">
        <w:rPr>
          <w:rFonts w:ascii="Cambria Math" w:hAnsi="Cambria Math"/>
          <w:b/>
          <w:sz w:val="24"/>
          <w:lang w:val="en-US"/>
        </w:rPr>
        <w:t>Five hundred thousand (500,000)</w:t>
      </w:r>
      <w:r w:rsidRPr="0093731A">
        <w:rPr>
          <w:rFonts w:ascii="Cambria Math" w:hAnsi="Cambria Math"/>
          <w:sz w:val="24"/>
          <w:lang w:val="en-US"/>
        </w:rPr>
        <w:t xml:space="preserve"> CFA francs and valid for thirty (30) days beyond the initial date of validity of the bids.</w:t>
      </w:r>
    </w:p>
    <w:p w:rsidR="009E4EB0" w:rsidRPr="0093731A" w:rsidRDefault="009E4EB0" w:rsidP="00A841A5">
      <w:pPr>
        <w:spacing w:before="120" w:after="120" w:line="240" w:lineRule="auto"/>
        <w:jc w:val="both"/>
        <w:rPr>
          <w:rFonts w:ascii="Cambria Math" w:hAnsi="Cambria Math"/>
          <w:sz w:val="24"/>
          <w:lang w:val="en-US"/>
        </w:rPr>
      </w:pPr>
      <w:r w:rsidRPr="0093731A">
        <w:rPr>
          <w:rFonts w:ascii="Cambria Math" w:hAnsi="Cambria Math"/>
          <w:sz w:val="24"/>
          <w:lang w:val="en-US"/>
        </w:rPr>
        <w:t>Failure to provide a bid bond issued by a first-class bank or a first-category financial institution authorized by the Minister in charge of Finance to issue bonds in the field of public procurement shall result in the outright rejection of the bid.</w:t>
      </w:r>
    </w:p>
    <w:p w:rsidR="009E4EB0" w:rsidRPr="0093731A" w:rsidRDefault="009E4EB0" w:rsidP="00A841A5">
      <w:pPr>
        <w:spacing w:before="120" w:after="120" w:line="240" w:lineRule="auto"/>
        <w:jc w:val="both"/>
        <w:rPr>
          <w:rFonts w:ascii="Cambria Math" w:hAnsi="Cambria Math"/>
          <w:sz w:val="24"/>
          <w:lang w:val="en-US"/>
        </w:rPr>
      </w:pPr>
      <w:r w:rsidRPr="0093731A">
        <w:rPr>
          <w:rFonts w:ascii="Cambria Math" w:hAnsi="Cambria Math"/>
          <w:sz w:val="24"/>
          <w:lang w:val="en-US"/>
        </w:rPr>
        <w:t>A bid bond that has been produced but is not related to the consultation in question shall be considered absent.</w:t>
      </w:r>
    </w:p>
    <w:p w:rsidR="009E4EB0" w:rsidRPr="0093731A" w:rsidRDefault="009E4EB0" w:rsidP="00A841A5">
      <w:pPr>
        <w:spacing w:before="120" w:after="120" w:line="240" w:lineRule="auto"/>
        <w:jc w:val="both"/>
        <w:rPr>
          <w:rFonts w:ascii="Cambria Math" w:hAnsi="Cambria Math"/>
          <w:sz w:val="24"/>
          <w:lang w:val="en-US"/>
        </w:rPr>
      </w:pPr>
      <w:r w:rsidRPr="0093731A">
        <w:rPr>
          <w:rFonts w:ascii="Cambria Math" w:hAnsi="Cambria Math"/>
          <w:sz w:val="24"/>
          <w:lang w:val="en-US"/>
        </w:rPr>
        <w:t>The bid bond presented by a bidder during the bid opening session shall be inadmissible.</w:t>
      </w:r>
    </w:p>
    <w:p w:rsidR="009E4EB0" w:rsidRPr="0093731A" w:rsidRDefault="009E4EB0" w:rsidP="004E2773">
      <w:pPr>
        <w:spacing w:before="60" w:after="60" w:line="240" w:lineRule="auto"/>
        <w:jc w:val="both"/>
        <w:rPr>
          <w:rFonts w:ascii="Cambria Math" w:hAnsi="Cambria Math"/>
          <w:b/>
          <w:sz w:val="24"/>
          <w:lang w:val="en-US"/>
        </w:rPr>
      </w:pPr>
      <w:r w:rsidRPr="0093731A">
        <w:rPr>
          <w:lang w:val="en-US"/>
        </w:rPr>
        <w:t>10</w:t>
      </w:r>
      <w:r w:rsidRPr="0093731A">
        <w:rPr>
          <w:rFonts w:ascii="Cambria Math" w:hAnsi="Cambria Math"/>
          <w:b/>
          <w:sz w:val="24"/>
          <w:lang w:val="en-US"/>
        </w:rPr>
        <w:t>.    CONSULTATION OF THE TENDER DOCUMENTATION</w:t>
      </w:r>
    </w:p>
    <w:p w:rsidR="009E4EB0" w:rsidRPr="0093731A" w:rsidRDefault="009E4EB0" w:rsidP="004E2773">
      <w:pPr>
        <w:spacing w:before="60" w:after="60" w:line="240" w:lineRule="auto"/>
        <w:jc w:val="both"/>
        <w:rPr>
          <w:rFonts w:ascii="Cambria Math" w:hAnsi="Cambria Math"/>
          <w:sz w:val="24"/>
          <w:lang w:val="en-US"/>
        </w:rPr>
      </w:pPr>
      <w:r w:rsidRPr="0093731A">
        <w:rPr>
          <w:rFonts w:ascii="Cambria Math" w:hAnsi="Cambria Math"/>
          <w:sz w:val="24"/>
          <w:lang w:val="en-US"/>
        </w:rPr>
        <w:t>The physical file may be consulted free of charge at the offices of the Delegated Project Owner at the GUIDER Divisional Office, Private Secretariat, Telephone: 222 39 51 14 / 222 39 51 01 as soon as this notice is published.</w:t>
      </w:r>
    </w:p>
    <w:p w:rsidR="009E4EB0" w:rsidRPr="0093731A" w:rsidRDefault="009E4EB0" w:rsidP="004E2773">
      <w:pPr>
        <w:spacing w:before="60" w:after="60" w:line="240" w:lineRule="auto"/>
        <w:jc w:val="both"/>
        <w:rPr>
          <w:lang w:val="en-US"/>
        </w:rPr>
      </w:pPr>
      <w:r w:rsidRPr="0093731A">
        <w:rPr>
          <w:rFonts w:ascii="Cambria Math" w:hAnsi="Cambria Math"/>
          <w:sz w:val="24"/>
          <w:lang w:val="en-US"/>
        </w:rPr>
        <w:t>It may also be consulted online on the COLEPS platform at http://www.marchespublics.cm and http://www.publiccontracts.cm, as well as on the ARMP website (www.armp.cm)</w:t>
      </w:r>
      <w:r w:rsidRPr="0093731A">
        <w:rPr>
          <w:lang w:val="en-US"/>
        </w:rPr>
        <w:t>.</w:t>
      </w:r>
    </w:p>
    <w:p w:rsidR="009E4EB0" w:rsidRPr="0093731A" w:rsidRDefault="009E4EB0" w:rsidP="004E2773">
      <w:pPr>
        <w:spacing w:before="60" w:after="60" w:line="240" w:lineRule="auto"/>
        <w:jc w:val="both"/>
        <w:rPr>
          <w:lang w:val="en-US"/>
        </w:rPr>
      </w:pPr>
      <w:r w:rsidRPr="0093731A">
        <w:rPr>
          <w:lang w:val="en-US"/>
        </w:rPr>
        <w:t xml:space="preserve">11.  </w:t>
      </w:r>
      <w:r w:rsidRPr="0093731A">
        <w:rPr>
          <w:b/>
          <w:sz w:val="24"/>
          <w:lang w:val="en-US"/>
        </w:rPr>
        <w:t xml:space="preserve">  </w:t>
      </w:r>
      <w:r w:rsidRPr="0093731A">
        <w:rPr>
          <w:rFonts w:ascii="Cambria Math" w:hAnsi="Cambria Math"/>
          <w:b/>
          <w:sz w:val="24"/>
          <w:lang w:val="en-US"/>
        </w:rPr>
        <w:t>ACQUISITION OF THE TENDER DOCUMENTATION</w:t>
      </w:r>
    </w:p>
    <w:p w:rsidR="009E4EB0" w:rsidRPr="0093731A" w:rsidRDefault="009E4EB0" w:rsidP="004E2773">
      <w:pPr>
        <w:spacing w:before="60" w:after="60" w:line="240" w:lineRule="auto"/>
        <w:jc w:val="both"/>
        <w:rPr>
          <w:rFonts w:ascii="Cambria Math" w:hAnsi="Cambria Math"/>
          <w:sz w:val="24"/>
          <w:lang w:val="en-US"/>
        </w:rPr>
      </w:pPr>
      <w:r w:rsidRPr="0093731A">
        <w:rPr>
          <w:rFonts w:ascii="Cambria Math" w:hAnsi="Cambria Math"/>
          <w:sz w:val="24"/>
          <w:lang w:val="en-US"/>
        </w:rPr>
        <w:t xml:space="preserve">A hard copy of the tender documentation can be obtained from the Private Secretariat of the GUIDER Divisional Office, Telephone: 222 39 51 14 / 222 39 51 01, upon publication of this notice in the print media (JDM, Cameroon Tribune) and by display on the notice boards of the said structure, against payment of a non-refundable sum of </w:t>
      </w:r>
      <w:r w:rsidRPr="0093731A">
        <w:rPr>
          <w:rFonts w:ascii="Cambria Math" w:hAnsi="Cambria Math"/>
          <w:b/>
          <w:sz w:val="24"/>
          <w:lang w:val="en-US"/>
        </w:rPr>
        <w:t>One hundred thousand (100,000)</w:t>
      </w:r>
      <w:r w:rsidRPr="0093731A">
        <w:rPr>
          <w:rFonts w:ascii="Cambria Math" w:hAnsi="Cambria Math"/>
          <w:sz w:val="24"/>
          <w:lang w:val="en-US"/>
        </w:rPr>
        <w:t xml:space="preserve"> CFA francs, payable to the Public Treasury.</w:t>
      </w:r>
    </w:p>
    <w:p w:rsidR="009E4EB0" w:rsidRPr="0093731A" w:rsidRDefault="009E4EB0" w:rsidP="004E2773">
      <w:pPr>
        <w:spacing w:before="60" w:after="60" w:line="240" w:lineRule="auto"/>
        <w:jc w:val="both"/>
        <w:rPr>
          <w:rFonts w:ascii="Cambria Math" w:hAnsi="Cambria Math"/>
          <w:sz w:val="24"/>
          <w:lang w:val="en-US"/>
        </w:rPr>
      </w:pPr>
      <w:r w:rsidRPr="0093731A">
        <w:rPr>
          <w:rFonts w:ascii="Cambria Math" w:hAnsi="Cambria Math"/>
          <w:sz w:val="24"/>
          <w:lang w:val="en-US"/>
        </w:rPr>
        <w:t>It is also possible to obtain an electronic version of the Tender File (DAO) by downloading it free of charge from the above addresses. However, submission by physical or electronic means is conditional upon payment of the DAO purchase fee.</w:t>
      </w:r>
    </w:p>
    <w:p w:rsidR="009E4EB0" w:rsidRPr="0093731A" w:rsidRDefault="009E4EB0" w:rsidP="004E2773">
      <w:pPr>
        <w:spacing w:before="60" w:after="60" w:line="240" w:lineRule="auto"/>
        <w:rPr>
          <w:rFonts w:ascii="Cambria Math" w:hAnsi="Cambria Math"/>
          <w:b/>
          <w:sz w:val="24"/>
          <w:lang w:val="en-US"/>
        </w:rPr>
      </w:pPr>
      <w:r w:rsidRPr="0093731A">
        <w:rPr>
          <w:rFonts w:ascii="Cambria Math" w:hAnsi="Cambria Math"/>
          <w:b/>
          <w:sz w:val="24"/>
          <w:lang w:val="en-US"/>
        </w:rPr>
        <w:t>12. SUBMISSION OF BIDS</w:t>
      </w:r>
    </w:p>
    <w:p w:rsidR="009E4EB0" w:rsidRPr="0093731A" w:rsidRDefault="009E4EB0" w:rsidP="00A841A5">
      <w:pPr>
        <w:spacing w:before="120" w:after="120" w:line="240" w:lineRule="auto"/>
        <w:jc w:val="both"/>
        <w:rPr>
          <w:rFonts w:ascii="Cambria Math" w:hAnsi="Cambria Math"/>
          <w:sz w:val="24"/>
          <w:lang w:val="en-US"/>
        </w:rPr>
      </w:pPr>
      <w:r w:rsidRPr="0093731A">
        <w:rPr>
          <w:rFonts w:ascii="Cambria Math" w:hAnsi="Cambria Math"/>
          <w:sz w:val="24"/>
          <w:lang w:val="en-US"/>
        </w:rPr>
        <w:t>Owing to the emergency procedure, the deadline for submission of bids is set at fifteen (15) calendar days from the date of publication of this notice.</w:t>
      </w:r>
    </w:p>
    <w:p w:rsidR="009E4EB0" w:rsidRPr="0093731A" w:rsidRDefault="009E4EB0" w:rsidP="00A841A5">
      <w:pPr>
        <w:spacing w:before="120" w:after="120" w:line="240" w:lineRule="auto"/>
        <w:jc w:val="both"/>
        <w:rPr>
          <w:rFonts w:ascii="Cambria Math" w:hAnsi="Cambria Math"/>
          <w:sz w:val="24"/>
          <w:lang w:val="en-US"/>
        </w:rPr>
      </w:pPr>
      <w:r w:rsidRPr="0093731A">
        <w:rPr>
          <w:rFonts w:ascii="Cambria Math" w:hAnsi="Cambria Math"/>
          <w:sz w:val="24"/>
          <w:lang w:val="en-US"/>
        </w:rPr>
        <w:t xml:space="preserve">For online submission, the bid must be submitted by the bidder on the COLEPS platform no later than ............................................... at </w:t>
      </w:r>
      <w:r w:rsidRPr="0093731A">
        <w:rPr>
          <w:rFonts w:ascii="Cambria Math" w:hAnsi="Cambria Math"/>
          <w:b/>
          <w:sz w:val="24"/>
          <w:lang w:val="en-US"/>
        </w:rPr>
        <w:t>1:00 p.m</w:t>
      </w:r>
      <w:r w:rsidRPr="0093731A">
        <w:rPr>
          <w:rFonts w:ascii="Cambria Math" w:hAnsi="Cambria Math"/>
          <w:sz w:val="24"/>
          <w:lang w:val="en-US"/>
        </w:rPr>
        <w:t>. A backup copy of the bid saved on a USB stick or CD/DVD must be submitted in a sealed envelope clearly and legibly marked “backup copy”, in addition to the reference below, within the prescribed time limit:</w:t>
      </w:r>
    </w:p>
    <w:p w:rsidR="00173501" w:rsidRPr="0093731A" w:rsidRDefault="00173501" w:rsidP="009052AD">
      <w:pPr>
        <w:spacing w:before="120" w:after="120" w:line="240" w:lineRule="auto"/>
        <w:jc w:val="center"/>
        <w:rPr>
          <w:rFonts w:ascii="Cambria Math" w:hAnsi="Cambria Math"/>
          <w:b/>
          <w:sz w:val="24"/>
          <w:lang w:val="en-US"/>
        </w:rPr>
      </w:pPr>
      <w:r w:rsidRPr="0093731A">
        <w:rPr>
          <w:rFonts w:ascii="Cambria Math" w:hAnsi="Cambria Math"/>
          <w:b/>
          <w:sz w:val="24"/>
          <w:lang w:val="en-US"/>
        </w:rPr>
        <w:lastRenderedPageBreak/>
        <w:t>OPEN NATIONAL CALL FOR TENDERS UNDER EMERGENCY PROCEDURE</w:t>
      </w:r>
    </w:p>
    <w:p w:rsidR="00173501" w:rsidRPr="0093731A" w:rsidRDefault="00173501" w:rsidP="009052AD">
      <w:pPr>
        <w:spacing w:before="120" w:after="120" w:line="240" w:lineRule="auto"/>
        <w:jc w:val="center"/>
        <w:rPr>
          <w:rFonts w:ascii="Cambria Math" w:hAnsi="Cambria Math"/>
          <w:b/>
          <w:sz w:val="24"/>
          <w:lang w:val="en-US"/>
        </w:rPr>
      </w:pPr>
      <w:r w:rsidRPr="0093731A">
        <w:rPr>
          <w:rFonts w:ascii="Cambria Math" w:hAnsi="Cambria Math"/>
          <w:b/>
          <w:sz w:val="24"/>
          <w:lang w:val="en-US"/>
        </w:rPr>
        <w:t>No. ____/AONO/PU/RN/D42/CDPM/2026 dated __________________________</w:t>
      </w:r>
    </w:p>
    <w:p w:rsidR="00173501" w:rsidRPr="0093731A" w:rsidRDefault="00173501" w:rsidP="009052AD">
      <w:pPr>
        <w:spacing w:before="120" w:after="120" w:line="240" w:lineRule="auto"/>
        <w:jc w:val="center"/>
        <w:rPr>
          <w:rFonts w:ascii="Cambria Math" w:hAnsi="Cambria Math"/>
          <w:b/>
          <w:sz w:val="24"/>
          <w:lang w:val="en-US"/>
        </w:rPr>
      </w:pPr>
      <w:r w:rsidRPr="0093731A">
        <w:rPr>
          <w:rFonts w:ascii="Cambria Math" w:hAnsi="Cambria Math"/>
          <w:b/>
          <w:sz w:val="24"/>
          <w:lang w:val="en-US"/>
        </w:rPr>
        <w:t>FOR THE COMPLETION OF THE CONSTRUCTION AND THE EQUIPPING OF THE R+1 BUILDING TO HOUSE THE DIVISIONAL DELEGATION OF PUBLIC WORKS OF MAYO-LOUTI IN GUIDER, NORTH REGION</w:t>
      </w:r>
    </w:p>
    <w:p w:rsidR="009052AD" w:rsidRPr="0093731A" w:rsidRDefault="00173501" w:rsidP="009052AD">
      <w:pPr>
        <w:spacing w:before="120" w:after="120" w:line="240" w:lineRule="auto"/>
        <w:jc w:val="center"/>
        <w:rPr>
          <w:rFonts w:ascii="Cambria Math" w:hAnsi="Cambria Math"/>
          <w:b/>
          <w:sz w:val="24"/>
          <w:lang w:val="en-US"/>
        </w:rPr>
      </w:pPr>
      <w:r w:rsidRPr="0093731A">
        <w:rPr>
          <w:rFonts w:ascii="Cambria Math" w:hAnsi="Cambria Math"/>
          <w:b/>
          <w:sz w:val="24"/>
          <w:lang w:val="en-US"/>
        </w:rPr>
        <w:t>“To be opened only during the bid opening session”</w:t>
      </w:r>
    </w:p>
    <w:p w:rsidR="009E4EB0" w:rsidRPr="0093731A" w:rsidRDefault="009E4EB0" w:rsidP="00173501">
      <w:pPr>
        <w:spacing w:before="120" w:after="120" w:line="240" w:lineRule="auto"/>
        <w:rPr>
          <w:rFonts w:ascii="Cambria Math" w:hAnsi="Cambria Math"/>
          <w:sz w:val="24"/>
          <w:lang w:val="en-US"/>
        </w:rPr>
      </w:pPr>
      <w:r w:rsidRPr="0093731A">
        <w:rPr>
          <w:rFonts w:ascii="Cambria Math" w:hAnsi="Cambria Math"/>
          <w:sz w:val="24"/>
          <w:lang w:val="en-US"/>
        </w:rPr>
        <w:t>File size and format</w:t>
      </w:r>
    </w:p>
    <w:p w:rsidR="009E4EB0" w:rsidRPr="0093731A" w:rsidRDefault="009E4EB0" w:rsidP="00A841A5">
      <w:pPr>
        <w:spacing w:before="120" w:after="120" w:line="240" w:lineRule="auto"/>
        <w:rPr>
          <w:lang w:val="en-US"/>
        </w:rPr>
      </w:pPr>
      <w:r w:rsidRPr="0093731A">
        <w:rPr>
          <w:lang w:val="en-US"/>
        </w:rPr>
        <w:t>For online submission, the maximum sizes of the documents that will be transmitted via the platform and that constitute the bidder's bid are as follows:</w:t>
      </w:r>
    </w:p>
    <w:p w:rsidR="009E4EB0" w:rsidRPr="0093731A" w:rsidRDefault="009E4EB0" w:rsidP="00A841A5">
      <w:pPr>
        <w:spacing w:before="120" w:after="120" w:line="240" w:lineRule="auto"/>
        <w:rPr>
          <w:rFonts w:ascii="Cambria Math" w:hAnsi="Cambria Math"/>
          <w:sz w:val="24"/>
          <w:lang w:val="en-US"/>
        </w:rPr>
      </w:pPr>
      <w:r w:rsidRPr="0093731A">
        <w:rPr>
          <w:rFonts w:ascii="Cambria Math" w:hAnsi="Cambria Math"/>
          <w:sz w:val="24"/>
          <w:lang w:val="en-US"/>
        </w:rPr>
        <w:t>a)    5 MB for the Administrative Bid;</w:t>
      </w:r>
    </w:p>
    <w:p w:rsidR="009E4EB0" w:rsidRPr="0093731A" w:rsidRDefault="009E4EB0" w:rsidP="00A841A5">
      <w:pPr>
        <w:spacing w:before="120" w:after="120" w:line="240" w:lineRule="auto"/>
        <w:rPr>
          <w:rFonts w:ascii="Cambria Math" w:hAnsi="Cambria Math"/>
          <w:sz w:val="24"/>
          <w:lang w:val="en-US"/>
        </w:rPr>
      </w:pPr>
      <w:r w:rsidRPr="0093731A">
        <w:rPr>
          <w:rFonts w:ascii="Cambria Math" w:hAnsi="Cambria Math"/>
          <w:sz w:val="24"/>
          <w:lang w:val="en-US"/>
        </w:rPr>
        <w:t>b)    15 MB for the Technical Bid;</w:t>
      </w:r>
    </w:p>
    <w:p w:rsidR="009E4EB0" w:rsidRPr="0093731A" w:rsidRDefault="009E4EB0" w:rsidP="00A841A5">
      <w:pPr>
        <w:spacing w:before="120" w:after="120" w:line="240" w:lineRule="auto"/>
        <w:rPr>
          <w:rFonts w:ascii="Cambria Math" w:hAnsi="Cambria Math"/>
          <w:sz w:val="24"/>
          <w:lang w:val="en-US"/>
        </w:rPr>
      </w:pPr>
      <w:r w:rsidRPr="0093731A">
        <w:rPr>
          <w:rFonts w:ascii="Cambria Math" w:hAnsi="Cambria Math"/>
          <w:sz w:val="24"/>
          <w:lang w:val="en-US"/>
        </w:rPr>
        <w:t>c)    5 MB for the Financial Bid.</w:t>
      </w:r>
    </w:p>
    <w:p w:rsidR="009E4EB0" w:rsidRPr="0093731A" w:rsidRDefault="009E4EB0" w:rsidP="00A841A5">
      <w:pPr>
        <w:spacing w:before="120" w:after="120" w:line="240" w:lineRule="auto"/>
        <w:rPr>
          <w:rFonts w:ascii="Cambria Math" w:hAnsi="Cambria Math"/>
          <w:b/>
          <w:sz w:val="24"/>
          <w:lang w:val="en-US"/>
        </w:rPr>
      </w:pPr>
      <w:r w:rsidRPr="0093731A">
        <w:rPr>
          <w:rFonts w:ascii="Cambria Math" w:hAnsi="Cambria Math"/>
          <w:b/>
          <w:sz w:val="24"/>
          <w:lang w:val="en-US"/>
        </w:rPr>
        <w:t>The following formats are accepted:</w:t>
      </w:r>
    </w:p>
    <w:p w:rsidR="009E4EB0" w:rsidRPr="0093731A" w:rsidRDefault="009E4EB0" w:rsidP="00A841A5">
      <w:pPr>
        <w:spacing w:before="120" w:after="120" w:line="240" w:lineRule="auto"/>
        <w:rPr>
          <w:rFonts w:ascii="Cambria Math" w:hAnsi="Cambria Math"/>
          <w:sz w:val="24"/>
          <w:lang w:val="en-US"/>
        </w:rPr>
      </w:pPr>
      <w:r w:rsidRPr="0093731A">
        <w:rPr>
          <w:lang w:val="en-US"/>
        </w:rPr>
        <w:t>a)</w:t>
      </w:r>
      <w:r w:rsidRPr="0093731A">
        <w:rPr>
          <w:lang w:val="en-US"/>
        </w:rPr>
        <w:tab/>
      </w:r>
      <w:r w:rsidRPr="0093731A">
        <w:rPr>
          <w:rFonts w:ascii="Cambria Math" w:hAnsi="Cambria Math"/>
          <w:sz w:val="24"/>
          <w:lang w:val="en-US"/>
        </w:rPr>
        <w:t>PDF format for text documents;</w:t>
      </w:r>
    </w:p>
    <w:p w:rsidR="009E4EB0" w:rsidRPr="0093731A" w:rsidRDefault="009E4EB0" w:rsidP="00A841A5">
      <w:pPr>
        <w:spacing w:before="120" w:after="120" w:line="240" w:lineRule="auto"/>
        <w:rPr>
          <w:rFonts w:ascii="Cambria Math" w:hAnsi="Cambria Math"/>
          <w:sz w:val="24"/>
          <w:lang w:val="en-US"/>
        </w:rPr>
      </w:pPr>
      <w:r w:rsidRPr="0093731A">
        <w:rPr>
          <w:rFonts w:ascii="Cambria Math" w:hAnsi="Cambria Math"/>
          <w:sz w:val="24"/>
          <w:lang w:val="en-US"/>
        </w:rPr>
        <w:t>b)    JPEG for images.</w:t>
      </w:r>
    </w:p>
    <w:p w:rsidR="009E4EB0" w:rsidRPr="0093731A" w:rsidRDefault="009E4EB0" w:rsidP="00A841A5">
      <w:pPr>
        <w:spacing w:before="120" w:after="120" w:line="240" w:lineRule="auto"/>
        <w:rPr>
          <w:rFonts w:ascii="Cambria Math" w:hAnsi="Cambria Math"/>
          <w:sz w:val="24"/>
          <w:lang w:val="en-US"/>
        </w:rPr>
      </w:pPr>
      <w:r w:rsidRPr="0093731A">
        <w:rPr>
          <w:rFonts w:ascii="Cambria Math" w:hAnsi="Cambria Math"/>
          <w:sz w:val="24"/>
          <w:lang w:val="en-US"/>
        </w:rPr>
        <w:t>The bidder shall use compression software, where necessary, to reduce the size of the files to be transmitted.</w:t>
      </w:r>
    </w:p>
    <w:p w:rsidR="009E4EB0" w:rsidRPr="0093731A" w:rsidRDefault="009E4EB0" w:rsidP="00A841A5">
      <w:pPr>
        <w:spacing w:before="120" w:after="120" w:line="240" w:lineRule="auto"/>
        <w:rPr>
          <w:rFonts w:ascii="Cambria Math" w:hAnsi="Cambria Math"/>
          <w:b/>
          <w:sz w:val="24"/>
          <w:lang w:val="en-US"/>
        </w:rPr>
      </w:pPr>
      <w:r w:rsidRPr="0093731A">
        <w:rPr>
          <w:rFonts w:ascii="Cambria Math" w:hAnsi="Cambria Math"/>
          <w:b/>
          <w:sz w:val="24"/>
          <w:lang w:val="en-US"/>
        </w:rPr>
        <w:t>13.    ADMISSIBILITY OF BIDS</w:t>
      </w:r>
    </w:p>
    <w:p w:rsidR="009E4EB0" w:rsidRPr="0093731A" w:rsidRDefault="009E4EB0" w:rsidP="00A841A5">
      <w:pPr>
        <w:widowControl w:val="0"/>
        <w:tabs>
          <w:tab w:val="left" w:pos="284"/>
        </w:tabs>
        <w:suppressAutoHyphens/>
        <w:autoSpaceDE w:val="0"/>
        <w:autoSpaceDN w:val="0"/>
        <w:spacing w:before="120" w:after="120" w:line="240" w:lineRule="auto"/>
        <w:jc w:val="both"/>
        <w:textAlignment w:val="baseline"/>
        <w:rPr>
          <w:rFonts w:ascii="Cambria Math" w:eastAsia="Times New Roman" w:hAnsi="Cambria Math" w:cs="Times New Roman"/>
          <w:sz w:val="24"/>
          <w:szCs w:val="24"/>
          <w:lang w:val="en"/>
        </w:rPr>
      </w:pPr>
      <w:r w:rsidRPr="0093731A">
        <w:rPr>
          <w:rFonts w:ascii="Cambria Math" w:eastAsia="Times New Roman" w:hAnsi="Cambria Math" w:cs="Times New Roman"/>
          <w:sz w:val="24"/>
          <w:szCs w:val="24"/>
          <w:lang w:val="en"/>
        </w:rPr>
        <w:t>The administrative documents, the technical bid and the financial bid must be placed in separate envelopes and submitted under sealed cover.</w:t>
      </w:r>
    </w:p>
    <w:p w:rsidR="009E4EB0" w:rsidRPr="0093731A" w:rsidRDefault="009E4EB0" w:rsidP="00A841A5">
      <w:pPr>
        <w:widowControl w:val="0"/>
        <w:tabs>
          <w:tab w:val="left" w:pos="284"/>
        </w:tabs>
        <w:suppressAutoHyphens/>
        <w:autoSpaceDE w:val="0"/>
        <w:autoSpaceDN w:val="0"/>
        <w:spacing w:before="120" w:after="120" w:line="240" w:lineRule="auto"/>
        <w:jc w:val="both"/>
        <w:textAlignment w:val="baseline"/>
        <w:rPr>
          <w:rFonts w:ascii="Cambria Math" w:eastAsia="Times New Roman" w:hAnsi="Cambria Math" w:cs="Times New Roman"/>
          <w:sz w:val="24"/>
          <w:szCs w:val="24"/>
          <w:lang w:val="en"/>
        </w:rPr>
      </w:pPr>
      <w:r w:rsidRPr="0093731A">
        <w:rPr>
          <w:rFonts w:ascii="Cambria Math" w:eastAsia="Times New Roman" w:hAnsi="Cambria Math" w:cs="Times New Roman"/>
          <w:sz w:val="24"/>
          <w:szCs w:val="24"/>
          <w:lang w:val="en"/>
        </w:rPr>
        <w:t>The following shall be declared inadmissible by the Delegated Project Owner:</w:t>
      </w:r>
    </w:p>
    <w:p w:rsidR="009E4EB0" w:rsidRPr="0093731A" w:rsidRDefault="009E4EB0" w:rsidP="00E646C0">
      <w:pPr>
        <w:pStyle w:val="Paragraphedeliste"/>
        <w:widowControl w:val="0"/>
        <w:numPr>
          <w:ilvl w:val="0"/>
          <w:numId w:val="10"/>
        </w:numPr>
        <w:tabs>
          <w:tab w:val="left" w:pos="284"/>
        </w:tabs>
        <w:suppressAutoHyphens/>
        <w:autoSpaceDE w:val="0"/>
        <w:autoSpaceDN w:val="0"/>
        <w:spacing w:before="120" w:after="120" w:line="240" w:lineRule="auto"/>
        <w:ind w:left="1134"/>
        <w:contextualSpacing w:val="0"/>
        <w:jc w:val="both"/>
        <w:textAlignment w:val="baseline"/>
        <w:rPr>
          <w:rFonts w:ascii="Cambria Math" w:eastAsia="Times New Roman" w:hAnsi="Cambria Math" w:cs="Times New Roman"/>
          <w:sz w:val="24"/>
          <w:szCs w:val="24"/>
          <w:lang w:val="en" w:eastAsia="fr-FR"/>
        </w:rPr>
      </w:pPr>
      <w:r w:rsidRPr="0093731A">
        <w:rPr>
          <w:rFonts w:ascii="Cambria Math" w:eastAsia="Times New Roman" w:hAnsi="Cambria Math" w:cs="Times New Roman"/>
          <w:sz w:val="24"/>
          <w:szCs w:val="24"/>
          <w:lang w:val="en" w:eastAsia="fr-FR"/>
        </w:rPr>
        <w:t>Envelopes bearing indications of the bidder's identity;</w:t>
      </w:r>
    </w:p>
    <w:p w:rsidR="009E4EB0" w:rsidRPr="0093731A" w:rsidRDefault="009E4EB0" w:rsidP="00E646C0">
      <w:pPr>
        <w:pStyle w:val="Paragraphedeliste"/>
        <w:widowControl w:val="0"/>
        <w:numPr>
          <w:ilvl w:val="0"/>
          <w:numId w:val="10"/>
        </w:numPr>
        <w:tabs>
          <w:tab w:val="left" w:pos="284"/>
        </w:tabs>
        <w:suppressAutoHyphens/>
        <w:autoSpaceDE w:val="0"/>
        <w:autoSpaceDN w:val="0"/>
        <w:spacing w:before="120" w:after="120" w:line="240" w:lineRule="auto"/>
        <w:ind w:left="1134"/>
        <w:contextualSpacing w:val="0"/>
        <w:jc w:val="both"/>
        <w:textAlignment w:val="baseline"/>
        <w:rPr>
          <w:rFonts w:ascii="Cambria Math" w:eastAsia="Times New Roman" w:hAnsi="Cambria Math" w:cs="Times New Roman"/>
          <w:sz w:val="24"/>
          <w:szCs w:val="24"/>
          <w:lang w:val="en" w:eastAsia="fr-FR"/>
        </w:rPr>
      </w:pPr>
      <w:r w:rsidRPr="0093731A">
        <w:rPr>
          <w:rFonts w:ascii="Cambria Math" w:eastAsia="Times New Roman" w:hAnsi="Cambria Math" w:cs="Times New Roman"/>
          <w:sz w:val="24"/>
          <w:szCs w:val="24"/>
          <w:lang w:val="en" w:eastAsia="fr-FR"/>
        </w:rPr>
        <w:t>Envelopes received after the deadline and time for submission;</w:t>
      </w:r>
    </w:p>
    <w:p w:rsidR="009E4EB0" w:rsidRPr="0093731A" w:rsidRDefault="009E4EB0" w:rsidP="00E646C0">
      <w:pPr>
        <w:pStyle w:val="Paragraphedeliste"/>
        <w:widowControl w:val="0"/>
        <w:numPr>
          <w:ilvl w:val="0"/>
          <w:numId w:val="10"/>
        </w:numPr>
        <w:tabs>
          <w:tab w:val="left" w:pos="284"/>
        </w:tabs>
        <w:suppressAutoHyphens/>
        <w:autoSpaceDE w:val="0"/>
        <w:autoSpaceDN w:val="0"/>
        <w:spacing w:before="120" w:after="120" w:line="240" w:lineRule="auto"/>
        <w:ind w:left="1134"/>
        <w:contextualSpacing w:val="0"/>
        <w:jc w:val="both"/>
        <w:textAlignment w:val="baseline"/>
        <w:rPr>
          <w:rFonts w:ascii="Cambria Math" w:eastAsia="Times New Roman" w:hAnsi="Cambria Math" w:cs="Times New Roman"/>
          <w:sz w:val="24"/>
          <w:szCs w:val="24"/>
          <w:lang w:val="en" w:eastAsia="fr-FR"/>
        </w:rPr>
      </w:pPr>
      <w:r w:rsidRPr="0093731A">
        <w:rPr>
          <w:rFonts w:ascii="Cambria Math" w:eastAsia="Times New Roman" w:hAnsi="Cambria Math" w:cs="Times New Roman"/>
          <w:sz w:val="24"/>
          <w:szCs w:val="24"/>
          <w:lang w:val="en" w:eastAsia="fr-FR"/>
        </w:rPr>
        <w:t>Envelopes not complying with the submission method;</w:t>
      </w:r>
    </w:p>
    <w:p w:rsidR="009E4EB0" w:rsidRPr="0093731A" w:rsidRDefault="009E4EB0" w:rsidP="00E646C0">
      <w:pPr>
        <w:pStyle w:val="Paragraphedeliste"/>
        <w:widowControl w:val="0"/>
        <w:numPr>
          <w:ilvl w:val="0"/>
          <w:numId w:val="10"/>
        </w:numPr>
        <w:tabs>
          <w:tab w:val="left" w:pos="284"/>
        </w:tabs>
        <w:suppressAutoHyphens/>
        <w:autoSpaceDE w:val="0"/>
        <w:autoSpaceDN w:val="0"/>
        <w:spacing w:before="120" w:after="120" w:line="240" w:lineRule="auto"/>
        <w:ind w:left="1134"/>
        <w:contextualSpacing w:val="0"/>
        <w:jc w:val="both"/>
        <w:textAlignment w:val="baseline"/>
        <w:rPr>
          <w:rFonts w:ascii="Cambria Math" w:eastAsia="Times New Roman" w:hAnsi="Cambria Math" w:cs="Times New Roman"/>
          <w:sz w:val="24"/>
          <w:szCs w:val="24"/>
          <w:lang w:val="en" w:eastAsia="fr-FR"/>
        </w:rPr>
      </w:pPr>
      <w:r w:rsidRPr="0093731A">
        <w:rPr>
          <w:rFonts w:ascii="Cambria Math" w:eastAsia="Times New Roman" w:hAnsi="Cambria Math" w:cs="Times New Roman"/>
          <w:sz w:val="24"/>
          <w:szCs w:val="24"/>
          <w:lang w:val="en" w:eastAsia="fr-FR"/>
        </w:rPr>
        <w:t>Envelopes without an indication of the identity of the Call for Tenders;</w:t>
      </w:r>
    </w:p>
    <w:p w:rsidR="009E4EB0" w:rsidRPr="0093731A" w:rsidRDefault="009E4EB0" w:rsidP="00E646C0">
      <w:pPr>
        <w:pStyle w:val="Paragraphedeliste"/>
        <w:widowControl w:val="0"/>
        <w:numPr>
          <w:ilvl w:val="0"/>
          <w:numId w:val="10"/>
        </w:numPr>
        <w:tabs>
          <w:tab w:val="left" w:pos="284"/>
        </w:tabs>
        <w:suppressAutoHyphens/>
        <w:autoSpaceDE w:val="0"/>
        <w:autoSpaceDN w:val="0"/>
        <w:spacing w:before="120" w:after="120" w:line="240" w:lineRule="auto"/>
        <w:ind w:left="1134"/>
        <w:contextualSpacing w:val="0"/>
        <w:jc w:val="both"/>
        <w:textAlignment w:val="baseline"/>
        <w:rPr>
          <w:rFonts w:ascii="Cambria Math" w:eastAsia="Times New Roman" w:hAnsi="Cambria Math" w:cs="Times New Roman"/>
          <w:sz w:val="24"/>
          <w:szCs w:val="24"/>
          <w:lang w:val="en" w:eastAsia="fr-FR"/>
        </w:rPr>
      </w:pPr>
      <w:r w:rsidRPr="0093731A">
        <w:rPr>
          <w:rFonts w:ascii="Cambria Math" w:eastAsia="Times New Roman" w:hAnsi="Cambria Math" w:cs="Times New Roman"/>
          <w:sz w:val="24"/>
          <w:szCs w:val="24"/>
          <w:lang w:val="en" w:eastAsia="fr-FR"/>
        </w:rPr>
        <w:t>Failure to comply with the number of copies indicated in the RPAO, or bids submitted in copies only.</w:t>
      </w:r>
    </w:p>
    <w:p w:rsidR="009E4EB0" w:rsidRPr="0093731A" w:rsidRDefault="009E4EB0" w:rsidP="00A841A5">
      <w:pPr>
        <w:widowControl w:val="0"/>
        <w:tabs>
          <w:tab w:val="left" w:pos="284"/>
        </w:tabs>
        <w:suppressAutoHyphens/>
        <w:autoSpaceDE w:val="0"/>
        <w:autoSpaceDN w:val="0"/>
        <w:spacing w:before="120" w:after="120" w:line="240" w:lineRule="auto"/>
        <w:jc w:val="both"/>
        <w:textAlignment w:val="baseline"/>
        <w:rPr>
          <w:rFonts w:ascii="Cambria Math" w:eastAsia="Times New Roman" w:hAnsi="Cambria Math" w:cs="Times New Roman"/>
          <w:sz w:val="24"/>
          <w:szCs w:val="24"/>
          <w:lang w:val="en"/>
        </w:rPr>
      </w:pPr>
      <w:r w:rsidRPr="0093731A">
        <w:rPr>
          <w:rFonts w:ascii="Cambria Math" w:eastAsia="Times New Roman" w:hAnsi="Cambria Math" w:cs="Times New Roman"/>
          <w:sz w:val="24"/>
          <w:szCs w:val="24"/>
          <w:lang w:val="en"/>
        </w:rPr>
        <w:t>Any bid that is incomplete with regard to the requirements of the Tender File shall be declared inadmissible. In particular, the absence of the bid bond and of the deposit receipt issued by the Deposit and Consignment Fund (CDEC), issued by a body or financial institution approved by the Minister in charge of Finance to issue bonds in the field of public procurement, the absence of the categorization certificate (at least category “D” in the Building Sub-sector), or failure to comply with the models of the documents of the Tender File, shall result in the outright rejection of the bid without any recourse.</w:t>
      </w:r>
    </w:p>
    <w:p w:rsidR="009E4EB0" w:rsidRPr="0093731A" w:rsidRDefault="009E4EB0" w:rsidP="00A841A5">
      <w:pPr>
        <w:widowControl w:val="0"/>
        <w:tabs>
          <w:tab w:val="left" w:pos="284"/>
        </w:tabs>
        <w:suppressAutoHyphens/>
        <w:autoSpaceDE w:val="0"/>
        <w:autoSpaceDN w:val="0"/>
        <w:spacing w:before="120" w:after="120" w:line="240" w:lineRule="auto"/>
        <w:jc w:val="both"/>
        <w:textAlignment w:val="baseline"/>
        <w:rPr>
          <w:rFonts w:ascii="Cambria Math" w:eastAsia="Times New Roman" w:hAnsi="Cambria Math" w:cs="Times New Roman"/>
          <w:sz w:val="24"/>
          <w:szCs w:val="24"/>
          <w:lang w:val="en"/>
        </w:rPr>
      </w:pPr>
      <w:r w:rsidRPr="0093731A">
        <w:rPr>
          <w:rFonts w:ascii="Cambria Math" w:eastAsia="Times New Roman" w:hAnsi="Cambria Math" w:cs="Times New Roman"/>
          <w:sz w:val="24"/>
          <w:szCs w:val="24"/>
          <w:lang w:val="en"/>
        </w:rPr>
        <w:t>A bid bond produced but having no connection with the consultation concerned shall be considered absent.</w:t>
      </w:r>
    </w:p>
    <w:p w:rsidR="009E4EB0" w:rsidRPr="0093731A" w:rsidRDefault="009E4EB0" w:rsidP="00A841A5">
      <w:pPr>
        <w:widowControl w:val="0"/>
        <w:tabs>
          <w:tab w:val="left" w:pos="284"/>
        </w:tabs>
        <w:suppressAutoHyphens/>
        <w:autoSpaceDE w:val="0"/>
        <w:autoSpaceDN w:val="0"/>
        <w:spacing w:before="120" w:after="120" w:line="240" w:lineRule="auto"/>
        <w:jc w:val="both"/>
        <w:textAlignment w:val="baseline"/>
        <w:rPr>
          <w:rFonts w:ascii="Cambria Math" w:eastAsia="Times New Roman" w:hAnsi="Cambria Math" w:cs="Times New Roman"/>
          <w:sz w:val="24"/>
          <w:szCs w:val="24"/>
          <w:lang w:val="en"/>
        </w:rPr>
      </w:pPr>
      <w:r w:rsidRPr="0093731A">
        <w:rPr>
          <w:rFonts w:ascii="Cambria Math" w:eastAsia="Times New Roman" w:hAnsi="Cambria Math" w:cs="Times New Roman"/>
          <w:sz w:val="24"/>
          <w:szCs w:val="24"/>
          <w:lang w:val="en"/>
        </w:rPr>
        <w:t>A bid bond submitted by a bidder during the bid opening session shall be inadmissible.</w:t>
      </w:r>
    </w:p>
    <w:p w:rsidR="001D4363" w:rsidRPr="0093731A" w:rsidRDefault="001D4363" w:rsidP="00A841A5">
      <w:pPr>
        <w:spacing w:before="120" w:after="120" w:line="240" w:lineRule="auto"/>
        <w:rPr>
          <w:rFonts w:ascii="Cambria Math" w:hAnsi="Cambria Math"/>
          <w:b/>
          <w:sz w:val="24"/>
          <w:lang w:val="en-US"/>
        </w:rPr>
      </w:pPr>
    </w:p>
    <w:p w:rsidR="001D4363" w:rsidRPr="0093731A" w:rsidRDefault="001D4363" w:rsidP="00A841A5">
      <w:pPr>
        <w:spacing w:before="120" w:after="120" w:line="240" w:lineRule="auto"/>
        <w:rPr>
          <w:rFonts w:ascii="Cambria Math" w:hAnsi="Cambria Math"/>
          <w:b/>
          <w:sz w:val="24"/>
          <w:lang w:val="en-US"/>
        </w:rPr>
      </w:pPr>
    </w:p>
    <w:p w:rsidR="001D4363" w:rsidRPr="0093731A" w:rsidRDefault="001D4363" w:rsidP="00A841A5">
      <w:pPr>
        <w:spacing w:before="120" w:after="120" w:line="240" w:lineRule="auto"/>
        <w:rPr>
          <w:rFonts w:ascii="Cambria Math" w:hAnsi="Cambria Math"/>
          <w:b/>
          <w:sz w:val="24"/>
          <w:lang w:val="en-US"/>
        </w:rPr>
      </w:pPr>
    </w:p>
    <w:p w:rsidR="009E4EB0" w:rsidRPr="0093731A" w:rsidRDefault="009E4EB0" w:rsidP="00A841A5">
      <w:pPr>
        <w:spacing w:before="120" w:after="120" w:line="240" w:lineRule="auto"/>
        <w:rPr>
          <w:rFonts w:ascii="Cambria Math" w:hAnsi="Cambria Math"/>
          <w:b/>
          <w:sz w:val="24"/>
          <w:lang w:val="en-US"/>
        </w:rPr>
      </w:pPr>
      <w:r w:rsidRPr="0093731A">
        <w:rPr>
          <w:rFonts w:ascii="Cambria Math" w:hAnsi="Cambria Math"/>
          <w:b/>
          <w:sz w:val="24"/>
          <w:lang w:val="en-US"/>
        </w:rPr>
        <w:lastRenderedPageBreak/>
        <w:t>14. OPENING OF BIDS</w:t>
      </w:r>
    </w:p>
    <w:p w:rsidR="009E4EB0" w:rsidRPr="0093731A" w:rsidRDefault="009E4EB0" w:rsidP="00A841A5">
      <w:pPr>
        <w:spacing w:before="120" w:after="120" w:line="240" w:lineRule="auto"/>
        <w:jc w:val="both"/>
        <w:rPr>
          <w:rFonts w:ascii="Cambria Math" w:hAnsi="Cambria Math"/>
          <w:sz w:val="24"/>
          <w:lang w:val="en-US"/>
        </w:rPr>
      </w:pPr>
      <w:r w:rsidRPr="0093731A">
        <w:rPr>
          <w:rFonts w:ascii="Cambria Math" w:hAnsi="Cambria Math"/>
          <w:sz w:val="24"/>
          <w:lang w:val="en-US"/>
        </w:rPr>
        <w:t xml:space="preserve">Bids will be opened in a single stage in the meeting room of the GUIDER Divisional Office. The opening of the administrative, technical and financial bids will take place on _____________________ at </w:t>
      </w:r>
      <w:r w:rsidRPr="0093731A">
        <w:rPr>
          <w:rFonts w:ascii="Cambria Math" w:hAnsi="Cambria Math"/>
          <w:b/>
          <w:sz w:val="24"/>
          <w:lang w:val="en-US"/>
        </w:rPr>
        <w:t>2:00 p.m.</w:t>
      </w:r>
      <w:r w:rsidRPr="0093731A">
        <w:rPr>
          <w:rFonts w:ascii="Cambria Math" w:hAnsi="Cambria Math"/>
          <w:sz w:val="24"/>
          <w:lang w:val="en-US"/>
        </w:rPr>
        <w:t xml:space="preserve"> sharp, local time, by the MAYO LOUTI Divisional Public Procurement Commission.</w:t>
      </w:r>
    </w:p>
    <w:p w:rsidR="009E4EB0" w:rsidRPr="0093731A" w:rsidRDefault="009E4EB0" w:rsidP="00A841A5">
      <w:pPr>
        <w:spacing w:before="120" w:after="120" w:line="240" w:lineRule="auto"/>
        <w:jc w:val="both"/>
        <w:rPr>
          <w:rFonts w:ascii="Cambria Math" w:hAnsi="Cambria Math"/>
          <w:sz w:val="24"/>
          <w:lang w:val="en-US"/>
        </w:rPr>
      </w:pPr>
      <w:r w:rsidRPr="0093731A">
        <w:rPr>
          <w:rFonts w:ascii="Cambria Math" w:hAnsi="Cambria Math"/>
          <w:sz w:val="24"/>
          <w:lang w:val="en-US"/>
        </w:rPr>
        <w:t>Only bidders may attend this opening session or be represented by a duly authorized person of their choice.</w:t>
      </w:r>
    </w:p>
    <w:p w:rsidR="009E4EB0" w:rsidRPr="0093731A" w:rsidRDefault="009E4EB0" w:rsidP="00A841A5">
      <w:pPr>
        <w:spacing w:before="120" w:after="120" w:line="240" w:lineRule="auto"/>
        <w:jc w:val="both"/>
        <w:rPr>
          <w:rFonts w:ascii="Cambria Math" w:hAnsi="Cambria Math"/>
          <w:sz w:val="24"/>
          <w:lang w:val="en-US"/>
        </w:rPr>
      </w:pPr>
      <w:r w:rsidRPr="0093731A">
        <w:rPr>
          <w:rFonts w:ascii="Cambria Math" w:hAnsi="Cambria Math"/>
          <w:sz w:val="24"/>
          <w:lang w:val="en-US"/>
        </w:rPr>
        <w:t>Under penalty of rejection, the required administrative documents must be produced in originals or in copies certified true by the issuing department or the competent administrative authority, in accordance with the provisions of the Special Regulations of the Call for Tenders (RPAO). They must be less than three (03) months old or have been issued after the date of signature of the Call for Tenders notice.</w:t>
      </w:r>
    </w:p>
    <w:p w:rsidR="009E4EB0" w:rsidRPr="0093731A" w:rsidRDefault="009E4EB0" w:rsidP="00A841A5">
      <w:pPr>
        <w:spacing w:before="120" w:after="120" w:line="240" w:lineRule="auto"/>
        <w:jc w:val="both"/>
        <w:rPr>
          <w:rFonts w:ascii="Cambria Math" w:hAnsi="Cambria Math"/>
          <w:sz w:val="24"/>
          <w:lang w:val="en-US"/>
        </w:rPr>
      </w:pPr>
      <w:r w:rsidRPr="0093731A">
        <w:rPr>
          <w:rFonts w:ascii="Cambria Math" w:hAnsi="Cambria Math"/>
          <w:sz w:val="24"/>
          <w:lang w:val="en-US"/>
        </w:rPr>
        <w:t>In the event of the absence or non-compliance of a document of the administrative file at the opening of bids, the bid shall be rejected if the document is not produced within the period of forty-eight (48) hours granted by the Commission.</w:t>
      </w:r>
    </w:p>
    <w:p w:rsidR="009E4EB0" w:rsidRPr="0093731A" w:rsidRDefault="009E4EB0" w:rsidP="009E4EB0">
      <w:pPr>
        <w:rPr>
          <w:rFonts w:ascii="Cambria Math" w:hAnsi="Cambria Math"/>
          <w:b/>
          <w:sz w:val="24"/>
          <w:lang w:val="en-US"/>
        </w:rPr>
      </w:pPr>
      <w:r w:rsidRPr="0093731A">
        <w:rPr>
          <w:rFonts w:ascii="Cambria Math" w:hAnsi="Cambria Math"/>
          <w:b/>
          <w:sz w:val="24"/>
          <w:lang w:val="en-US"/>
        </w:rPr>
        <w:t>15.    EVALUATION CRITERIA</w:t>
      </w:r>
    </w:p>
    <w:p w:rsidR="009E4EB0" w:rsidRPr="0093731A" w:rsidRDefault="009E4EB0" w:rsidP="009E4EB0">
      <w:pPr>
        <w:jc w:val="both"/>
        <w:rPr>
          <w:rFonts w:ascii="Cambria Math" w:hAnsi="Cambria Math"/>
          <w:b/>
          <w:sz w:val="24"/>
          <w:lang w:val="en-US"/>
        </w:rPr>
      </w:pPr>
      <w:r w:rsidRPr="0093731A">
        <w:rPr>
          <w:rFonts w:ascii="Cambria Math" w:hAnsi="Cambria Math"/>
          <w:b/>
          <w:sz w:val="24"/>
          <w:lang w:val="en-US"/>
        </w:rPr>
        <w:t>1.    Elimination criteria</w:t>
      </w:r>
    </w:p>
    <w:p w:rsidR="009E4EB0" w:rsidRPr="0093731A" w:rsidRDefault="009E4EB0" w:rsidP="009E4EB0">
      <w:pPr>
        <w:jc w:val="both"/>
        <w:rPr>
          <w:rFonts w:ascii="Cambria Math" w:hAnsi="Cambria Math"/>
          <w:sz w:val="24"/>
          <w:lang w:val="en-US"/>
        </w:rPr>
      </w:pPr>
      <w:r w:rsidRPr="0093731A">
        <w:rPr>
          <w:rFonts w:ascii="Cambria Math" w:hAnsi="Cambria Math"/>
          <w:sz w:val="24"/>
          <w:lang w:val="en-US"/>
        </w:rPr>
        <w:t>These include:</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the absence of the bid bond and/or the deposit receipt issued by the Deposit and Consignment Fund (CDEC) at the opening of bids;</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failure to produce, beyond the period of forty-eight (48) hours after the opening of bids, a document of the administrative file deemed non-compliant or missing at the opening of bids (except for the bid bond);</w:t>
      </w:r>
    </w:p>
    <w:p w:rsidR="009E4EB0" w:rsidRPr="0093731A" w:rsidRDefault="009E4EB0" w:rsidP="00E646C0">
      <w:pPr>
        <w:pStyle w:val="Paragraphedeliste"/>
        <w:numPr>
          <w:ilvl w:val="0"/>
          <w:numId w:val="11"/>
        </w:numPr>
        <w:spacing w:after="160" w:line="259" w:lineRule="auto"/>
        <w:jc w:val="both"/>
        <w:rPr>
          <w:rFonts w:ascii="Cambria Math" w:hAnsi="Cambria Math"/>
          <w:sz w:val="24"/>
        </w:rPr>
      </w:pPr>
      <w:r w:rsidRPr="0093731A">
        <w:rPr>
          <w:rFonts w:ascii="Cambria Math" w:hAnsi="Cambria Math"/>
          <w:sz w:val="24"/>
        </w:rPr>
        <w:t>false declarations, fraudulent practices or falsified documents;</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obtaining fewer than eighteen (18) “YES” out of the twenty-two (22) essential criteria;</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failure to justify the execution, during the last five (05) years (2021 to 2026), of at least one (01) similar contract (construction, completion, rehabilitation and/or equipment of buildings) worth at least one hundred million (100,000,000) CFA francs including VAT, on behalf of a public or semi-public project owner or a development partner. Supporting documents: copies of the cover page and signature page of the contract, together with the provisional or final acceptance report or a certificate of satisfactory completion issued by the project owner;</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the absence of the categorization certificate;</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the absence of a sworn statement of non-abandonment of construction sites during the last three years;</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the absence of a quantified unit price in the financial bid;</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the absence of an element of the financial bid (the tender form, the BPU, the DQE and the SDPU);</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the absence of a dated and signed integrity charter;</w:t>
      </w:r>
    </w:p>
    <w:p w:rsidR="009E4EB0"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the absence of a dated and signed declaration of commitment to comply with environmental and social clauses.</w:t>
      </w:r>
    </w:p>
    <w:p w:rsidR="0093731A" w:rsidRDefault="0093731A" w:rsidP="0093731A">
      <w:pPr>
        <w:spacing w:after="160" w:line="259" w:lineRule="auto"/>
        <w:jc w:val="both"/>
        <w:rPr>
          <w:rFonts w:ascii="Cambria Math" w:hAnsi="Cambria Math"/>
          <w:sz w:val="24"/>
          <w:lang w:val="en-US"/>
        </w:rPr>
      </w:pPr>
    </w:p>
    <w:p w:rsidR="0093731A" w:rsidRPr="0093731A" w:rsidRDefault="0093731A" w:rsidP="0093731A">
      <w:pPr>
        <w:spacing w:after="160" w:line="259" w:lineRule="auto"/>
        <w:jc w:val="both"/>
        <w:rPr>
          <w:rFonts w:ascii="Cambria Math" w:hAnsi="Cambria Math"/>
          <w:sz w:val="24"/>
          <w:lang w:val="en-US"/>
        </w:rPr>
      </w:pPr>
    </w:p>
    <w:p w:rsidR="009E4EB0" w:rsidRPr="0093731A" w:rsidRDefault="009E4EB0" w:rsidP="009E4EB0">
      <w:pPr>
        <w:jc w:val="both"/>
        <w:rPr>
          <w:rFonts w:ascii="Cambria Math" w:hAnsi="Cambria Math"/>
          <w:b/>
          <w:sz w:val="24"/>
          <w:lang w:val="en-US"/>
        </w:rPr>
      </w:pPr>
      <w:r w:rsidRPr="0093731A">
        <w:rPr>
          <w:rFonts w:ascii="Cambria Math" w:hAnsi="Cambria Math"/>
          <w:b/>
          <w:sz w:val="24"/>
          <w:lang w:val="en-US"/>
        </w:rPr>
        <w:lastRenderedPageBreak/>
        <w:t>2.    Essential criteria</w:t>
      </w:r>
    </w:p>
    <w:p w:rsidR="009E4EB0" w:rsidRPr="0093731A" w:rsidRDefault="009E4EB0" w:rsidP="009E4EB0">
      <w:pPr>
        <w:jc w:val="both"/>
        <w:rPr>
          <w:rFonts w:ascii="Cambria Math" w:hAnsi="Cambria Math"/>
          <w:sz w:val="24"/>
          <w:lang w:val="en-US"/>
        </w:rPr>
      </w:pPr>
      <w:r w:rsidRPr="0093731A">
        <w:rPr>
          <w:rFonts w:ascii="Cambria Math" w:hAnsi="Cambria Math"/>
          <w:sz w:val="24"/>
          <w:lang w:val="en-US"/>
        </w:rPr>
        <w:t>The criteria relating to the qualification of bidders will, as a guide, focus on:</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Presentation of the bid: 01 Yes/No;</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Financial capacity: 03 Yes/No;</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Methodology and organisation of the works: 10 Yes/No;</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Commitments and declarations: 06 Yes/No;</w:t>
      </w:r>
    </w:p>
    <w:p w:rsidR="009E4EB0" w:rsidRPr="0093731A" w:rsidRDefault="009E4EB0" w:rsidP="00E646C0">
      <w:pPr>
        <w:pStyle w:val="Paragraphedeliste"/>
        <w:numPr>
          <w:ilvl w:val="0"/>
          <w:numId w:val="11"/>
        </w:numPr>
        <w:spacing w:after="160" w:line="259" w:lineRule="auto"/>
        <w:jc w:val="both"/>
        <w:rPr>
          <w:rFonts w:ascii="Cambria Math" w:hAnsi="Cambria Math"/>
          <w:sz w:val="24"/>
          <w:lang w:val="en-US"/>
        </w:rPr>
      </w:pPr>
      <w:r w:rsidRPr="0093731A">
        <w:rPr>
          <w:rFonts w:ascii="Cambria Math" w:hAnsi="Cambria Math"/>
          <w:sz w:val="24"/>
          <w:lang w:val="en-US"/>
        </w:rPr>
        <w:t>Comments on the CCAP and CCTP: 02 Yes/No.</w:t>
      </w:r>
    </w:p>
    <w:p w:rsidR="00840494" w:rsidRPr="0093731A" w:rsidRDefault="00840494" w:rsidP="0093731A">
      <w:pPr>
        <w:spacing w:after="120" w:line="240" w:lineRule="auto"/>
        <w:rPr>
          <w:rFonts w:ascii="Cambria Math" w:hAnsi="Cambria Math"/>
          <w:sz w:val="24"/>
          <w:lang w:val="en-US"/>
        </w:rPr>
      </w:pPr>
      <w:r w:rsidRPr="0093731A">
        <w:rPr>
          <w:rFonts w:ascii="Cambria Math" w:hAnsi="Cambria Math"/>
          <w:sz w:val="24"/>
          <w:lang w:val="en-US"/>
        </w:rPr>
        <w:t>Only the financial bids of bidders whose technical bid has obtained at least eighteen (18) “YES” out of the twenty-two (22) essential criteria will be analysed.</w:t>
      </w:r>
    </w:p>
    <w:p w:rsidR="009E4EB0" w:rsidRPr="0093731A" w:rsidRDefault="009E4EB0" w:rsidP="0093731A">
      <w:pPr>
        <w:spacing w:after="120" w:line="240" w:lineRule="auto"/>
        <w:rPr>
          <w:rFonts w:ascii="Cambria Math" w:hAnsi="Cambria Math"/>
          <w:b/>
          <w:sz w:val="24"/>
          <w:lang w:val="en-US"/>
        </w:rPr>
      </w:pPr>
      <w:r w:rsidRPr="0093731A">
        <w:rPr>
          <w:lang w:val="en-US"/>
        </w:rPr>
        <w:t>16.</w:t>
      </w:r>
      <w:r w:rsidRPr="0093731A">
        <w:rPr>
          <w:lang w:val="en-US"/>
        </w:rPr>
        <w:tab/>
      </w:r>
      <w:r w:rsidRPr="0093731A">
        <w:rPr>
          <w:rFonts w:ascii="Cambria Math" w:hAnsi="Cambria Math"/>
          <w:b/>
          <w:sz w:val="24"/>
          <w:lang w:val="en-US"/>
        </w:rPr>
        <w:t>AWARD</w:t>
      </w:r>
    </w:p>
    <w:p w:rsidR="009E4EB0" w:rsidRPr="0093731A" w:rsidRDefault="009E4EB0" w:rsidP="0093731A">
      <w:pPr>
        <w:spacing w:after="120" w:line="240" w:lineRule="auto"/>
        <w:jc w:val="both"/>
        <w:rPr>
          <w:rFonts w:ascii="Cambria Math" w:hAnsi="Cambria Math"/>
          <w:sz w:val="24"/>
          <w:lang w:val="en-US"/>
        </w:rPr>
      </w:pPr>
      <w:r w:rsidRPr="0093731A">
        <w:rPr>
          <w:rFonts w:ascii="Cambria Math" w:hAnsi="Cambria Math"/>
          <w:sz w:val="24"/>
          <w:lang w:val="en-US"/>
        </w:rPr>
        <w:t>The Delegated Project Owner will award the contract to the bidder whose bid has been found substantially compliant with the Tender File. The latter must have the technical and financial capacity required to perform the Contract satisfactorily, and its bid must have been evaluated as the lowest, including, where applicable, any discounts offered.</w:t>
      </w:r>
    </w:p>
    <w:p w:rsidR="009E4EB0" w:rsidRPr="0093731A" w:rsidRDefault="009E4EB0" w:rsidP="0093731A">
      <w:pPr>
        <w:spacing w:after="120" w:line="240" w:lineRule="auto"/>
        <w:jc w:val="both"/>
        <w:rPr>
          <w:rFonts w:ascii="Cambria Math" w:hAnsi="Cambria Math"/>
          <w:sz w:val="24"/>
          <w:lang w:val="en-US"/>
        </w:rPr>
      </w:pPr>
      <w:r w:rsidRPr="0093731A">
        <w:rPr>
          <w:rFonts w:ascii="Cambria Math" w:hAnsi="Cambria Math"/>
          <w:sz w:val="24"/>
          <w:lang w:val="en-US"/>
        </w:rPr>
        <w:t>Owing to the emergency procedure, the Divisional Public Procurement Commission shall have a maximum of ten (10) days from the date of opening of bids to make its award proposal.</w:t>
      </w:r>
    </w:p>
    <w:p w:rsidR="009E4EB0" w:rsidRPr="0093731A" w:rsidRDefault="009E4EB0" w:rsidP="0093731A">
      <w:pPr>
        <w:spacing w:after="120" w:line="240" w:lineRule="auto"/>
        <w:rPr>
          <w:rFonts w:ascii="Cambria Math" w:hAnsi="Cambria Math"/>
          <w:b/>
          <w:sz w:val="24"/>
          <w:lang w:val="en-US"/>
        </w:rPr>
      </w:pPr>
      <w:r w:rsidRPr="0093731A">
        <w:rPr>
          <w:rFonts w:ascii="Cambria Math" w:hAnsi="Cambria Math"/>
          <w:b/>
          <w:sz w:val="24"/>
          <w:lang w:val="en-US"/>
        </w:rPr>
        <w:t>17.    MAXIMUM NUMBER OF LOTS</w:t>
      </w:r>
    </w:p>
    <w:p w:rsidR="009E4EB0" w:rsidRPr="0093731A" w:rsidRDefault="009E4EB0" w:rsidP="0093731A">
      <w:pPr>
        <w:spacing w:after="120" w:line="240" w:lineRule="auto"/>
        <w:rPr>
          <w:rFonts w:ascii="Cambria Math" w:hAnsi="Cambria Math"/>
          <w:sz w:val="24"/>
          <w:lang w:val="en-US"/>
        </w:rPr>
      </w:pPr>
      <w:r w:rsidRPr="0093731A">
        <w:rPr>
          <w:rFonts w:ascii="Cambria Math" w:hAnsi="Cambria Math"/>
          <w:sz w:val="24"/>
          <w:lang w:val="en-US"/>
        </w:rPr>
        <w:t>Single lot.</w:t>
      </w:r>
    </w:p>
    <w:p w:rsidR="009E4EB0" w:rsidRPr="0093731A" w:rsidRDefault="009E4EB0" w:rsidP="0093731A">
      <w:pPr>
        <w:spacing w:after="120" w:line="240" w:lineRule="auto"/>
        <w:rPr>
          <w:rFonts w:ascii="Cambria Math" w:hAnsi="Cambria Math"/>
          <w:b/>
          <w:sz w:val="24"/>
          <w:lang w:val="en-US"/>
        </w:rPr>
      </w:pPr>
      <w:r w:rsidRPr="0093731A">
        <w:rPr>
          <w:rFonts w:ascii="Cambria Math" w:hAnsi="Cambria Math"/>
          <w:b/>
          <w:sz w:val="24"/>
          <w:lang w:val="en-US"/>
        </w:rPr>
        <w:t>18.    VALIDITY PERIOD OF BIDS</w:t>
      </w:r>
    </w:p>
    <w:p w:rsidR="009E4EB0" w:rsidRPr="0093731A" w:rsidRDefault="009E4EB0" w:rsidP="0093731A">
      <w:pPr>
        <w:spacing w:after="120" w:line="240" w:lineRule="auto"/>
        <w:jc w:val="both"/>
        <w:rPr>
          <w:rFonts w:ascii="Cambria Math" w:hAnsi="Cambria Math"/>
          <w:sz w:val="24"/>
          <w:lang w:val="en-US"/>
        </w:rPr>
      </w:pPr>
      <w:r w:rsidRPr="0093731A">
        <w:rPr>
          <w:rFonts w:ascii="Cambria Math" w:hAnsi="Cambria Math"/>
          <w:sz w:val="24"/>
          <w:lang w:val="en-US"/>
        </w:rPr>
        <w:t>Bidders shall remain bound by their bids for ninety (90) days from the deadline for submission of bids.</w:t>
      </w:r>
    </w:p>
    <w:p w:rsidR="009E4EB0" w:rsidRPr="0093731A" w:rsidRDefault="009E4EB0" w:rsidP="0093731A">
      <w:pPr>
        <w:spacing w:after="120" w:line="240" w:lineRule="auto"/>
        <w:rPr>
          <w:rFonts w:ascii="Cambria Math" w:hAnsi="Cambria Math"/>
          <w:b/>
          <w:sz w:val="24"/>
          <w:lang w:val="en-US"/>
        </w:rPr>
      </w:pPr>
      <w:r w:rsidRPr="0093731A">
        <w:rPr>
          <w:rFonts w:ascii="Cambria Math" w:hAnsi="Cambria Math"/>
          <w:b/>
          <w:sz w:val="24"/>
          <w:lang w:val="en-US"/>
        </w:rPr>
        <w:t>19.    ADDITIONAL INFORMATION</w:t>
      </w:r>
    </w:p>
    <w:p w:rsidR="009E4EB0" w:rsidRPr="0093731A" w:rsidRDefault="009E4EB0" w:rsidP="0093731A">
      <w:pPr>
        <w:spacing w:after="120" w:line="240" w:lineRule="auto"/>
        <w:jc w:val="both"/>
        <w:rPr>
          <w:rFonts w:ascii="Cambria Math" w:hAnsi="Cambria Math"/>
          <w:sz w:val="24"/>
          <w:lang w:val="en-US"/>
        </w:rPr>
      </w:pPr>
      <w:r w:rsidRPr="0093731A">
        <w:rPr>
          <w:rFonts w:ascii="Cambria Math" w:hAnsi="Cambria Math"/>
          <w:sz w:val="24"/>
          <w:lang w:val="en-US"/>
        </w:rPr>
        <w:t>Additional information on the Call for Tenders can be obtained from the Private Secretariat of the GUIDER Divisional Office or online on the COLEPS platform at http://www.marchespublics.cm and http://www.publiccontracts.cm.</w:t>
      </w:r>
    </w:p>
    <w:p w:rsidR="009E4EB0" w:rsidRPr="0093731A" w:rsidRDefault="009E4EB0" w:rsidP="0093731A">
      <w:pPr>
        <w:spacing w:after="120" w:line="240" w:lineRule="auto"/>
        <w:jc w:val="both"/>
        <w:rPr>
          <w:rFonts w:ascii="Cambria Math" w:hAnsi="Cambria Math"/>
          <w:b/>
          <w:sz w:val="24"/>
          <w:lang w:val="en-US"/>
        </w:rPr>
      </w:pPr>
      <w:r w:rsidRPr="0093731A">
        <w:rPr>
          <w:rFonts w:ascii="Cambria Math" w:hAnsi="Cambria Math"/>
          <w:b/>
          <w:sz w:val="24"/>
          <w:lang w:val="en-US"/>
        </w:rPr>
        <w:t>20.     FIGHT AGAINST CORRUPTION AND MALPRACTICE</w:t>
      </w:r>
    </w:p>
    <w:p w:rsidR="009E4EB0" w:rsidRPr="0093731A" w:rsidRDefault="009E4EB0" w:rsidP="0093731A">
      <w:pPr>
        <w:spacing w:after="120" w:line="240" w:lineRule="auto"/>
        <w:jc w:val="both"/>
        <w:rPr>
          <w:rFonts w:ascii="Cambria Math" w:hAnsi="Cambria Math"/>
          <w:sz w:val="24"/>
          <w:lang w:val="en-US"/>
        </w:rPr>
      </w:pPr>
      <w:r w:rsidRPr="0093731A">
        <w:rPr>
          <w:rFonts w:ascii="Cambria Math" w:hAnsi="Cambria Math"/>
          <w:sz w:val="24"/>
          <w:lang w:val="en-US"/>
        </w:rPr>
        <w:t>To report any practices, acts, or incidents of corruption or malpractice, please call CONAC at 1517, the Authority in charge of Public Contracts (MINMAP) (SMS or call) at (+237) 673 20 57 25 and 699 37 07 48, the ARMP at ……………….. or the Delegated Project Owner (MOD) at 222 39 51 14 / 222 39 51 01.</w:t>
      </w:r>
    </w:p>
    <w:tbl>
      <w:tblPr>
        <w:tblpPr w:leftFromText="141" w:rightFromText="141" w:vertAnchor="page" w:horzAnchor="page" w:tblpX="1441" w:tblpY="12931"/>
        <w:tblOverlap w:val="never"/>
        <w:tblW w:w="2229" w:type="dxa"/>
        <w:tblCellSpacing w:w="0" w:type="dxa"/>
        <w:tblCellMar>
          <w:left w:w="0" w:type="dxa"/>
          <w:right w:w="0" w:type="dxa"/>
        </w:tblCellMar>
        <w:tblLook w:val="04A0" w:firstRow="1" w:lastRow="0" w:firstColumn="1" w:lastColumn="0" w:noHBand="0" w:noVBand="1"/>
      </w:tblPr>
      <w:tblGrid>
        <w:gridCol w:w="2229"/>
      </w:tblGrid>
      <w:tr w:rsidR="0093731A" w:rsidRPr="0093731A" w:rsidTr="002B4A19">
        <w:trPr>
          <w:trHeight w:val="2258"/>
          <w:tblCellSpacing w:w="0" w:type="dxa"/>
        </w:trPr>
        <w:tc>
          <w:tcPr>
            <w:tcW w:w="0" w:type="auto"/>
            <w:vAlign w:val="center"/>
            <w:hideMark/>
          </w:tcPr>
          <w:p w:rsidR="002B4A19" w:rsidRPr="0093731A" w:rsidRDefault="002B4A19" w:rsidP="002B4A19">
            <w:pPr>
              <w:autoSpaceDN w:val="0"/>
              <w:spacing w:after="0" w:line="240" w:lineRule="auto"/>
              <w:rPr>
                <w:rFonts w:ascii="Times New Roman" w:eastAsia="Times New Roman" w:hAnsi="Times New Roman" w:cs="Times New Roman"/>
                <w:sz w:val="24"/>
                <w:szCs w:val="24"/>
                <w:lang w:val="en-US"/>
              </w:rPr>
            </w:pPr>
            <w:r w:rsidRPr="0093731A">
              <w:rPr>
                <w:rFonts w:ascii="Swis721 Cn BT" w:eastAsia="Times New Roman" w:hAnsi="Swis721 Cn BT" w:cs="Times New Roman"/>
                <w:b/>
                <w:bCs/>
                <w:sz w:val="20"/>
                <w:szCs w:val="20"/>
                <w:lang w:val="en"/>
              </w:rPr>
              <w:t>Copy:</w:t>
            </w:r>
          </w:p>
          <w:p w:rsidR="002B4A19" w:rsidRPr="0093731A" w:rsidRDefault="002B4A19" w:rsidP="002B4A19">
            <w:pPr>
              <w:autoSpaceDN w:val="0"/>
              <w:spacing w:after="0" w:line="240" w:lineRule="auto"/>
              <w:ind w:left="284"/>
              <w:rPr>
                <w:rFonts w:ascii="Times New Roman" w:eastAsia="Times New Roman" w:hAnsi="Times New Roman" w:cs="Times New Roman"/>
                <w:sz w:val="24"/>
                <w:szCs w:val="24"/>
                <w:lang w:val="en-US"/>
              </w:rPr>
            </w:pPr>
            <w:r w:rsidRPr="0093731A">
              <w:rPr>
                <w:rFonts w:ascii="Arial" w:eastAsia="Times New Roman" w:hAnsi="Arial" w:cs="Arial"/>
                <w:sz w:val="24"/>
                <w:szCs w:val="24"/>
                <w:lang w:val="en-US"/>
              </w:rPr>
              <w:t>-</w:t>
            </w:r>
            <w:r w:rsidRPr="0093731A">
              <w:rPr>
                <w:rFonts w:ascii="Times New Roman" w:eastAsia="Times New Roman" w:hAnsi="Times New Roman" w:cs="Times New Roman"/>
                <w:sz w:val="14"/>
                <w:szCs w:val="14"/>
                <w:lang w:val="en-US"/>
              </w:rPr>
              <w:t xml:space="preserve">        </w:t>
            </w:r>
            <w:r w:rsidRPr="0093731A">
              <w:rPr>
                <w:rFonts w:ascii="Swis721 Cn BT" w:eastAsia="Times New Roman" w:hAnsi="Swis721 Cn BT" w:cs="Times New Roman"/>
                <w:sz w:val="16"/>
                <w:szCs w:val="16"/>
                <w:lang w:val="en"/>
              </w:rPr>
              <w:t>ARMP/NO;</w:t>
            </w:r>
          </w:p>
          <w:p w:rsidR="002B4A19" w:rsidRPr="0093731A" w:rsidRDefault="002B4A19" w:rsidP="002B4A19">
            <w:pPr>
              <w:autoSpaceDN w:val="0"/>
              <w:spacing w:after="0" w:line="240" w:lineRule="auto"/>
              <w:ind w:left="284"/>
              <w:rPr>
                <w:rFonts w:ascii="Times New Roman" w:eastAsia="Times New Roman" w:hAnsi="Times New Roman" w:cs="Times New Roman"/>
                <w:sz w:val="24"/>
                <w:szCs w:val="24"/>
                <w:lang w:val="en-US"/>
              </w:rPr>
            </w:pPr>
            <w:r w:rsidRPr="0093731A">
              <w:rPr>
                <w:rFonts w:ascii="Arial" w:eastAsia="Times New Roman" w:hAnsi="Arial" w:cs="Arial"/>
                <w:sz w:val="24"/>
                <w:szCs w:val="24"/>
                <w:lang w:val="en-US"/>
              </w:rPr>
              <w:t>-</w:t>
            </w:r>
            <w:r w:rsidRPr="0093731A">
              <w:rPr>
                <w:rFonts w:ascii="Times New Roman" w:eastAsia="Times New Roman" w:hAnsi="Times New Roman" w:cs="Times New Roman"/>
                <w:sz w:val="14"/>
                <w:szCs w:val="14"/>
                <w:lang w:val="en-US"/>
              </w:rPr>
              <w:t xml:space="preserve">        </w:t>
            </w:r>
            <w:r w:rsidRPr="0093731A">
              <w:rPr>
                <w:rFonts w:ascii="Swis721 Cn BT" w:eastAsia="Times New Roman" w:hAnsi="Swis721 Cn BT" w:cs="Times New Roman"/>
                <w:sz w:val="16"/>
                <w:szCs w:val="16"/>
                <w:lang w:val="en"/>
              </w:rPr>
              <w:t>DDMAP/ML</w:t>
            </w:r>
          </w:p>
          <w:p w:rsidR="002B4A19" w:rsidRPr="0093731A" w:rsidRDefault="002B4A19" w:rsidP="002B4A19">
            <w:pPr>
              <w:autoSpaceDN w:val="0"/>
              <w:spacing w:after="0" w:line="240" w:lineRule="auto"/>
              <w:ind w:left="284"/>
              <w:rPr>
                <w:rFonts w:ascii="Times New Roman" w:eastAsia="Times New Roman" w:hAnsi="Times New Roman" w:cs="Times New Roman"/>
                <w:sz w:val="24"/>
                <w:szCs w:val="24"/>
                <w:lang w:val="en-US"/>
              </w:rPr>
            </w:pPr>
            <w:r w:rsidRPr="0093731A">
              <w:rPr>
                <w:rFonts w:ascii="Arial" w:eastAsia="Times New Roman" w:hAnsi="Arial" w:cs="Arial"/>
                <w:sz w:val="24"/>
                <w:szCs w:val="24"/>
                <w:lang w:val="en-US"/>
              </w:rPr>
              <w:t>-</w:t>
            </w:r>
            <w:r w:rsidRPr="0093731A">
              <w:rPr>
                <w:rFonts w:ascii="Times New Roman" w:eastAsia="Times New Roman" w:hAnsi="Times New Roman" w:cs="Times New Roman"/>
                <w:sz w:val="14"/>
                <w:szCs w:val="14"/>
                <w:lang w:val="en-US"/>
              </w:rPr>
              <w:t xml:space="preserve">        </w:t>
            </w:r>
            <w:r w:rsidRPr="0093731A">
              <w:rPr>
                <w:rFonts w:ascii="Swis721 Cn BT" w:eastAsia="Times New Roman" w:hAnsi="Swis721 Cn BT" w:cs="Times New Roman"/>
                <w:sz w:val="16"/>
                <w:szCs w:val="16"/>
                <w:lang w:val="en"/>
              </w:rPr>
              <w:t xml:space="preserve">DDTP/ML </w:t>
            </w:r>
          </w:p>
          <w:p w:rsidR="002B4A19" w:rsidRPr="0093731A" w:rsidRDefault="002B4A19" w:rsidP="002B4A19">
            <w:pPr>
              <w:autoSpaceDN w:val="0"/>
              <w:spacing w:after="0" w:line="240" w:lineRule="auto"/>
              <w:ind w:left="284"/>
              <w:rPr>
                <w:rFonts w:ascii="Times New Roman" w:eastAsia="Times New Roman" w:hAnsi="Times New Roman" w:cs="Times New Roman"/>
                <w:sz w:val="24"/>
                <w:szCs w:val="24"/>
                <w:lang w:val="en-US"/>
              </w:rPr>
            </w:pPr>
            <w:r w:rsidRPr="0093731A">
              <w:rPr>
                <w:rFonts w:ascii="Arial" w:eastAsia="Times New Roman" w:hAnsi="Arial" w:cs="Arial"/>
                <w:sz w:val="24"/>
                <w:szCs w:val="24"/>
                <w:lang w:val="en-US"/>
              </w:rPr>
              <w:t>-</w:t>
            </w:r>
            <w:r w:rsidRPr="0093731A">
              <w:rPr>
                <w:rFonts w:ascii="Times New Roman" w:eastAsia="Times New Roman" w:hAnsi="Times New Roman" w:cs="Times New Roman"/>
                <w:sz w:val="14"/>
                <w:szCs w:val="14"/>
                <w:lang w:val="en-US"/>
              </w:rPr>
              <w:t xml:space="preserve">        </w:t>
            </w:r>
            <w:r w:rsidRPr="0093731A">
              <w:rPr>
                <w:rFonts w:ascii="Swis721 Cn BT" w:eastAsia="Times New Roman" w:hAnsi="Swis721 Cn BT" w:cs="Times New Roman"/>
                <w:sz w:val="16"/>
                <w:szCs w:val="16"/>
                <w:lang w:val="en"/>
              </w:rPr>
              <w:t>PDTE/CDPM</w:t>
            </w:r>
          </w:p>
          <w:p w:rsidR="002B4A19" w:rsidRPr="0093731A" w:rsidRDefault="002B4A19" w:rsidP="002B4A19">
            <w:pPr>
              <w:autoSpaceDN w:val="0"/>
              <w:spacing w:after="0" w:line="240" w:lineRule="auto"/>
              <w:ind w:left="284"/>
              <w:rPr>
                <w:rFonts w:ascii="Times New Roman" w:eastAsia="Times New Roman" w:hAnsi="Times New Roman" w:cs="Times New Roman"/>
                <w:sz w:val="24"/>
                <w:szCs w:val="24"/>
                <w:lang w:val="en-US"/>
              </w:rPr>
            </w:pPr>
            <w:r w:rsidRPr="0093731A">
              <w:rPr>
                <w:rFonts w:ascii="Arial" w:eastAsia="Times New Roman" w:hAnsi="Arial" w:cs="Arial"/>
                <w:sz w:val="24"/>
                <w:szCs w:val="24"/>
                <w:lang w:val="en-US"/>
              </w:rPr>
              <w:t>-</w:t>
            </w:r>
            <w:r w:rsidRPr="0093731A">
              <w:rPr>
                <w:rFonts w:ascii="Times New Roman" w:eastAsia="Times New Roman" w:hAnsi="Times New Roman" w:cs="Times New Roman"/>
                <w:sz w:val="14"/>
                <w:szCs w:val="14"/>
                <w:lang w:val="en-US"/>
              </w:rPr>
              <w:t xml:space="preserve">        </w:t>
            </w:r>
            <w:r w:rsidRPr="0093731A">
              <w:rPr>
                <w:rFonts w:ascii="Swis721 Cn BT" w:eastAsia="Times New Roman" w:hAnsi="Swis721 Cn BT" w:cs="Times New Roman"/>
                <w:sz w:val="16"/>
                <w:szCs w:val="16"/>
                <w:lang w:val="en"/>
              </w:rPr>
              <w:t>Display</w:t>
            </w:r>
          </w:p>
          <w:p w:rsidR="002B4A19" w:rsidRPr="0093731A" w:rsidRDefault="002B4A19" w:rsidP="002B4A19">
            <w:pPr>
              <w:autoSpaceDN w:val="0"/>
              <w:spacing w:after="0" w:line="240" w:lineRule="auto"/>
              <w:ind w:left="284"/>
              <w:rPr>
                <w:rFonts w:ascii="Times New Roman" w:eastAsia="Times New Roman" w:hAnsi="Times New Roman" w:cs="Times New Roman"/>
                <w:sz w:val="24"/>
                <w:szCs w:val="24"/>
                <w:lang w:val="en-US"/>
              </w:rPr>
            </w:pPr>
            <w:r w:rsidRPr="0093731A">
              <w:rPr>
                <w:rFonts w:ascii="Arial" w:eastAsia="Times New Roman" w:hAnsi="Arial" w:cs="Arial"/>
                <w:sz w:val="24"/>
                <w:szCs w:val="24"/>
                <w:lang w:val="en-US"/>
              </w:rPr>
              <w:t>-</w:t>
            </w:r>
            <w:r w:rsidRPr="0093731A">
              <w:rPr>
                <w:rFonts w:ascii="Times New Roman" w:eastAsia="Times New Roman" w:hAnsi="Times New Roman" w:cs="Times New Roman"/>
                <w:sz w:val="14"/>
                <w:szCs w:val="14"/>
                <w:lang w:val="en-US"/>
              </w:rPr>
              <w:t xml:space="preserve">        </w:t>
            </w:r>
            <w:r w:rsidRPr="0093731A">
              <w:rPr>
                <w:rFonts w:ascii="Swis721 Cn BT" w:eastAsia="Times New Roman" w:hAnsi="Swis721 Cn BT" w:cs="Times New Roman"/>
                <w:sz w:val="16"/>
                <w:szCs w:val="16"/>
                <w:lang w:val="en"/>
              </w:rPr>
              <w:t>CHRONO ARCHIVE.</w:t>
            </w:r>
          </w:p>
          <w:p w:rsidR="002B4A19" w:rsidRPr="0093731A" w:rsidRDefault="002B4A19" w:rsidP="002B4A19">
            <w:pPr>
              <w:autoSpaceDN w:val="0"/>
              <w:spacing w:after="0" w:line="240" w:lineRule="auto"/>
              <w:rPr>
                <w:rFonts w:ascii="Times New Roman" w:eastAsia="Times New Roman" w:hAnsi="Times New Roman" w:cs="Times New Roman"/>
                <w:sz w:val="24"/>
                <w:szCs w:val="24"/>
                <w:lang w:val="en-US"/>
              </w:rPr>
            </w:pPr>
            <w:r w:rsidRPr="0093731A">
              <w:rPr>
                <w:rFonts w:ascii="Trebuchet MS" w:eastAsia="Times New Roman" w:hAnsi="Trebuchet MS" w:cs="Times New Roman"/>
                <w:sz w:val="16"/>
                <w:szCs w:val="16"/>
                <w:lang w:val="en-US"/>
              </w:rPr>
              <w:t> </w:t>
            </w:r>
          </w:p>
          <w:p w:rsidR="002B4A19" w:rsidRPr="0093731A" w:rsidRDefault="002B4A19" w:rsidP="002B4A19">
            <w:pPr>
              <w:autoSpaceDN w:val="0"/>
              <w:spacing w:after="0" w:line="240" w:lineRule="auto"/>
              <w:rPr>
                <w:rFonts w:ascii="Times New Roman" w:eastAsia="Times New Roman" w:hAnsi="Times New Roman" w:cs="Times New Roman"/>
                <w:sz w:val="24"/>
                <w:szCs w:val="24"/>
                <w:lang w:val="en-US"/>
              </w:rPr>
            </w:pPr>
            <w:r w:rsidRPr="0093731A">
              <w:rPr>
                <w:rFonts w:ascii="Times New Roman" w:eastAsia="Times New Roman" w:hAnsi="Times New Roman" w:cs="Times New Roman"/>
                <w:sz w:val="16"/>
                <w:szCs w:val="16"/>
                <w:lang w:val="en-US"/>
              </w:rPr>
              <w:t> </w:t>
            </w:r>
          </w:p>
        </w:tc>
      </w:tr>
    </w:tbl>
    <w:p w:rsidR="0027046B" w:rsidRPr="0093731A" w:rsidRDefault="0027046B" w:rsidP="0027046B">
      <w:pPr>
        <w:ind w:left="5387"/>
        <w:rPr>
          <w:rFonts w:ascii="Cambria Math" w:hAnsi="Cambria Math" w:cstheme="minorHAnsi"/>
          <w:sz w:val="24"/>
          <w:szCs w:val="28"/>
          <w:lang w:val="en-US"/>
        </w:rPr>
      </w:pPr>
      <w:r w:rsidRPr="0093731A">
        <w:rPr>
          <w:rFonts w:ascii="Cambria Math" w:hAnsi="Cambria Math" w:cstheme="minorHAnsi"/>
          <w:b/>
          <w:sz w:val="24"/>
          <w:szCs w:val="28"/>
          <w:lang w:val="en-US"/>
        </w:rPr>
        <w:t>Guider, on _____________________</w:t>
      </w:r>
    </w:p>
    <w:p w:rsidR="0027046B" w:rsidRPr="0093731A" w:rsidRDefault="0027046B" w:rsidP="0027046B">
      <w:pPr>
        <w:ind w:left="4678" w:firstLine="4"/>
        <w:jc w:val="center"/>
        <w:rPr>
          <w:rFonts w:ascii="HP Simplified" w:hAnsi="HP Simplified" w:cstheme="minorHAnsi"/>
          <w:szCs w:val="28"/>
          <w:lang w:val="en-US"/>
        </w:rPr>
      </w:pPr>
    </w:p>
    <w:p w:rsidR="0027046B" w:rsidRPr="0093731A" w:rsidRDefault="0027046B" w:rsidP="0027046B">
      <w:pPr>
        <w:ind w:left="4678" w:firstLine="4"/>
        <w:jc w:val="center"/>
        <w:rPr>
          <w:rFonts w:ascii="Stencil" w:hAnsi="Stencil" w:cstheme="minorHAnsi"/>
          <w:sz w:val="24"/>
          <w:szCs w:val="28"/>
          <w:lang w:val="en-US"/>
        </w:rPr>
      </w:pPr>
      <w:r w:rsidRPr="0093731A">
        <w:rPr>
          <w:rFonts w:ascii="Stencil" w:hAnsi="Stencil" w:cstheme="minorHAnsi"/>
          <w:sz w:val="24"/>
          <w:szCs w:val="28"/>
          <w:lang w:val="en-US"/>
        </w:rPr>
        <w:t>The Senior Divisional Officer</w:t>
      </w:r>
    </w:p>
    <w:p w:rsidR="0027046B" w:rsidRPr="0093731A" w:rsidRDefault="0027046B" w:rsidP="0027046B">
      <w:pPr>
        <w:ind w:left="4678" w:firstLine="4"/>
        <w:jc w:val="center"/>
        <w:rPr>
          <w:rFonts w:ascii="Cambria Math" w:hAnsi="Cambria Math" w:cstheme="minorHAnsi"/>
          <w:i/>
          <w:sz w:val="24"/>
          <w:szCs w:val="28"/>
        </w:rPr>
      </w:pPr>
      <w:r w:rsidRPr="0093731A">
        <w:rPr>
          <w:rFonts w:ascii="Cambria Math" w:hAnsi="Cambria Math" w:cstheme="minorHAnsi"/>
          <w:i/>
          <w:sz w:val="24"/>
          <w:szCs w:val="28"/>
        </w:rPr>
        <w:t>(Delegated Project Owner)</w:t>
      </w:r>
    </w:p>
    <w:p w:rsidR="009E4EB0" w:rsidRPr="0093731A" w:rsidRDefault="0086689C" w:rsidP="009E4EB0">
      <w:pPr>
        <w:framePr w:hSpace="45" w:wrap="around" w:vAnchor="text" w:hAnchor="text"/>
        <w:rPr>
          <w:rFonts w:ascii="Cambria Math" w:hAnsi="Cambria Math"/>
          <w:sz w:val="24"/>
        </w:rPr>
      </w:pPr>
      <w:r w:rsidRPr="0093731A">
        <w:rPr>
          <w:rFonts w:ascii="Cambria Math" w:hAnsi="Cambria Math"/>
          <w:noProof/>
          <w:sz w:val="24"/>
        </w:rPr>
        <w:t xml:space="preserve"> </w:t>
      </w:r>
      <w:r w:rsidRPr="0093731A">
        <w:rPr>
          <w:rFonts w:ascii="Cambria Math" w:hAnsi="Cambria Math"/>
          <w:noProof/>
          <w:sz w:val="24"/>
        </w:rPr>
        <mc:AlternateContent>
          <mc:Choice Requires="wps">
            <w:drawing>
              <wp:anchor distT="0" distB="0" distL="114300" distR="114300" simplePos="0" relativeHeight="251673600" behindDoc="0" locked="0" layoutInCell="1" allowOverlap="1" wp14:anchorId="3EDD339B" wp14:editId="47119B99">
                <wp:simplePos x="0" y="0"/>
                <wp:positionH relativeFrom="margin">
                  <wp:align>right</wp:align>
                </wp:positionH>
                <wp:positionV relativeFrom="paragraph">
                  <wp:posOffset>187514</wp:posOffset>
                </wp:positionV>
                <wp:extent cx="3517385" cy="1103870"/>
                <wp:effectExtent l="0" t="0" r="6985" b="1270"/>
                <wp:wrapNone/>
                <wp:docPr id="13" name="Zone de texte 13"/>
                <wp:cNvGraphicFramePr/>
                <a:graphic xmlns:a="http://schemas.openxmlformats.org/drawingml/2006/main">
                  <a:graphicData uri="http://schemas.microsoft.com/office/word/2010/wordprocessingShape">
                    <wps:wsp>
                      <wps:cNvSpPr txBox="1"/>
                      <wps:spPr>
                        <a:xfrm>
                          <a:off x="0" y="0"/>
                          <a:ext cx="3517385" cy="11038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3731A" w:rsidRPr="009E4EB0" w:rsidRDefault="0093731A" w:rsidP="009E4EB0">
                            <w:pPr>
                              <w:jc w:val="center"/>
                              <w:rPr>
                                <w:rFonts w:ascii="Cambria Math" w:hAnsi="Cambria Math"/>
                                <w:sz w:val="28"/>
                                <w:lang w:val="en-US"/>
                              </w:rPr>
                            </w:pPr>
                            <w:r>
                              <w:rPr>
                                <w:rFonts w:ascii="Cambria Math" w:hAnsi="Cambria Math"/>
                                <w:sz w:val="28"/>
                                <w:lang w:val="en-US"/>
                              </w:rPr>
                              <w:t>Guider, the ______________________</w:t>
                            </w:r>
                          </w:p>
                          <w:p w:rsidR="0093731A" w:rsidRPr="009E4EB0" w:rsidRDefault="0093731A" w:rsidP="009E4EB0">
                            <w:pPr>
                              <w:spacing w:after="0"/>
                              <w:jc w:val="center"/>
                              <w:rPr>
                                <w:rFonts w:ascii="Cambria Math" w:hAnsi="Cambria Math"/>
                                <w:b/>
                                <w:sz w:val="28"/>
                                <w:lang w:val="en-US"/>
                              </w:rPr>
                            </w:pPr>
                            <w:r>
                              <w:rPr>
                                <w:rFonts w:ascii="Cambria Math" w:hAnsi="Cambria Math"/>
                                <w:b/>
                                <w:sz w:val="28"/>
                                <w:lang w:val="en-US"/>
                              </w:rPr>
                              <w:t>THE PREFECT</w:t>
                            </w:r>
                          </w:p>
                          <w:p w:rsidR="0093731A" w:rsidRPr="00C357BF" w:rsidRDefault="0093731A" w:rsidP="009E4EB0">
                            <w:pPr>
                              <w:spacing w:after="0"/>
                              <w:jc w:val="center"/>
                              <w:rPr>
                                <w:rFonts w:ascii="Cambria Math" w:hAnsi="Cambria Math"/>
                                <w:b/>
                                <w:sz w:val="24"/>
                                <w:lang w:val="en-US"/>
                              </w:rPr>
                            </w:pPr>
                            <w:r>
                              <w:rPr>
                                <w:rFonts w:ascii="Cambria Math" w:hAnsi="Cambria Math"/>
                                <w:b/>
                                <w:sz w:val="24"/>
                                <w:lang w:val="en-US"/>
                              </w:rPr>
                              <w:t>Delegated Project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D339B" id="Zone de texte 13" o:spid="_x0000_s1032" type="#_x0000_t202" style="position:absolute;margin-left:225.75pt;margin-top:14.75pt;width:276.95pt;height:86.9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NQ3lgIAAJkFAAAOAAAAZHJzL2Uyb0RvYy54bWysVN9P2zAQfp+0/8Hy+0hDKXQVKepATJMQ&#10;oMGEtDfXsak12+fZbpPur9/ZSdqO8cK0l+Ts++7O992P84vWaLIRPiiwFS2PRpQIy6FW9rmi3x6v&#10;P0wpCZHZmmmwoqJbEejF/P2788bNxDGsQNfCE3Riw6xxFV3F6GZFEfhKGBaOwAmLSgnesIhH/1zU&#10;njXo3ejieDQ6LRrwtfPARQh4e9Up6Tz7l1LweCdlEJHoiuLbYv76/F2mbzE/Z7Nnz9xK8f4Z7B9e&#10;YZiyGHTn6opFRtZe/eXKKO4hgIxHHEwBUioucg6YTTl6kc3DijmRc0FygtvRFP6fW367ufdE1Vi7&#10;MSWWGazRd6wUqQWJoo2C4D2S1LgwQ+yDQ3RsP0GLBsN9wMuUeyu9SX/MiqAe6d7uKEZXhOPleFKe&#10;jacTSjjqynI0np7lIhR7c+dD/CzAkCRU1GMNM7VscxMiPgWhAyRFC6BVfa20zofUN+JSe7JhWHEd&#10;8yPR4g+UtqSp6Ol4MsqOLSTzzrO2yY3IndOHS6l3KWYpbrVIGG2/ConM5Uxfic04F3YXP6MTSmKo&#10;txj2+P2r3mLc5YEWOTLYuDM2yoLP2edR21NW/xgokx0eCT/IO4mxXba5ZU6HDlhCvcXG8NDNV3D8&#10;WmHxbliI98zjQGEv4JKId/iRGpB86CVKVuB/vXaf8NjnqKWkwQGtaPi5Zl5Qor9YnICP5clJmuh8&#10;OJmcHePBH2qWhxq7NpeAHVHiOnI8iwkf9SBKD+YJd8kiRUUVsxxjVzQO4mXs1gbuIi4WiwzCGXYs&#10;3tgHx5PrxHJqzcf2iXnX92+aolsYRpnNXrRxh02WFhbrCFLlHk88d6z2/OP859bvd1VaMIfnjNpv&#10;1PlvAAAA//8DAFBLAwQUAAYACAAAACEADmJ+id8AAAAHAQAADwAAAGRycy9kb3ducmV2LnhtbEyP&#10;zU7DMBCE70i8g7VIXFDrUCtAQ5wKIX6k3mgKiJsbL0lEvI5iNwlvz3KC486MZr7NN7PrxIhDaD1p&#10;uFwmIJAqb1uqNezLx8UNiBANWdN5Qg3fGGBTnJ7kJrN+ohccd7EWXEIhMxqaGPtMylA16ExY+h6J&#10;vU8/OBP5HGppBzNxuevkKkmupDMt8UJjerxvsPraHZ2Gj4v6fRvmp9dJpap/eB7L6zdban1+Nt/d&#10;gog4x78w/OIzOhTMdPBHskF0GviRqGG1TkGwm6ZqDeLAQqIUyCKX//mLHwAAAP//AwBQSwECLQAU&#10;AAYACAAAACEAtoM4kv4AAADhAQAAEwAAAAAAAAAAAAAAAAAAAAAAW0NvbnRlbnRfVHlwZXNdLnht&#10;bFBLAQItABQABgAIAAAAIQA4/SH/1gAAAJQBAAALAAAAAAAAAAAAAAAAAC8BAABfcmVscy8ucmVs&#10;c1BLAQItABQABgAIAAAAIQBSvNQ3lgIAAJkFAAAOAAAAAAAAAAAAAAAAAC4CAABkcnMvZTJvRG9j&#10;LnhtbFBLAQItABQABgAIAAAAIQAOYn6J3wAAAAcBAAAPAAAAAAAAAAAAAAAAAPAEAABkcnMvZG93&#10;bnJldi54bWxQSwUGAAAAAAQABADzAAAA/AUAAAAA&#10;" fillcolor="white [3201]" stroked="f" strokeweight=".5pt">
                <v:textbox>
                  <w:txbxContent>
                    <w:p w:rsidR="0093731A" w:rsidRPr="009E4EB0" w:rsidRDefault="0093731A" w:rsidP="009E4EB0">
                      <w:pPr>
                        <w:jc w:val="center"/>
                        <w:rPr>
                          <w:rFonts w:ascii="Cambria Math" w:hAnsi="Cambria Math"/>
                          <w:sz w:val="28"/>
                          <w:lang w:val="en-US"/>
                        </w:rPr>
                      </w:pPr>
                      <w:r>
                        <w:rPr>
                          <w:rFonts w:ascii="Cambria Math" w:hAnsi="Cambria Math"/>
                          <w:sz w:val="28"/>
                          <w:lang w:val="en-US"/>
                        </w:rPr>
                        <w:t>Guider, the ______________________</w:t>
                      </w:r>
                    </w:p>
                    <w:p w:rsidR="0093731A" w:rsidRPr="009E4EB0" w:rsidRDefault="0093731A" w:rsidP="009E4EB0">
                      <w:pPr>
                        <w:spacing w:after="0"/>
                        <w:jc w:val="center"/>
                        <w:rPr>
                          <w:rFonts w:ascii="Cambria Math" w:hAnsi="Cambria Math"/>
                          <w:b/>
                          <w:sz w:val="28"/>
                          <w:lang w:val="en-US"/>
                        </w:rPr>
                      </w:pPr>
                      <w:r>
                        <w:rPr>
                          <w:rFonts w:ascii="Cambria Math" w:hAnsi="Cambria Math"/>
                          <w:b/>
                          <w:sz w:val="28"/>
                          <w:lang w:val="en-US"/>
                        </w:rPr>
                        <w:t>THE PREFECT</w:t>
                      </w:r>
                    </w:p>
                    <w:p w:rsidR="0093731A" w:rsidRPr="00C357BF" w:rsidRDefault="0093731A" w:rsidP="009E4EB0">
                      <w:pPr>
                        <w:spacing w:after="0"/>
                        <w:jc w:val="center"/>
                        <w:rPr>
                          <w:rFonts w:ascii="Cambria Math" w:hAnsi="Cambria Math"/>
                          <w:b/>
                          <w:sz w:val="24"/>
                          <w:lang w:val="en-US"/>
                        </w:rPr>
                      </w:pPr>
                      <w:r>
                        <w:rPr>
                          <w:rFonts w:ascii="Cambria Math" w:hAnsi="Cambria Math"/>
                          <w:b/>
                          <w:sz w:val="24"/>
                          <w:lang w:val="en-US"/>
                        </w:rPr>
                        <w:t>Delegated Project Manager</w:t>
                      </w:r>
                    </w:p>
                  </w:txbxContent>
                </v:textbox>
                <w10:wrap anchorx="margin"/>
              </v:shape>
            </w:pict>
          </mc:Fallback>
        </mc:AlternateContent>
      </w:r>
    </w:p>
    <w:p w:rsidR="009E4EB0" w:rsidRPr="0093731A" w:rsidRDefault="009E4EB0" w:rsidP="009E4EB0">
      <w:pPr>
        <w:rPr>
          <w:rFonts w:ascii="Cambria Math" w:hAnsi="Cambria Math"/>
          <w:sz w:val="24"/>
        </w:rPr>
      </w:pPr>
    </w:p>
    <w:p w:rsidR="009E4EB0" w:rsidRPr="0093731A" w:rsidRDefault="009E4EB0" w:rsidP="009E4EB0">
      <w:pPr>
        <w:rPr>
          <w:rFonts w:ascii="Cambria Math" w:hAnsi="Cambria Math"/>
          <w:sz w:val="24"/>
        </w:rPr>
      </w:pPr>
    </w:p>
    <w:p w:rsidR="009E4EB0" w:rsidRPr="0093731A" w:rsidRDefault="009E4EB0" w:rsidP="009E4EB0">
      <w:pPr>
        <w:rPr>
          <w:rFonts w:ascii="Cambria Math" w:hAnsi="Cambria Math"/>
          <w:sz w:val="24"/>
        </w:rPr>
      </w:pPr>
    </w:p>
    <w:p w:rsidR="009E4EB0" w:rsidRPr="0093731A" w:rsidRDefault="009E4EB0" w:rsidP="009E4EB0"/>
    <w:p w:rsidR="009E4EB0" w:rsidRPr="0093731A" w:rsidRDefault="009E4EB0" w:rsidP="009E4EB0">
      <w:pPr>
        <w:ind w:firstLine="708"/>
      </w:pPr>
    </w:p>
    <w:p w:rsidR="009E4EB0" w:rsidRPr="0093731A" w:rsidRDefault="009E4EB0" w:rsidP="009E4EB0">
      <w:pPr>
        <w:ind w:firstLine="708"/>
      </w:pPr>
    </w:p>
    <w:p w:rsidR="006F3476" w:rsidRPr="0093731A" w:rsidRDefault="006F3476" w:rsidP="00DD6558"/>
    <w:p w:rsidR="0086689C" w:rsidRPr="0093731A" w:rsidRDefault="0086689C" w:rsidP="00DD6558"/>
    <w:p w:rsidR="0086689C" w:rsidRPr="0093731A" w:rsidRDefault="0086689C" w:rsidP="00DD6558"/>
    <w:p w:rsidR="006F3476" w:rsidRPr="0093731A" w:rsidRDefault="006F3476" w:rsidP="00DD6558"/>
    <w:p w:rsidR="006F3476" w:rsidRPr="0093731A" w:rsidRDefault="006F3476" w:rsidP="00DD6558"/>
    <w:p w:rsidR="006F3476" w:rsidRPr="0093731A" w:rsidRDefault="006F3476" w:rsidP="00DD6558"/>
    <w:p w:rsidR="006F3476" w:rsidRPr="0093731A" w:rsidRDefault="006F3476" w:rsidP="00DD6558"/>
    <w:p w:rsidR="006F3476" w:rsidRPr="0093731A" w:rsidRDefault="006F3476" w:rsidP="00DD6558"/>
    <w:p w:rsidR="006F3476" w:rsidRPr="0093731A" w:rsidRDefault="006F3476" w:rsidP="00DD6558"/>
    <w:p w:rsidR="006F3476" w:rsidRPr="0093731A" w:rsidRDefault="006F3476" w:rsidP="00DD6558"/>
    <w:p w:rsidR="00DD6558" w:rsidRPr="0093731A" w:rsidRDefault="00C038E9" w:rsidP="00DD6558">
      <w:r w:rsidRPr="0093731A">
        <w:rPr>
          <w:noProof/>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47140</wp:posOffset>
                </wp:positionV>
                <wp:extent cx="6086007" cy="1539875"/>
                <wp:effectExtent l="19050" t="19050" r="10160" b="22225"/>
                <wp:wrapNone/>
                <wp:docPr id="15" name="Rogner un rectangle avec un coin diagonal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6007" cy="1539875"/>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DD6558">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n°2</w:t>
                            </w:r>
                            <w:r>
                              <w:rPr>
                                <w:rFonts w:ascii="Stencil" w:hAnsi="Stencil"/>
                                <w:color w:val="000000" w:themeColor="text1"/>
                                <w:sz w:val="28"/>
                                <w:szCs w:val="28"/>
                              </w:rPr>
                              <w:t> </w:t>
                            </w:r>
                            <w:r>
                              <w:rPr>
                                <w:rFonts w:ascii="Stencil" w:hAnsi="Stencil"/>
                                <w:color w:val="000000" w:themeColor="text1"/>
                                <w:sz w:val="52"/>
                                <w:szCs w:val="28"/>
                              </w:rPr>
                              <w:t>: Règlement Général de l’Appel d’Offres (RGAO)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15" o:spid="_x0000_s1033" style="position:absolute;margin-left:0;margin-top:3.7pt;width:479.2pt;height:121.2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coordsize="6086007,1539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ok6zQIAAOUFAAAOAAAAZHJzL2Uyb0RvYy54bWysVE1v2zAMvQ/YfxB0X+2kTZMadYqgRYcB&#10;QVe0HXpmZDkRJouapCTOfv0o2c7arthhmA+CJZKP5OPH5VXbaLaTzis0JR+d5JxJI7BSZl3yb0+3&#10;n2ac+QCmAo1GlvwgPb+af/xwubeFHOMGdSUdIxDji70t+SYEW2SZFxvZgD9BKw0Ja3QNBLq6dVY5&#10;2BN6o7Nxnp9ne3SVdSik9/R60wn5POHXtRTha117GZguOcUW0unSuYpnNr+EYu3AbpTow4B/iKIB&#10;ZcjpEeoGArCtU39ANUo49FiHE4FNhnWthEw5UDaj/E02jxuwMuVC5Hh7pMn/P1hxt7t3TFVUuwln&#10;Bhqq0QOuDRVla5gj/sCstWSwkyK+CFSGVQrWaEAzsiEC99YXhPNo712kwNsliu+eBNkrSbz4Xqet&#10;XRN1iQDWpmocjtWQbWCCHs/z2XmeTzkTJBtNTi9m0+Qug2Iwt86HzxIbFn9K7o2y4xsK7oHiTuWA&#10;3dKHGAkUg250a/BWaZ1qrw3bl/x0NsrzZOFRqypKUyqxDeW1dmwH1EChHcV8CeyFFt206XPt0kuJ&#10;hoOWEUKbB1kTwZTQuHPwGhOEkCaMOtEGKtm5muT0Dc4Gi+Q6AUbkmoI8YvcAg2YHMmB3Mff60VSm&#10;yTga95n/zfhokTyjCUfjRhl072WmKavec6c/kNRRE1kK7apNzTcd+miF1YEa0mE3qd6KW0W1XYIP&#10;9+BoNGmIad2Er3TUGql02P9xtkH38733qE8TQ1LO9jTq1Cg/tuAkZ/qLoVm6GJ2dxd2QLmeT6Zgu&#10;7qVk9VJits01UjOMaLFZkX6jftDDb+2weaattIheSQRGkO+Si+CGy3XoVhDtNSEXi6RG+8BCWJpH&#10;KyJ45Dm27FP7DM72DR5oNu5wWAtQvGnvTjdaGlxsA9Yq9X5kuuO1rwDtktRK/d6Ly+rlPWn93s7z&#10;XwAAAP//AwBQSwMEFAAGAAgAAAAhAFxLEU3fAAAABgEAAA8AAABkcnMvZG93bnJldi54bWxMj0FL&#10;w0AQhe+C/2EZwZvdNEbbxEyKFQRBUBoVPG6zYzY0Oxuy2zb217ue9DaP93jvm3I12V4caPSdY4T5&#10;LAFB3DjdcYvw/vZ4tQThg2KteseE8E0eVtX5WakK7Y68oUMdWhFL2BcKwYQwFFL6xpBVfuYG4uh9&#10;udGqEOXYSj2qYyy3vUyT5FZa1XFcMGqgB0PNrt5bhKfudXd6MZtn/ZGd5uniel1/pmvEy4vp/g5E&#10;oCn8heEXP6JDFZm2bs/aix4hPhIQFhmIaOY3y3hsEdIsz0FWpfyPX/0AAAD//wMAUEsBAi0AFAAG&#10;AAgAAAAhALaDOJL+AAAA4QEAABMAAAAAAAAAAAAAAAAAAAAAAFtDb250ZW50X1R5cGVzXS54bWxQ&#10;SwECLQAUAAYACAAAACEAOP0h/9YAAACUAQAACwAAAAAAAAAAAAAAAAAvAQAAX3JlbHMvLnJlbHNQ&#10;SwECLQAUAAYACAAAACEAO0qJOs0CAADlBQAADgAAAAAAAAAAAAAAAAAuAgAAZHJzL2Uyb0RvYy54&#10;bWxQSwECLQAUAAYACAAAACEAXEsRTd8AAAAGAQAADwAAAAAAAAAAAAAAAAAnBQAAZHJzL2Rvd25y&#10;ZXYueG1sUEsFBgAAAAAEAAQA8wAAADMGAAAAAA==&#10;" adj="-11796480,,5400" path="m,l5829356,r256651,256651l6086007,1539875r,l256651,1539875,,1283224,,xe" filled="f" strokecolor="black [3213]" strokeweight="3pt">
                <v:stroke joinstyle="miter"/>
                <v:formulas/>
                <v:path arrowok="t" o:connecttype="custom" o:connectlocs="0,0;5829356,0;6086007,256651;6086007,1539875;6086007,1539875;256651,1539875;0,1283224;0,0" o:connectangles="0,0,0,0,0,0,0,0" textboxrect="0,0,6086007,1539875"/>
                <v:textbox>
                  <w:txbxContent>
                    <w:p w:rsidR="0093731A" w:rsidRPr="00C83ACF" w:rsidRDefault="0093731A" w:rsidP="00DD6558">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n°2</w:t>
                      </w:r>
                      <w:r>
                        <w:rPr>
                          <w:rFonts w:ascii="Stencil" w:hAnsi="Stencil"/>
                          <w:color w:val="000000" w:themeColor="text1"/>
                          <w:sz w:val="28"/>
                          <w:szCs w:val="28"/>
                        </w:rPr>
                        <w:t> </w:t>
                      </w:r>
                      <w:r>
                        <w:rPr>
                          <w:rFonts w:ascii="Stencil" w:hAnsi="Stencil"/>
                          <w:color w:val="000000" w:themeColor="text1"/>
                          <w:sz w:val="52"/>
                          <w:szCs w:val="28"/>
                        </w:rPr>
                        <w:t>: Règlement Général de l’Appel d’Offres (RGAO)</w:t>
                      </w:r>
                    </w:p>
                  </w:txbxContent>
                </v:textbox>
                <w10:wrap anchorx="margin"/>
              </v:shape>
            </w:pict>
          </mc:Fallback>
        </mc:AlternateContent>
      </w:r>
    </w:p>
    <w:p w:rsidR="00DD6558" w:rsidRPr="0093731A" w:rsidRDefault="00DD6558" w:rsidP="00DD6558"/>
    <w:p w:rsidR="00DD6558" w:rsidRPr="0093731A" w:rsidRDefault="00DD6558" w:rsidP="00DD6558"/>
    <w:p w:rsidR="00DD6558" w:rsidRPr="0093731A" w:rsidRDefault="00DD6558" w:rsidP="00DD6558"/>
    <w:p w:rsidR="00DD6558" w:rsidRPr="0093731A" w:rsidRDefault="00DD6558" w:rsidP="00DD6558"/>
    <w:p w:rsidR="00DD6558" w:rsidRPr="0093731A" w:rsidRDefault="00DD6558" w:rsidP="00DD6558"/>
    <w:p w:rsidR="00DD6558" w:rsidRPr="0093731A" w:rsidRDefault="00DD6558" w:rsidP="00DD6558"/>
    <w:p w:rsidR="00DD6558" w:rsidRPr="0093731A" w:rsidRDefault="00DD6558" w:rsidP="00DD6558"/>
    <w:p w:rsidR="00DD6558" w:rsidRPr="0093731A" w:rsidRDefault="00DD6558" w:rsidP="00DD6558"/>
    <w:p w:rsidR="00DD6558" w:rsidRPr="0093731A" w:rsidRDefault="00DD6558" w:rsidP="00DD6558"/>
    <w:p w:rsidR="00DD6558" w:rsidRPr="0093731A" w:rsidRDefault="00DD6558" w:rsidP="00DD6558"/>
    <w:p w:rsidR="00DD6558" w:rsidRPr="0093731A" w:rsidRDefault="00DD6558" w:rsidP="00DD6558"/>
    <w:p w:rsidR="00DD6558" w:rsidRDefault="00DD6558" w:rsidP="00DD6558"/>
    <w:p w:rsidR="0093731A" w:rsidRPr="0093731A" w:rsidRDefault="0093731A" w:rsidP="00DD6558"/>
    <w:p w:rsidR="00DD6558" w:rsidRPr="0093731A" w:rsidRDefault="00DD6558" w:rsidP="00DD6558"/>
    <w:p w:rsidR="00DB19CC" w:rsidRPr="0093731A" w:rsidRDefault="00DB19CC" w:rsidP="00DB19CC">
      <w:pPr>
        <w:widowControl w:val="0"/>
        <w:autoSpaceDE w:val="0"/>
        <w:spacing w:before="120" w:after="120" w:line="240" w:lineRule="auto"/>
        <w:jc w:val="center"/>
        <w:rPr>
          <w:rFonts w:ascii="Cambria Math" w:hAnsi="Cambria Math"/>
          <w:sz w:val="32"/>
          <w:szCs w:val="24"/>
        </w:rPr>
      </w:pPr>
      <w:r w:rsidRPr="0093731A">
        <w:rPr>
          <w:rFonts w:ascii="Cambria Math" w:hAnsi="Cambria Math" w:cs="Arial"/>
          <w:b/>
          <w:bCs/>
          <w:sz w:val="32"/>
          <w:szCs w:val="24"/>
        </w:rPr>
        <w:lastRenderedPageBreak/>
        <w:t>Règlement Général de l'Appel d'Offres</w:t>
      </w:r>
    </w:p>
    <w:p w:rsidR="00DB19CC" w:rsidRPr="0093731A" w:rsidRDefault="00DB19CC" w:rsidP="00DB19CC">
      <w:pPr>
        <w:spacing w:before="120" w:after="120" w:line="240" w:lineRule="auto"/>
        <w:jc w:val="center"/>
        <w:rPr>
          <w:rFonts w:ascii="Cambria Math" w:hAnsi="Cambria Math" w:cs="Arial"/>
          <w:b/>
          <w:bCs/>
          <w:spacing w:val="34"/>
          <w:w w:val="80"/>
          <w:position w:val="-1"/>
          <w:sz w:val="28"/>
          <w:szCs w:val="24"/>
        </w:rPr>
      </w:pPr>
      <w:r w:rsidRPr="0093731A">
        <w:rPr>
          <w:rFonts w:ascii="Cambria Math" w:hAnsi="Cambria Math" w:cs="Arial"/>
          <w:b/>
          <w:bCs/>
          <w:spacing w:val="34"/>
          <w:w w:val="80"/>
          <w:position w:val="-1"/>
          <w:sz w:val="28"/>
          <w:szCs w:val="24"/>
        </w:rPr>
        <w:t>Table des matières</w:t>
      </w:r>
    </w:p>
    <w:p w:rsidR="00DB19CC" w:rsidRPr="0093731A" w:rsidRDefault="00DB19CC" w:rsidP="00DB19CC">
      <w:pPr>
        <w:spacing w:before="120" w:after="120" w:line="240" w:lineRule="auto"/>
        <w:jc w:val="both"/>
        <w:rPr>
          <w:rFonts w:ascii="Cambria Math" w:hAnsi="Cambria Math" w:cs="Arial"/>
          <w:b/>
          <w:bCs/>
          <w:sz w:val="24"/>
          <w:szCs w:val="24"/>
        </w:rPr>
      </w:pPr>
      <w:r w:rsidRPr="0093731A">
        <w:rPr>
          <w:rFonts w:ascii="Cambria Math" w:hAnsi="Cambria Math" w:cs="Arial"/>
          <w:b/>
          <w:bCs/>
          <w:sz w:val="24"/>
          <w:szCs w:val="24"/>
        </w:rPr>
        <w:t>A. Généralités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 xml:space="preserve">Article 1 : Portée de la soumission </w:t>
      </w:r>
    </w:p>
    <w:p w:rsidR="00DB19CC" w:rsidRPr="0093731A" w:rsidRDefault="00DB19CC" w:rsidP="00DB19CC">
      <w:pPr>
        <w:spacing w:before="120" w:after="120" w:line="240" w:lineRule="auto"/>
        <w:ind w:left="567"/>
        <w:jc w:val="both"/>
        <w:rPr>
          <w:rFonts w:ascii="Cambria Math" w:hAnsi="Cambria Math"/>
          <w:sz w:val="24"/>
          <w:szCs w:val="24"/>
        </w:rPr>
      </w:pPr>
      <w:r w:rsidRPr="0093731A">
        <w:rPr>
          <w:rFonts w:ascii="Cambria Math" w:hAnsi="Cambria Math" w:cs="Arial"/>
          <w:sz w:val="24"/>
          <w:szCs w:val="24"/>
        </w:rPr>
        <w:t>Article 2 : Financement</w:t>
      </w:r>
    </w:p>
    <w:p w:rsidR="00DB19CC" w:rsidRPr="0093731A" w:rsidRDefault="00DB19CC" w:rsidP="00DB19CC">
      <w:pPr>
        <w:spacing w:before="120" w:after="120" w:line="240" w:lineRule="auto"/>
        <w:ind w:left="567"/>
        <w:jc w:val="both"/>
        <w:rPr>
          <w:rFonts w:ascii="Cambria Math" w:hAnsi="Cambria Math"/>
          <w:sz w:val="24"/>
          <w:szCs w:val="24"/>
        </w:rPr>
      </w:pPr>
      <w:r w:rsidRPr="0093731A">
        <w:rPr>
          <w:rFonts w:ascii="Cambria Math" w:hAnsi="Cambria Math" w:cs="Arial"/>
          <w:sz w:val="24"/>
          <w:szCs w:val="24"/>
        </w:rPr>
        <w:t>Article 3 : Fraude et corruption</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4 : Candidats admis à concourir</w:t>
      </w:r>
    </w:p>
    <w:p w:rsidR="00DB19CC" w:rsidRPr="0093731A" w:rsidRDefault="00DB19CC" w:rsidP="00DB19CC">
      <w:pPr>
        <w:spacing w:before="120" w:after="120" w:line="240" w:lineRule="auto"/>
        <w:ind w:left="567"/>
        <w:jc w:val="both"/>
        <w:rPr>
          <w:rFonts w:ascii="Cambria Math" w:hAnsi="Cambria Math"/>
          <w:sz w:val="24"/>
          <w:szCs w:val="24"/>
        </w:rPr>
      </w:pPr>
      <w:r w:rsidRPr="0093731A">
        <w:rPr>
          <w:rFonts w:ascii="Cambria Math" w:hAnsi="Cambria Math" w:cs="Arial"/>
          <w:sz w:val="24"/>
          <w:szCs w:val="24"/>
        </w:rPr>
        <w:t>Article 5</w:t>
      </w:r>
      <w:r w:rsidRPr="0093731A">
        <w:rPr>
          <w:rFonts w:ascii="Cambria Math" w:hAnsi="Cambria Math" w:cs="Arial"/>
          <w:w w:val="95"/>
          <w:sz w:val="24"/>
          <w:szCs w:val="24"/>
        </w:rPr>
        <w:t> : Matériaux, matériels, fournitures, équipements et services autorisés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6 : Qualification du Soumissionnaire</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7 : Visite du site des travaux</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b/>
          <w:bCs/>
          <w:sz w:val="24"/>
          <w:szCs w:val="24"/>
        </w:rPr>
        <w:t>B. Dossier d’Appel d’Offres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8 : Contenu du Dossier d’Appel d’Offres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9 : Eclaircissements apportés au Dossier d’Appel d’Offres et recours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10 : Modification du Dossier d’Appel d’Offres</w:t>
      </w:r>
    </w:p>
    <w:p w:rsidR="00DB19CC" w:rsidRPr="0093731A" w:rsidRDefault="00DB19CC" w:rsidP="00DB19CC">
      <w:pPr>
        <w:spacing w:before="120" w:after="120" w:line="240" w:lineRule="auto"/>
        <w:jc w:val="both"/>
        <w:rPr>
          <w:rFonts w:ascii="Cambria Math" w:hAnsi="Cambria Math"/>
          <w:sz w:val="24"/>
          <w:szCs w:val="24"/>
        </w:rPr>
      </w:pPr>
      <w:r w:rsidRPr="0093731A">
        <w:rPr>
          <w:rFonts w:ascii="Cambria Math" w:hAnsi="Cambria Math" w:cs="Arial"/>
          <w:b/>
          <w:bCs/>
          <w:sz w:val="24"/>
          <w:szCs w:val="24"/>
        </w:rPr>
        <w:t>C. Préparation des offres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11 : Frais de soumission</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12 : Langue de l’offre</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13 : Documents constituants l’offre</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14 : Montant de l’offre</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15 : Monnaies de soumission et de règlement</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16 : Validité des offres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17 : Caution de Soumission</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18 : Propositions variantes des soumissionnaires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19 : Réunion préparatoire à l’établissement des offres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20 : Forme et signature de l’offre</w:t>
      </w:r>
    </w:p>
    <w:p w:rsidR="00DB19CC" w:rsidRPr="0093731A" w:rsidRDefault="00DB19CC" w:rsidP="00DB19CC">
      <w:pPr>
        <w:spacing w:before="120" w:after="120" w:line="240" w:lineRule="auto"/>
        <w:jc w:val="both"/>
        <w:rPr>
          <w:rFonts w:ascii="Cambria Math" w:hAnsi="Cambria Math"/>
          <w:sz w:val="24"/>
          <w:szCs w:val="24"/>
        </w:rPr>
      </w:pPr>
      <w:r w:rsidRPr="0093731A">
        <w:rPr>
          <w:rFonts w:ascii="Cambria Math" w:hAnsi="Cambria Math" w:cs="Arial"/>
          <w:b/>
          <w:bCs/>
          <w:sz w:val="24"/>
          <w:szCs w:val="24"/>
        </w:rPr>
        <w:t>D. Dépôt des offres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21 : Cachetage et marquage des offres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22 : Date et heure limite de dépôt des offres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23 : Offres hors délai</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24 : Modification, substitution et retrait des offres</w:t>
      </w:r>
    </w:p>
    <w:p w:rsidR="00DB19CC" w:rsidRPr="0093731A" w:rsidRDefault="00DB19CC" w:rsidP="00DB19CC">
      <w:pPr>
        <w:spacing w:before="120" w:after="120" w:line="240" w:lineRule="auto"/>
        <w:jc w:val="both"/>
        <w:rPr>
          <w:rFonts w:ascii="Cambria Math" w:hAnsi="Cambria Math"/>
          <w:sz w:val="24"/>
          <w:szCs w:val="24"/>
        </w:rPr>
      </w:pPr>
      <w:r w:rsidRPr="0093731A">
        <w:rPr>
          <w:rFonts w:ascii="Cambria Math" w:hAnsi="Cambria Math" w:cs="Arial"/>
          <w:b/>
          <w:bCs/>
          <w:sz w:val="24"/>
          <w:szCs w:val="24"/>
        </w:rPr>
        <w:t>E. Ouverture des plis et évaluation des offres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25 : Ouverture des plis et recours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26 : Caractère confidentiel de la procédure</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27 : Eclaircissements sur les offres et contacts avec le Maître d’Ouvrage Délégué</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28 : Détermination de la conformité des offres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lastRenderedPageBreak/>
        <w:t>Article 29 : Qualification du soumissionnaire</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30 : Correction des erreurs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31 : Conversion en une seule monnaie</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32 : Evaluation des offres au plan financier</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33 : Préférence accordée aux soumissionnaires nationaux</w:t>
      </w:r>
    </w:p>
    <w:p w:rsidR="00DB19CC" w:rsidRPr="0093731A" w:rsidRDefault="00DB19CC" w:rsidP="00DB19CC">
      <w:pPr>
        <w:spacing w:before="120" w:after="120" w:line="240" w:lineRule="auto"/>
        <w:jc w:val="both"/>
        <w:rPr>
          <w:rFonts w:ascii="Cambria Math" w:hAnsi="Cambria Math"/>
          <w:sz w:val="24"/>
          <w:szCs w:val="24"/>
        </w:rPr>
      </w:pPr>
      <w:r w:rsidRPr="0093731A">
        <w:rPr>
          <w:rFonts w:ascii="Cambria Math" w:hAnsi="Cambria Math" w:cs="Arial"/>
          <w:b/>
          <w:bCs/>
          <w:sz w:val="24"/>
          <w:szCs w:val="24"/>
        </w:rPr>
        <w:t>F. Attribution du Marché</w:t>
      </w:r>
      <w:r w:rsidRPr="0093731A">
        <w:rPr>
          <w:rFonts w:ascii="Cambria Math" w:hAnsi="Cambria Math" w:cs="Arial"/>
          <w:b/>
          <w:bCs/>
          <w:spacing w:val="-17"/>
          <w:sz w:val="24"/>
          <w:szCs w:val="24"/>
        </w:rPr>
        <w:t>.</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34 : Attribution du marché</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35 : Droit du Maître d’Ouvrage Délégué de déclarer un Appel d’Offres infructueux ou d’annuler une procédure</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36 : Notification de l’attribution du marché</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37 : Publication des résultats d’attribution du marché et recours</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38 : Signature du marché</w:t>
      </w:r>
    </w:p>
    <w:p w:rsidR="00DB19CC" w:rsidRPr="0093731A" w:rsidRDefault="00DB19CC" w:rsidP="00DB19CC">
      <w:pPr>
        <w:spacing w:before="120" w:after="120" w:line="240" w:lineRule="auto"/>
        <w:ind w:left="567"/>
        <w:jc w:val="both"/>
        <w:rPr>
          <w:rFonts w:ascii="Cambria Math" w:hAnsi="Cambria Math" w:cs="Arial"/>
          <w:sz w:val="24"/>
          <w:szCs w:val="24"/>
        </w:rPr>
      </w:pPr>
      <w:r w:rsidRPr="0093731A">
        <w:rPr>
          <w:rFonts w:ascii="Cambria Math" w:hAnsi="Cambria Math" w:cs="Arial"/>
          <w:sz w:val="24"/>
          <w:szCs w:val="24"/>
        </w:rPr>
        <w:t>Article 39 : Cautionnement définitif</w:t>
      </w: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86689C" w:rsidRPr="0093731A" w:rsidRDefault="0086689C" w:rsidP="00DB19CC">
      <w:pPr>
        <w:spacing w:before="120" w:after="120" w:line="240" w:lineRule="auto"/>
        <w:ind w:left="567"/>
        <w:jc w:val="both"/>
        <w:rPr>
          <w:rFonts w:ascii="Cambria Math" w:hAnsi="Cambria Math" w:cs="Arial"/>
          <w:sz w:val="24"/>
          <w:szCs w:val="24"/>
        </w:rPr>
      </w:pPr>
    </w:p>
    <w:p w:rsidR="00DB19CC" w:rsidRPr="0093731A" w:rsidRDefault="00DB19CC" w:rsidP="00DB19CC">
      <w:pPr>
        <w:spacing w:before="120" w:after="120" w:line="240" w:lineRule="auto"/>
        <w:ind w:left="567"/>
        <w:jc w:val="both"/>
        <w:rPr>
          <w:rFonts w:ascii="Cambria Math" w:hAnsi="Cambria Math" w:cs="Arial"/>
          <w:sz w:val="24"/>
          <w:szCs w:val="24"/>
        </w:rPr>
      </w:pPr>
    </w:p>
    <w:p w:rsidR="00A83E8D" w:rsidRPr="0093731A" w:rsidRDefault="00A83E8D" w:rsidP="00DB19CC">
      <w:pPr>
        <w:spacing w:before="120" w:after="120" w:line="240" w:lineRule="auto"/>
        <w:ind w:left="567"/>
        <w:jc w:val="both"/>
        <w:rPr>
          <w:rFonts w:ascii="Cambria Math" w:hAnsi="Cambria Math" w:cs="Arial"/>
          <w:sz w:val="24"/>
          <w:szCs w:val="24"/>
        </w:rPr>
      </w:pPr>
    </w:p>
    <w:p w:rsidR="00DB19CC" w:rsidRPr="0093731A" w:rsidRDefault="00DB19CC" w:rsidP="00E646C0">
      <w:pPr>
        <w:pStyle w:val="Paragraphedeliste"/>
        <w:widowControl w:val="0"/>
        <w:numPr>
          <w:ilvl w:val="0"/>
          <w:numId w:val="19"/>
        </w:numPr>
        <w:suppressAutoHyphens/>
        <w:autoSpaceDE w:val="0"/>
        <w:autoSpaceDN w:val="0"/>
        <w:spacing w:before="120" w:after="120" w:line="240" w:lineRule="auto"/>
        <w:contextualSpacing w:val="0"/>
        <w:jc w:val="both"/>
        <w:textAlignment w:val="baseline"/>
        <w:rPr>
          <w:rFonts w:ascii="Cambria Math" w:hAnsi="Cambria Math"/>
          <w:sz w:val="24"/>
          <w:szCs w:val="24"/>
        </w:rPr>
      </w:pPr>
      <w:r w:rsidRPr="0093731A">
        <w:rPr>
          <w:rFonts w:ascii="Cambria Math" w:hAnsi="Cambria Math" w:cs="Arial"/>
          <w:b/>
          <w:bCs/>
          <w:sz w:val="24"/>
          <w:szCs w:val="24"/>
        </w:rPr>
        <w:lastRenderedPageBreak/>
        <w:t>Généralités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1: Portée de la soumission</w:t>
      </w:r>
    </w:p>
    <w:p w:rsidR="00DB19CC" w:rsidRPr="0093731A" w:rsidRDefault="00DB19CC" w:rsidP="00E646C0">
      <w:pPr>
        <w:widowControl w:val="0"/>
        <w:numPr>
          <w:ilvl w:val="1"/>
          <w:numId w:val="13"/>
        </w:numPr>
        <w:tabs>
          <w:tab w:val="left" w:pos="709"/>
          <w:tab w:val="left" w:pos="2780"/>
          <w:tab w:val="left" w:pos="4040"/>
          <w:tab w:val="left" w:pos="4460"/>
        </w:tabs>
        <w:suppressAutoHyphens/>
        <w:autoSpaceDE w:val="0"/>
        <w:autoSpaceDN w:val="0"/>
        <w:spacing w:before="120" w:after="120" w:line="240" w:lineRule="auto"/>
        <w:ind w:left="0" w:firstLine="0"/>
        <w:jc w:val="both"/>
        <w:textAlignment w:val="baseline"/>
        <w:rPr>
          <w:rFonts w:ascii="Cambria Math" w:hAnsi="Cambria Math"/>
          <w:sz w:val="24"/>
          <w:szCs w:val="24"/>
        </w:rPr>
      </w:pPr>
      <w:r w:rsidRPr="0093731A">
        <w:rPr>
          <w:rFonts w:ascii="Cambria Math" w:hAnsi="Cambria Math" w:cs="Arial"/>
          <w:sz w:val="24"/>
          <w:szCs w:val="24"/>
        </w:rPr>
        <w:t>Le Maître d’Ouvrage Délégué, défini</w:t>
      </w:r>
      <w:r w:rsidRPr="0093731A">
        <w:rPr>
          <w:rFonts w:ascii="Cambria Math" w:hAnsi="Cambria Math" w:cs="Arial"/>
          <w:spacing w:val="5"/>
          <w:sz w:val="24"/>
          <w:szCs w:val="24"/>
        </w:rPr>
        <w:t xml:space="preserve">e </w:t>
      </w:r>
      <w:r w:rsidRPr="0093731A">
        <w:rPr>
          <w:rFonts w:ascii="Cambria Math" w:hAnsi="Cambria Math" w:cs="Arial"/>
          <w:sz w:val="24"/>
          <w:szCs w:val="24"/>
        </w:rPr>
        <w:t>dans le</w:t>
      </w:r>
      <w:r w:rsidRPr="0093731A">
        <w:rPr>
          <w:rFonts w:ascii="Cambria Math" w:hAnsi="Cambria Math" w:cs="Arial"/>
          <w:spacing w:val="5"/>
          <w:sz w:val="24"/>
          <w:szCs w:val="24"/>
        </w:rPr>
        <w:t xml:space="preserve"> Règlemen</w:t>
      </w:r>
      <w:r w:rsidRPr="0093731A">
        <w:rPr>
          <w:rFonts w:ascii="Cambria Math" w:hAnsi="Cambria Math" w:cs="Arial"/>
          <w:sz w:val="24"/>
          <w:szCs w:val="24"/>
        </w:rPr>
        <w:t xml:space="preserve">t </w:t>
      </w:r>
      <w:r w:rsidRPr="0093731A">
        <w:rPr>
          <w:rFonts w:ascii="Cambria Math" w:hAnsi="Cambria Math" w:cs="Arial"/>
          <w:spacing w:val="5"/>
          <w:sz w:val="24"/>
          <w:szCs w:val="24"/>
        </w:rPr>
        <w:t>Particulie</w:t>
      </w:r>
      <w:r w:rsidRPr="0093731A">
        <w:rPr>
          <w:rFonts w:ascii="Cambria Math" w:hAnsi="Cambria Math" w:cs="Arial"/>
          <w:sz w:val="24"/>
          <w:szCs w:val="24"/>
        </w:rPr>
        <w:t xml:space="preserve">r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l’Appe</w:t>
      </w:r>
      <w:r w:rsidRPr="0093731A">
        <w:rPr>
          <w:rFonts w:ascii="Cambria Math" w:hAnsi="Cambria Math" w:cs="Arial"/>
          <w:sz w:val="24"/>
          <w:szCs w:val="24"/>
        </w:rPr>
        <w:t xml:space="preserve">l </w:t>
      </w:r>
      <w:r w:rsidRPr="0093731A">
        <w:rPr>
          <w:rFonts w:ascii="Cambria Math" w:hAnsi="Cambria Math" w:cs="Arial"/>
          <w:spacing w:val="5"/>
          <w:sz w:val="24"/>
          <w:szCs w:val="24"/>
        </w:rPr>
        <w:t>d’Offres (RPAO)</w:t>
      </w:r>
      <w:r w:rsidRPr="0093731A">
        <w:rPr>
          <w:rFonts w:ascii="Cambria Math" w:hAnsi="Cambria Math" w:cs="Arial"/>
          <w:sz w:val="24"/>
          <w:szCs w:val="24"/>
        </w:rPr>
        <w:t>, lance un Appel d’Offres pour la construction et/ou l’achèvement des Travaux décrits dans le Dossier d’Appel d’Offres et brièvement définis dans le RPAO.</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Le nom, le numéro d’identification et le nombre de lots faisant l’objet de l’appel d’offres figurent dans le RPAO.</w:t>
      </w:r>
    </w:p>
    <w:p w:rsidR="00DB19CC" w:rsidRPr="0093731A" w:rsidRDefault="00DB19CC" w:rsidP="00E646C0">
      <w:pPr>
        <w:widowControl w:val="0"/>
        <w:numPr>
          <w:ilvl w:val="1"/>
          <w:numId w:val="13"/>
        </w:numPr>
        <w:suppressAutoHyphens/>
        <w:autoSpaceDE w:val="0"/>
        <w:autoSpaceDN w:val="0"/>
        <w:spacing w:before="120" w:after="120" w:line="240" w:lineRule="auto"/>
        <w:ind w:left="0" w:firstLine="0"/>
        <w:jc w:val="both"/>
        <w:textAlignment w:val="baseline"/>
        <w:rPr>
          <w:rFonts w:ascii="Cambria Math" w:hAnsi="Cambria Math"/>
          <w:sz w:val="24"/>
          <w:szCs w:val="24"/>
        </w:rPr>
      </w:pPr>
      <w:r w:rsidRPr="0093731A">
        <w:rPr>
          <w:rFonts w:ascii="Cambria Math" w:hAnsi="Cambria Math" w:cs="Arial"/>
          <w:sz w:val="24"/>
          <w:szCs w:val="24"/>
        </w:rPr>
        <w:t>Le Soumissionnaire retenu, ou attributaire, doit achever les Travaux dans le délai indiqué dans le RPAO, et qui court sauf stipulation contraire du CCAP, à compter de la date de notification de l’ordre de service de commencer les travaux ou dans celle fixée dans ledit ordre de service.</w:t>
      </w:r>
    </w:p>
    <w:p w:rsidR="00DB19CC" w:rsidRPr="0093731A" w:rsidRDefault="00DB19CC" w:rsidP="00E646C0">
      <w:pPr>
        <w:widowControl w:val="0"/>
        <w:numPr>
          <w:ilvl w:val="1"/>
          <w:numId w:val="13"/>
        </w:numPr>
        <w:suppressAutoHyphens/>
        <w:autoSpaceDE w:val="0"/>
        <w:autoSpaceDN w:val="0"/>
        <w:spacing w:before="120" w:after="120" w:line="240" w:lineRule="auto"/>
        <w:ind w:left="0" w:firstLine="0"/>
        <w:jc w:val="both"/>
        <w:textAlignment w:val="baseline"/>
        <w:rPr>
          <w:rFonts w:ascii="Cambria Math" w:hAnsi="Cambria Math"/>
          <w:sz w:val="24"/>
          <w:szCs w:val="24"/>
        </w:rPr>
      </w:pPr>
      <w:r w:rsidRPr="0093731A">
        <w:rPr>
          <w:rFonts w:ascii="Cambria Math" w:hAnsi="Cambria Math" w:cs="Arial"/>
          <w:sz w:val="24"/>
          <w:szCs w:val="24"/>
        </w:rPr>
        <w:t>Dans le présent Dossier d’Appel d’Offres, le terme “jour” désigne un jour calendaire.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2: Financement</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La source de financement des travaux objet du présent appel d’offres est précisée dans le RPAO.</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3: Fraude et corruption</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3.1. Les soumissionnaires et les entrepreneurs, sont tenus au respect des règles d’éthique professionnelle les plus strictes durant la passation et l’exécution des marchés.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En vertu de ce principe :</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a. </w:t>
      </w:r>
      <w:r w:rsidRPr="0093731A">
        <w:rPr>
          <w:rFonts w:ascii="Cambria Math" w:hAnsi="Cambria Math" w:cs="Arial"/>
          <w:spacing w:val="6"/>
          <w:sz w:val="24"/>
          <w:szCs w:val="24"/>
        </w:rPr>
        <w:t>Les définitions ci-après sont admises</w:t>
      </w:r>
      <w:r w:rsidRPr="0093731A">
        <w:rPr>
          <w:rFonts w:ascii="Cambria Math" w:hAnsi="Cambria Math" w:cs="Arial"/>
          <w:sz w:val="24"/>
          <w:szCs w:val="24"/>
        </w:rPr>
        <w:t>:</w:t>
      </w:r>
    </w:p>
    <w:p w:rsidR="00DB19CC" w:rsidRPr="0093731A" w:rsidRDefault="00DB19CC" w:rsidP="00DB19CC">
      <w:pPr>
        <w:widowControl w:val="0"/>
        <w:tabs>
          <w:tab w:val="left" w:pos="500"/>
        </w:tabs>
        <w:autoSpaceDE w:val="0"/>
        <w:spacing w:before="120" w:after="120" w:line="240" w:lineRule="auto"/>
        <w:ind w:left="851" w:hanging="284"/>
        <w:jc w:val="both"/>
        <w:rPr>
          <w:rFonts w:ascii="Cambria Math" w:hAnsi="Cambria Math"/>
          <w:sz w:val="24"/>
          <w:szCs w:val="24"/>
        </w:rPr>
      </w:pPr>
      <w:r w:rsidRPr="0093731A">
        <w:rPr>
          <w:rFonts w:ascii="Cambria Math" w:hAnsi="Cambria Math" w:cs="Arial"/>
          <w:sz w:val="24"/>
          <w:szCs w:val="24"/>
        </w:rPr>
        <w:t>i. Est coupable de “corruption” quiconque offre, donne, sollicite ou accepte un quelconque avantage en vue d’influencer l’action d’un agent public au cours de l’attribution ou de l’exécution d’un marché,</w:t>
      </w:r>
    </w:p>
    <w:p w:rsidR="00DB19CC" w:rsidRPr="0093731A" w:rsidRDefault="00DB19CC" w:rsidP="00DB19CC">
      <w:pPr>
        <w:widowControl w:val="0"/>
        <w:tabs>
          <w:tab w:val="left" w:pos="500"/>
        </w:tabs>
        <w:autoSpaceDE w:val="0"/>
        <w:spacing w:before="120" w:after="120" w:line="240" w:lineRule="auto"/>
        <w:ind w:left="851" w:hanging="284"/>
        <w:jc w:val="both"/>
        <w:rPr>
          <w:rFonts w:ascii="Cambria Math" w:hAnsi="Cambria Math"/>
          <w:sz w:val="24"/>
          <w:szCs w:val="24"/>
        </w:rPr>
      </w:pPr>
      <w:r w:rsidRPr="0093731A">
        <w:rPr>
          <w:rFonts w:ascii="Cambria Math" w:hAnsi="Cambria Math" w:cs="Arial"/>
          <w:sz w:val="24"/>
          <w:szCs w:val="24"/>
        </w:rPr>
        <w:t xml:space="preserve">ii. </w:t>
      </w:r>
      <w:r w:rsidRPr="0093731A">
        <w:rPr>
          <w:rFonts w:ascii="Cambria Math" w:hAnsi="Cambria Math" w:cs="Arial"/>
          <w:spacing w:val="5"/>
          <w:sz w:val="24"/>
          <w:szCs w:val="24"/>
        </w:rPr>
        <w:t>S</w:t>
      </w:r>
      <w:r w:rsidRPr="0093731A">
        <w:rPr>
          <w:rFonts w:ascii="Cambria Math" w:hAnsi="Cambria Math" w:cs="Arial"/>
          <w:sz w:val="24"/>
          <w:szCs w:val="24"/>
        </w:rPr>
        <w:t xml:space="preserve">e </w:t>
      </w:r>
      <w:r w:rsidRPr="0093731A">
        <w:rPr>
          <w:rFonts w:ascii="Cambria Math" w:hAnsi="Cambria Math" w:cs="Arial"/>
          <w:spacing w:val="5"/>
          <w:sz w:val="24"/>
          <w:szCs w:val="24"/>
        </w:rPr>
        <w:t>livr</w:t>
      </w:r>
      <w:r w:rsidRPr="0093731A">
        <w:rPr>
          <w:rFonts w:ascii="Cambria Math" w:hAnsi="Cambria Math" w:cs="Arial"/>
          <w:sz w:val="24"/>
          <w:szCs w:val="24"/>
        </w:rPr>
        <w:t xml:space="preserve">e à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“manœuvres frauduleuses” </w:t>
      </w:r>
      <w:r w:rsidRPr="0093731A">
        <w:rPr>
          <w:rFonts w:ascii="Cambria Math" w:hAnsi="Cambria Math" w:cs="Arial"/>
          <w:sz w:val="24"/>
          <w:szCs w:val="24"/>
        </w:rPr>
        <w:t xml:space="preserve">quiconque déforme ou dénature des faits afin </w:t>
      </w:r>
      <w:r w:rsidRPr="0093731A">
        <w:rPr>
          <w:rFonts w:ascii="Cambria Math" w:hAnsi="Cambria Math" w:cs="Arial"/>
          <w:spacing w:val="5"/>
          <w:sz w:val="24"/>
          <w:szCs w:val="24"/>
        </w:rPr>
        <w:t>d’influence</w:t>
      </w:r>
      <w:r w:rsidRPr="0093731A">
        <w:rPr>
          <w:rFonts w:ascii="Cambria Math" w:hAnsi="Cambria Math" w:cs="Arial"/>
          <w:sz w:val="24"/>
          <w:szCs w:val="24"/>
        </w:rPr>
        <w:t xml:space="preserve">r </w:t>
      </w:r>
      <w:r w:rsidRPr="0093731A">
        <w:rPr>
          <w:rFonts w:ascii="Cambria Math" w:hAnsi="Cambria Math" w:cs="Arial"/>
          <w:spacing w:val="5"/>
          <w:sz w:val="24"/>
          <w:szCs w:val="24"/>
        </w:rPr>
        <w:t>l’attributio</w:t>
      </w:r>
      <w:r w:rsidRPr="0093731A">
        <w:rPr>
          <w:rFonts w:ascii="Cambria Math" w:hAnsi="Cambria Math" w:cs="Arial"/>
          <w:sz w:val="24"/>
          <w:szCs w:val="24"/>
        </w:rPr>
        <w:t xml:space="preserve">n </w:t>
      </w:r>
      <w:r w:rsidRPr="0093731A">
        <w:rPr>
          <w:rFonts w:ascii="Cambria Math" w:hAnsi="Cambria Math" w:cs="Arial"/>
          <w:spacing w:val="5"/>
          <w:sz w:val="24"/>
          <w:szCs w:val="24"/>
        </w:rPr>
        <w:t>o</w:t>
      </w:r>
      <w:r w:rsidRPr="0093731A">
        <w:rPr>
          <w:rFonts w:ascii="Cambria Math" w:hAnsi="Cambria Math" w:cs="Arial"/>
          <w:sz w:val="24"/>
          <w:szCs w:val="24"/>
        </w:rPr>
        <w:t xml:space="preserve">u </w:t>
      </w:r>
      <w:r w:rsidRPr="0093731A">
        <w:rPr>
          <w:rFonts w:ascii="Cambria Math" w:hAnsi="Cambria Math" w:cs="Arial"/>
          <w:spacing w:val="5"/>
          <w:sz w:val="24"/>
          <w:szCs w:val="24"/>
        </w:rPr>
        <w:t>l’exécutio</w:t>
      </w:r>
      <w:r w:rsidRPr="0093731A">
        <w:rPr>
          <w:rFonts w:ascii="Cambria Math" w:hAnsi="Cambria Math" w:cs="Arial"/>
          <w:sz w:val="24"/>
          <w:szCs w:val="24"/>
        </w:rPr>
        <w:t xml:space="preserve">n </w:t>
      </w:r>
      <w:r w:rsidRPr="0093731A">
        <w:rPr>
          <w:rFonts w:ascii="Cambria Math" w:hAnsi="Cambria Math" w:cs="Arial"/>
          <w:spacing w:val="5"/>
          <w:sz w:val="24"/>
          <w:szCs w:val="24"/>
        </w:rPr>
        <w:t xml:space="preserve">d’un </w:t>
      </w:r>
      <w:r w:rsidRPr="0093731A">
        <w:rPr>
          <w:rFonts w:ascii="Cambria Math" w:hAnsi="Cambria Math" w:cs="Arial"/>
          <w:sz w:val="24"/>
          <w:szCs w:val="24"/>
        </w:rPr>
        <w:t>marché;</w:t>
      </w:r>
    </w:p>
    <w:p w:rsidR="00DB19CC" w:rsidRPr="0093731A" w:rsidRDefault="00DB19CC" w:rsidP="00DB19CC">
      <w:pPr>
        <w:widowControl w:val="0"/>
        <w:tabs>
          <w:tab w:val="left" w:pos="500"/>
        </w:tabs>
        <w:autoSpaceDE w:val="0"/>
        <w:spacing w:before="120" w:after="120" w:line="240" w:lineRule="auto"/>
        <w:ind w:left="851" w:hanging="284"/>
        <w:jc w:val="both"/>
        <w:rPr>
          <w:rFonts w:ascii="Cambria Math" w:hAnsi="Cambria Math" w:cs="Arial"/>
          <w:sz w:val="24"/>
          <w:szCs w:val="24"/>
        </w:rPr>
      </w:pPr>
      <w:r w:rsidRPr="0093731A">
        <w:rPr>
          <w:rFonts w:ascii="Cambria Math" w:hAnsi="Cambria Math" w:cs="Arial"/>
          <w:sz w:val="24"/>
          <w:szCs w:val="24"/>
        </w:rPr>
        <w:t>iii. “pratiques collusoires” désignent toute forme d’entente entre deux ou plusieurs soumissionnaires (que l’Autorité Contractante  en ait connaissance ou non) visant à maintenir artificiellement les prix des offres à des niveaux ne correspondant pas à ceux qui résulteraient du jeu de la concurrence ;</w:t>
      </w:r>
    </w:p>
    <w:p w:rsidR="00DB19CC" w:rsidRPr="0093731A" w:rsidRDefault="00DB19CC" w:rsidP="00DB19CC">
      <w:pPr>
        <w:widowControl w:val="0"/>
        <w:tabs>
          <w:tab w:val="left" w:pos="500"/>
        </w:tabs>
        <w:autoSpaceDE w:val="0"/>
        <w:spacing w:before="120" w:after="120" w:line="240" w:lineRule="auto"/>
        <w:ind w:left="851" w:hanging="284"/>
        <w:jc w:val="both"/>
        <w:rPr>
          <w:rFonts w:ascii="Cambria Math" w:hAnsi="Cambria Math" w:cs="Arial"/>
          <w:sz w:val="24"/>
          <w:szCs w:val="24"/>
        </w:rPr>
      </w:pPr>
      <w:r w:rsidRPr="0093731A">
        <w:rPr>
          <w:rFonts w:ascii="Cambria Math" w:hAnsi="Cambria Math" w:cs="Arial"/>
          <w:sz w:val="24"/>
          <w:szCs w:val="24"/>
        </w:rPr>
        <w:t>iv.  “pratiques coercitives” désignent toute forme d’atteinte aux personnes ou à leurs biens ou de menaces à leur encontre afin d’influencer leur action au cours de l’attribution ou de l’exécution d’un marché.</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b. Toute proposition d’attribution est rejetée, s’il est prouvé que l’attributaire proposé est direc</w:t>
      </w:r>
      <w:r w:rsidRPr="0093731A">
        <w:rPr>
          <w:rFonts w:ascii="Cambria Math" w:hAnsi="Cambria Math" w:cs="Arial"/>
          <w:spacing w:val="5"/>
          <w:sz w:val="24"/>
          <w:szCs w:val="24"/>
        </w:rPr>
        <w:t>temen</w:t>
      </w:r>
      <w:r w:rsidRPr="0093731A">
        <w:rPr>
          <w:rFonts w:ascii="Cambria Math" w:hAnsi="Cambria Math" w:cs="Arial"/>
          <w:sz w:val="24"/>
          <w:szCs w:val="24"/>
        </w:rPr>
        <w:t xml:space="preserve">t </w:t>
      </w:r>
      <w:r w:rsidRPr="0093731A">
        <w:rPr>
          <w:rFonts w:ascii="Cambria Math" w:hAnsi="Cambria Math" w:cs="Arial"/>
          <w:spacing w:val="5"/>
          <w:sz w:val="24"/>
          <w:szCs w:val="24"/>
        </w:rPr>
        <w:t>o</w:t>
      </w:r>
      <w:r w:rsidRPr="0093731A">
        <w:rPr>
          <w:rFonts w:ascii="Cambria Math" w:hAnsi="Cambria Math" w:cs="Arial"/>
          <w:sz w:val="24"/>
          <w:szCs w:val="24"/>
        </w:rPr>
        <w:t xml:space="preserve">u </w:t>
      </w:r>
      <w:r w:rsidRPr="0093731A">
        <w:rPr>
          <w:rFonts w:ascii="Cambria Math" w:hAnsi="Cambria Math" w:cs="Arial"/>
          <w:spacing w:val="5"/>
          <w:sz w:val="24"/>
          <w:szCs w:val="24"/>
        </w:rPr>
        <w:t>pa</w:t>
      </w:r>
      <w:r w:rsidRPr="0093731A">
        <w:rPr>
          <w:rFonts w:ascii="Cambria Math" w:hAnsi="Cambria Math" w:cs="Arial"/>
          <w:sz w:val="24"/>
          <w:szCs w:val="24"/>
        </w:rPr>
        <w:t xml:space="preserve">r </w:t>
      </w:r>
      <w:r w:rsidRPr="0093731A">
        <w:rPr>
          <w:rFonts w:ascii="Cambria Math" w:hAnsi="Cambria Math" w:cs="Arial"/>
          <w:spacing w:val="5"/>
          <w:sz w:val="24"/>
          <w:szCs w:val="24"/>
        </w:rPr>
        <w:t>l’intermédiair</w:t>
      </w:r>
      <w:r w:rsidRPr="0093731A">
        <w:rPr>
          <w:rFonts w:ascii="Cambria Math" w:hAnsi="Cambria Math" w:cs="Arial"/>
          <w:sz w:val="24"/>
          <w:szCs w:val="24"/>
        </w:rPr>
        <w:t xml:space="preserve">e </w:t>
      </w:r>
      <w:r w:rsidRPr="0093731A">
        <w:rPr>
          <w:rFonts w:ascii="Cambria Math" w:hAnsi="Cambria Math" w:cs="Arial"/>
          <w:spacing w:val="5"/>
          <w:sz w:val="24"/>
          <w:szCs w:val="24"/>
        </w:rPr>
        <w:t>d’u</w:t>
      </w:r>
      <w:r w:rsidRPr="0093731A">
        <w:rPr>
          <w:rFonts w:ascii="Cambria Math" w:hAnsi="Cambria Math" w:cs="Arial"/>
          <w:sz w:val="24"/>
          <w:szCs w:val="24"/>
        </w:rPr>
        <w:t xml:space="preserve">n </w:t>
      </w:r>
      <w:r w:rsidRPr="0093731A">
        <w:rPr>
          <w:rFonts w:ascii="Cambria Math" w:hAnsi="Cambria Math" w:cs="Arial"/>
          <w:spacing w:val="5"/>
          <w:sz w:val="24"/>
          <w:szCs w:val="24"/>
        </w:rPr>
        <w:t xml:space="preserve">agent, </w:t>
      </w:r>
      <w:r w:rsidRPr="0093731A">
        <w:rPr>
          <w:rFonts w:ascii="Cambria Math" w:hAnsi="Cambria Math" w:cs="Arial"/>
          <w:sz w:val="24"/>
          <w:szCs w:val="24"/>
        </w:rPr>
        <w:t>coupable de corruption ou s’est livré à des manœuvres frauduleuses, des pratiques collusoires ou coercitives pour l’attribution de ce marché.</w:t>
      </w:r>
    </w:p>
    <w:p w:rsidR="00DB19CC" w:rsidRPr="0093731A" w:rsidRDefault="00DB19CC" w:rsidP="00DB19CC">
      <w:pPr>
        <w:widowControl w:val="0"/>
        <w:tabs>
          <w:tab w:val="left" w:pos="1120"/>
          <w:tab w:val="left" w:pos="2700"/>
          <w:tab w:val="left" w:pos="3440"/>
          <w:tab w:val="left" w:pos="3860"/>
        </w:tabs>
        <w:autoSpaceDE w:val="0"/>
        <w:spacing w:before="120" w:after="120" w:line="240" w:lineRule="auto"/>
        <w:jc w:val="both"/>
        <w:rPr>
          <w:rFonts w:ascii="Cambria Math" w:hAnsi="Cambria Math" w:cs="Arial"/>
          <w:sz w:val="24"/>
          <w:szCs w:val="24"/>
        </w:rPr>
      </w:pPr>
      <w:r w:rsidRPr="0093731A">
        <w:rPr>
          <w:rFonts w:ascii="Cambria Math" w:hAnsi="Cambria Math" w:cs="Arial"/>
          <w:spacing w:val="1"/>
          <w:sz w:val="24"/>
          <w:szCs w:val="24"/>
        </w:rPr>
        <w:t>3.2</w:t>
      </w:r>
      <w:r w:rsidRPr="0093731A">
        <w:rPr>
          <w:rFonts w:ascii="Cambria Math" w:hAnsi="Cambria Math" w:cs="Arial"/>
          <w:sz w:val="24"/>
          <w:szCs w:val="24"/>
        </w:rPr>
        <w:t xml:space="preserve">. </w:t>
      </w:r>
      <w:r w:rsidRPr="0093731A">
        <w:rPr>
          <w:rFonts w:ascii="Cambria Math" w:hAnsi="Cambria Math" w:cs="Arial"/>
          <w:spacing w:val="1"/>
          <w:sz w:val="24"/>
          <w:szCs w:val="24"/>
        </w:rPr>
        <w:t>L</w:t>
      </w:r>
      <w:r w:rsidRPr="0093731A">
        <w:rPr>
          <w:rFonts w:ascii="Cambria Math" w:hAnsi="Cambria Math" w:cs="Arial"/>
          <w:sz w:val="24"/>
          <w:szCs w:val="24"/>
        </w:rPr>
        <w:t xml:space="preserve">e </w:t>
      </w:r>
      <w:r w:rsidRPr="0093731A">
        <w:rPr>
          <w:rFonts w:ascii="Cambria Math" w:hAnsi="Cambria Math" w:cs="Arial"/>
          <w:spacing w:val="2"/>
          <w:sz w:val="24"/>
          <w:szCs w:val="24"/>
        </w:rPr>
        <w:t>Ministre Délégué à la Présidence chargé des Marchés Publics</w:t>
      </w:r>
      <w:r w:rsidRPr="0093731A">
        <w:rPr>
          <w:rFonts w:ascii="Cambria Math" w:hAnsi="Cambria Math" w:cs="Arial"/>
          <w:sz w:val="24"/>
          <w:szCs w:val="24"/>
        </w:rPr>
        <w:t xml:space="preserve">, peut à titre conservatoire, prendre une décision d’interdiction de soumissionner pendant une période n’excédant pas deux (2) ans, à l’encontre de tout soumissionnaire reconnu coupable de trafic d’influence, de conflits d’intérêts, de délit d’initiés, de fraude, de corruption ou de production de documents </w:t>
      </w:r>
      <w:r w:rsidRPr="0093731A">
        <w:rPr>
          <w:rFonts w:ascii="Cambria Math" w:hAnsi="Cambria Math" w:cs="Arial"/>
          <w:spacing w:val="5"/>
          <w:sz w:val="24"/>
          <w:szCs w:val="24"/>
        </w:rPr>
        <w:t>no</w:t>
      </w:r>
      <w:r w:rsidRPr="0093731A">
        <w:rPr>
          <w:rFonts w:ascii="Cambria Math" w:hAnsi="Cambria Math" w:cs="Arial"/>
          <w:sz w:val="24"/>
          <w:szCs w:val="24"/>
        </w:rPr>
        <w:t xml:space="preserve">n </w:t>
      </w:r>
      <w:r w:rsidRPr="0093731A">
        <w:rPr>
          <w:rFonts w:ascii="Cambria Math" w:hAnsi="Cambria Math" w:cs="Arial"/>
          <w:spacing w:val="5"/>
          <w:sz w:val="24"/>
          <w:szCs w:val="24"/>
        </w:rPr>
        <w:t>authentique</w:t>
      </w:r>
      <w:r w:rsidRPr="0093731A">
        <w:rPr>
          <w:rFonts w:ascii="Cambria Math" w:hAnsi="Cambria Math" w:cs="Arial"/>
          <w:sz w:val="24"/>
          <w:szCs w:val="24"/>
        </w:rPr>
        <w:t xml:space="preserve">s </w:t>
      </w:r>
      <w:r w:rsidRPr="0093731A">
        <w:rPr>
          <w:rFonts w:ascii="Cambria Math" w:hAnsi="Cambria Math" w:cs="Arial"/>
          <w:spacing w:val="5"/>
          <w:sz w:val="24"/>
          <w:szCs w:val="24"/>
        </w:rPr>
        <w:t>dan</w:t>
      </w:r>
      <w:r w:rsidRPr="0093731A">
        <w:rPr>
          <w:rFonts w:ascii="Cambria Math" w:hAnsi="Cambria Math" w:cs="Arial"/>
          <w:sz w:val="24"/>
          <w:szCs w:val="24"/>
        </w:rPr>
        <w:t xml:space="preserve">s </w:t>
      </w:r>
      <w:r w:rsidRPr="0093731A">
        <w:rPr>
          <w:rFonts w:ascii="Cambria Math" w:hAnsi="Cambria Math" w:cs="Arial"/>
          <w:spacing w:val="5"/>
          <w:sz w:val="24"/>
          <w:szCs w:val="24"/>
        </w:rPr>
        <w:t>l</w:t>
      </w:r>
      <w:r w:rsidRPr="0093731A">
        <w:rPr>
          <w:rFonts w:ascii="Cambria Math" w:hAnsi="Cambria Math" w:cs="Arial"/>
          <w:sz w:val="24"/>
          <w:szCs w:val="24"/>
        </w:rPr>
        <w:t xml:space="preserve">a </w:t>
      </w:r>
      <w:r w:rsidRPr="0093731A">
        <w:rPr>
          <w:rFonts w:ascii="Cambria Math" w:hAnsi="Cambria Math" w:cs="Arial"/>
          <w:spacing w:val="5"/>
          <w:sz w:val="24"/>
          <w:szCs w:val="24"/>
        </w:rPr>
        <w:t xml:space="preserve">soumission, </w:t>
      </w:r>
      <w:r w:rsidRPr="0093731A">
        <w:rPr>
          <w:rFonts w:ascii="Cambria Math" w:hAnsi="Cambria Math" w:cs="Arial"/>
          <w:sz w:val="24"/>
          <w:szCs w:val="24"/>
        </w:rPr>
        <w:t>sans préjudice des poursuites pénales qui pourraient être engagées contre lui.</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4: Candidats admis à concourir</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4.1. Si l’appel d’offres est restreint, la consultation s’adresse à tous les candidats retenus à l’issue de la procédure de pré-qualification.</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lastRenderedPageBreak/>
        <w:t xml:space="preserve">4.2. En règle générale, l’appel d’offres s’adresse à </w:t>
      </w:r>
      <w:r w:rsidRPr="0093731A">
        <w:rPr>
          <w:rFonts w:ascii="Cambria Math" w:hAnsi="Cambria Math" w:cs="Arial"/>
          <w:spacing w:val="4"/>
          <w:sz w:val="24"/>
          <w:szCs w:val="24"/>
        </w:rPr>
        <w:t>tou</w:t>
      </w:r>
      <w:r w:rsidRPr="0093731A">
        <w:rPr>
          <w:rFonts w:ascii="Cambria Math" w:hAnsi="Cambria Math" w:cs="Arial"/>
          <w:sz w:val="24"/>
          <w:szCs w:val="24"/>
        </w:rPr>
        <w:t xml:space="preserve">s </w:t>
      </w:r>
      <w:r w:rsidRPr="0093731A">
        <w:rPr>
          <w:rFonts w:ascii="Cambria Math" w:hAnsi="Cambria Math" w:cs="Arial"/>
          <w:spacing w:val="4"/>
          <w:sz w:val="24"/>
          <w:szCs w:val="24"/>
        </w:rPr>
        <w:t>le</w:t>
      </w:r>
      <w:r w:rsidRPr="0093731A">
        <w:rPr>
          <w:rFonts w:ascii="Cambria Math" w:hAnsi="Cambria Math" w:cs="Arial"/>
          <w:sz w:val="24"/>
          <w:szCs w:val="24"/>
        </w:rPr>
        <w:t xml:space="preserve">s </w:t>
      </w:r>
      <w:r w:rsidRPr="0093731A">
        <w:rPr>
          <w:rFonts w:ascii="Cambria Math" w:hAnsi="Cambria Math" w:cs="Arial"/>
          <w:spacing w:val="4"/>
          <w:sz w:val="24"/>
          <w:szCs w:val="24"/>
        </w:rPr>
        <w:t>entrepreneurs</w:t>
      </w:r>
      <w:r w:rsidRPr="0093731A">
        <w:rPr>
          <w:rFonts w:ascii="Cambria Math" w:hAnsi="Cambria Math" w:cs="Arial"/>
          <w:sz w:val="24"/>
          <w:szCs w:val="24"/>
        </w:rPr>
        <w:t xml:space="preserve">, </w:t>
      </w:r>
      <w:r w:rsidRPr="0093731A">
        <w:rPr>
          <w:rFonts w:ascii="Cambria Math" w:hAnsi="Cambria Math" w:cs="Arial"/>
          <w:spacing w:val="4"/>
          <w:sz w:val="24"/>
          <w:szCs w:val="24"/>
        </w:rPr>
        <w:t>sou</w:t>
      </w:r>
      <w:r w:rsidRPr="0093731A">
        <w:rPr>
          <w:rFonts w:ascii="Cambria Math" w:hAnsi="Cambria Math" w:cs="Arial"/>
          <w:sz w:val="24"/>
          <w:szCs w:val="24"/>
        </w:rPr>
        <w:t xml:space="preserve">s </w:t>
      </w:r>
      <w:r w:rsidRPr="0093731A">
        <w:rPr>
          <w:rFonts w:ascii="Cambria Math" w:hAnsi="Cambria Math" w:cs="Arial"/>
          <w:spacing w:val="4"/>
          <w:sz w:val="24"/>
          <w:szCs w:val="24"/>
        </w:rPr>
        <w:t>réserv</w:t>
      </w:r>
      <w:r w:rsidRPr="0093731A">
        <w:rPr>
          <w:rFonts w:ascii="Cambria Math" w:hAnsi="Cambria Math" w:cs="Arial"/>
          <w:sz w:val="24"/>
          <w:szCs w:val="24"/>
        </w:rPr>
        <w:t xml:space="preserve">e </w:t>
      </w:r>
      <w:r w:rsidRPr="0093731A">
        <w:rPr>
          <w:rFonts w:ascii="Cambria Math" w:hAnsi="Cambria Math" w:cs="Arial"/>
          <w:spacing w:val="4"/>
          <w:sz w:val="24"/>
          <w:szCs w:val="24"/>
        </w:rPr>
        <w:t xml:space="preserve">des </w:t>
      </w:r>
      <w:r w:rsidRPr="0093731A">
        <w:rPr>
          <w:rFonts w:ascii="Cambria Math" w:hAnsi="Cambria Math" w:cs="Arial"/>
          <w:sz w:val="24"/>
          <w:szCs w:val="24"/>
        </w:rPr>
        <w:t>dispositions ci-après:</w:t>
      </w:r>
    </w:p>
    <w:p w:rsidR="00DB19CC" w:rsidRPr="0093731A" w:rsidRDefault="00DB19CC" w:rsidP="00DB19CC">
      <w:pPr>
        <w:widowControl w:val="0"/>
        <w:tabs>
          <w:tab w:val="left" w:pos="840"/>
          <w:tab w:val="left" w:pos="2700"/>
          <w:tab w:val="left" w:pos="3120"/>
          <w:tab w:val="left" w:pos="4140"/>
          <w:tab w:val="left" w:pos="478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a. </w:t>
      </w:r>
      <w:r w:rsidRPr="0093731A">
        <w:rPr>
          <w:rFonts w:ascii="Cambria Math" w:hAnsi="Cambria Math" w:cs="Arial"/>
          <w:spacing w:val="5"/>
          <w:sz w:val="24"/>
          <w:szCs w:val="24"/>
        </w:rPr>
        <w:t>U</w:t>
      </w:r>
      <w:r w:rsidRPr="0093731A">
        <w:rPr>
          <w:rFonts w:ascii="Cambria Math" w:hAnsi="Cambria Math" w:cs="Arial"/>
          <w:sz w:val="24"/>
          <w:szCs w:val="24"/>
        </w:rPr>
        <w:t xml:space="preserve">n </w:t>
      </w:r>
      <w:r w:rsidRPr="0093731A">
        <w:rPr>
          <w:rFonts w:ascii="Cambria Math" w:hAnsi="Cambria Math" w:cs="Arial"/>
          <w:spacing w:val="5"/>
          <w:sz w:val="24"/>
          <w:szCs w:val="24"/>
        </w:rPr>
        <w:t>soumissionnair</w:t>
      </w:r>
      <w:r w:rsidRPr="0093731A">
        <w:rPr>
          <w:rFonts w:ascii="Cambria Math" w:hAnsi="Cambria Math" w:cs="Arial"/>
          <w:sz w:val="24"/>
          <w:szCs w:val="24"/>
        </w:rPr>
        <w:t xml:space="preserve">e </w:t>
      </w:r>
      <w:r w:rsidRPr="0093731A">
        <w:rPr>
          <w:rFonts w:ascii="Cambria Math" w:hAnsi="Cambria Math" w:cs="Arial"/>
          <w:spacing w:val="5"/>
          <w:sz w:val="24"/>
          <w:szCs w:val="24"/>
        </w:rPr>
        <w:t>(</w:t>
      </w:r>
      <w:r w:rsidRPr="0093731A">
        <w:rPr>
          <w:rFonts w:ascii="Cambria Math" w:hAnsi="Cambria Math" w:cs="Arial"/>
          <w:sz w:val="24"/>
          <w:szCs w:val="24"/>
        </w:rPr>
        <w:t xml:space="preserve">y </w:t>
      </w:r>
      <w:r w:rsidRPr="0093731A">
        <w:rPr>
          <w:rFonts w:ascii="Cambria Math" w:hAnsi="Cambria Math" w:cs="Arial"/>
          <w:spacing w:val="5"/>
          <w:sz w:val="24"/>
          <w:szCs w:val="24"/>
        </w:rPr>
        <w:t>compri</w:t>
      </w:r>
      <w:r w:rsidRPr="0093731A">
        <w:rPr>
          <w:rFonts w:ascii="Cambria Math" w:hAnsi="Cambria Math" w:cs="Arial"/>
          <w:sz w:val="24"/>
          <w:szCs w:val="24"/>
        </w:rPr>
        <w:t xml:space="preserve">s </w:t>
      </w:r>
      <w:r w:rsidRPr="0093731A">
        <w:rPr>
          <w:rFonts w:ascii="Cambria Math" w:hAnsi="Cambria Math" w:cs="Arial"/>
          <w:spacing w:val="5"/>
          <w:sz w:val="24"/>
          <w:szCs w:val="24"/>
        </w:rPr>
        <w:t>tou</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les </w:t>
      </w:r>
      <w:r w:rsidRPr="0093731A">
        <w:rPr>
          <w:rFonts w:ascii="Cambria Math" w:hAnsi="Cambria Math" w:cs="Arial"/>
          <w:sz w:val="24"/>
          <w:szCs w:val="24"/>
        </w:rPr>
        <w:t>membres d’un groupement d’entreprises et tous les sous-traitants du soumissionnaire) doit être d’un pays éligible, conformément à la convention de financement;</w:t>
      </w:r>
    </w:p>
    <w:p w:rsidR="00DB19CC" w:rsidRPr="0093731A" w:rsidRDefault="00DB19CC" w:rsidP="00DB19CC">
      <w:pPr>
        <w:widowControl w:val="0"/>
        <w:autoSpaceDE w:val="0"/>
        <w:spacing w:before="120" w:after="120" w:line="240" w:lineRule="auto"/>
        <w:ind w:left="340" w:right="95" w:hanging="340"/>
        <w:jc w:val="both"/>
        <w:rPr>
          <w:rFonts w:ascii="Cambria Math" w:hAnsi="Cambria Math" w:cs="Arial"/>
          <w:sz w:val="24"/>
          <w:szCs w:val="24"/>
        </w:rPr>
      </w:pPr>
      <w:r w:rsidRPr="0093731A">
        <w:rPr>
          <w:rFonts w:ascii="Cambria Math" w:hAnsi="Cambria Math" w:cs="Arial"/>
          <w:sz w:val="24"/>
          <w:szCs w:val="24"/>
        </w:rPr>
        <w:t>b.  Un soumissionnaire (y compris tous les membres  d’un groupement d’entreprises et tous les sous-traitants du soumissionnaire) ne doit pas se trouver en situation de conflit d’intérêt sous peine de disqualification. Un soumissionnaire peut être jugé comme étant en situation de conflit d’intérêt :</w:t>
      </w:r>
    </w:p>
    <w:p w:rsidR="00DB19CC" w:rsidRPr="0093731A" w:rsidRDefault="00DB19CC" w:rsidP="00E646C0">
      <w:pPr>
        <w:widowControl w:val="0"/>
        <w:numPr>
          <w:ilvl w:val="2"/>
          <w:numId w:val="12"/>
        </w:numPr>
        <w:tabs>
          <w:tab w:val="left" w:pos="851"/>
        </w:tabs>
        <w:suppressAutoHyphens/>
        <w:autoSpaceDE w:val="0"/>
        <w:autoSpaceDN w:val="0"/>
        <w:spacing w:before="120" w:after="120" w:line="240" w:lineRule="auto"/>
        <w:ind w:left="851" w:right="-134" w:hanging="142"/>
        <w:jc w:val="both"/>
        <w:textAlignment w:val="baseline"/>
        <w:rPr>
          <w:rFonts w:ascii="Cambria Math" w:hAnsi="Cambria Math" w:cs="Arial"/>
          <w:sz w:val="24"/>
          <w:szCs w:val="24"/>
        </w:rPr>
      </w:pPr>
      <w:r w:rsidRPr="0093731A">
        <w:rPr>
          <w:rFonts w:ascii="Cambria Math" w:hAnsi="Cambria Math" w:cs="Arial"/>
          <w:sz w:val="24"/>
          <w:szCs w:val="24"/>
        </w:rPr>
        <w:t>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ou</w:t>
      </w:r>
    </w:p>
    <w:p w:rsidR="00DB19CC" w:rsidRPr="0093731A" w:rsidRDefault="00DB19CC" w:rsidP="00DB19CC">
      <w:pPr>
        <w:widowControl w:val="0"/>
        <w:tabs>
          <w:tab w:val="left" w:pos="851"/>
        </w:tabs>
        <w:autoSpaceDE w:val="0"/>
        <w:spacing w:before="120" w:after="120" w:line="240" w:lineRule="auto"/>
        <w:ind w:left="851" w:right="-15" w:hanging="340"/>
        <w:jc w:val="both"/>
        <w:rPr>
          <w:rFonts w:ascii="Cambria Math" w:hAnsi="Cambria Math" w:cs="Arial"/>
          <w:sz w:val="24"/>
          <w:szCs w:val="24"/>
        </w:rPr>
      </w:pPr>
      <w:r w:rsidRPr="0093731A">
        <w:rPr>
          <w:rFonts w:ascii="Cambria Math" w:hAnsi="Cambria Math" w:cs="Arial"/>
          <w:sz w:val="24"/>
          <w:szCs w:val="24"/>
        </w:rPr>
        <w:t>ii.</w:t>
      </w:r>
      <w:r w:rsidRPr="0093731A">
        <w:rPr>
          <w:rFonts w:ascii="Cambria Math" w:hAnsi="Cambria Math" w:cs="Arial"/>
          <w:sz w:val="24"/>
          <w:szCs w:val="24"/>
        </w:rPr>
        <w:tab/>
        <w:t>Présente plus d’une offre dans le cadre du présent appel d’offres, à l’exception des offres variantes autorisées selon la clause 17, le cas échéant ; cependant, ceci ne fait pas obstacle à la participation de sous- traitants dans plus d’une offre.</w:t>
      </w:r>
    </w:p>
    <w:p w:rsidR="00DB19CC" w:rsidRPr="0093731A" w:rsidRDefault="00DB19CC" w:rsidP="00DB19CC">
      <w:pPr>
        <w:widowControl w:val="0"/>
        <w:tabs>
          <w:tab w:val="left" w:pos="900"/>
        </w:tabs>
        <w:autoSpaceDE w:val="0"/>
        <w:spacing w:before="120" w:after="120" w:line="240" w:lineRule="auto"/>
        <w:ind w:left="908" w:right="-15" w:hanging="397"/>
        <w:jc w:val="both"/>
        <w:rPr>
          <w:rFonts w:ascii="Cambria Math" w:hAnsi="Cambria Math" w:cs="Arial"/>
          <w:sz w:val="24"/>
          <w:szCs w:val="24"/>
        </w:rPr>
      </w:pPr>
      <w:r w:rsidRPr="0093731A">
        <w:rPr>
          <w:rFonts w:ascii="Cambria Math" w:hAnsi="Cambria Math" w:cs="Arial"/>
          <w:sz w:val="24"/>
          <w:szCs w:val="24"/>
        </w:rPr>
        <w:t>iii</w:t>
      </w:r>
      <w:r w:rsidRPr="0093731A">
        <w:rPr>
          <w:rFonts w:ascii="Cambria Math" w:hAnsi="Cambria Math" w:cs="Arial"/>
          <w:sz w:val="24"/>
          <w:szCs w:val="24"/>
        </w:rPr>
        <w:tab/>
        <w:t>Le Maître d’Ouvrage Délégué ou le Maître d’Ouvrage possèdent des intérêts financiers dans sa géographie du capital de nature à compromettre la transparence des procédures de passation des marchés publics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c. Le soumissionnaire ne doit pas être sous le coup d’une décision d’exclusion.</w:t>
      </w:r>
    </w:p>
    <w:p w:rsidR="00DB19CC" w:rsidRPr="0093731A" w:rsidRDefault="00DB19CC" w:rsidP="00EA5D88">
      <w:pPr>
        <w:widowControl w:val="0"/>
        <w:tabs>
          <w:tab w:val="left" w:pos="90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d. Une entreprise publique camerounaise peut participer à la consultation si elle démontre qu’elle est (i) juridiquement et financièrement autonome, (ii) administrée selon les règles du droit commercial et (iii) n’est pas sous </w:t>
      </w:r>
      <w:r w:rsidRPr="0093731A">
        <w:rPr>
          <w:rFonts w:ascii="Cambria Math" w:hAnsi="Cambria Math" w:cs="Arial"/>
          <w:spacing w:val="5"/>
          <w:sz w:val="24"/>
          <w:szCs w:val="24"/>
        </w:rPr>
        <w:t>l’autorit</w:t>
      </w:r>
      <w:r w:rsidRPr="0093731A">
        <w:rPr>
          <w:rFonts w:ascii="Cambria Math" w:hAnsi="Cambria Math" w:cs="Arial"/>
          <w:sz w:val="24"/>
          <w:szCs w:val="24"/>
        </w:rPr>
        <w:t xml:space="preserve">é </w:t>
      </w:r>
      <w:r w:rsidRPr="0093731A">
        <w:rPr>
          <w:rFonts w:ascii="Cambria Math" w:hAnsi="Cambria Math" w:cs="Arial"/>
          <w:spacing w:val="5"/>
          <w:sz w:val="24"/>
          <w:szCs w:val="24"/>
        </w:rPr>
        <w:t>direct</w:t>
      </w:r>
      <w:r w:rsidRPr="0093731A">
        <w:rPr>
          <w:rFonts w:ascii="Cambria Math" w:hAnsi="Cambria Math" w:cs="Arial"/>
          <w:sz w:val="24"/>
          <w:szCs w:val="24"/>
        </w:rPr>
        <w:t xml:space="preserve">e </w:t>
      </w:r>
      <w:r w:rsidRPr="0093731A">
        <w:rPr>
          <w:rFonts w:ascii="Cambria Math" w:hAnsi="Cambria Math" w:cs="Arial"/>
          <w:spacing w:val="5"/>
          <w:sz w:val="24"/>
          <w:szCs w:val="24"/>
        </w:rPr>
        <w:t>de l’Autorité Contractante ou du Maître d’Ouvrage</w:t>
      </w:r>
      <w:r w:rsidRPr="0093731A">
        <w:rPr>
          <w:rFonts w:ascii="Cambria Math" w:hAnsi="Cambria Math" w:cs="Arial"/>
          <w:sz w:val="24"/>
          <w:szCs w:val="24"/>
        </w:rPr>
        <w:t>.</w:t>
      </w:r>
    </w:p>
    <w:p w:rsidR="00DB19CC" w:rsidRPr="0093731A" w:rsidRDefault="00DB19CC" w:rsidP="00DB19CC">
      <w:pPr>
        <w:widowControl w:val="0"/>
        <w:tabs>
          <w:tab w:val="left" w:pos="2580"/>
          <w:tab w:val="left" w:pos="3920"/>
        </w:tabs>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 xml:space="preserve">Article 5 : </w:t>
      </w:r>
      <w:r w:rsidRPr="0093731A">
        <w:rPr>
          <w:rFonts w:ascii="Cambria Math" w:hAnsi="Cambria Math" w:cs="Arial"/>
          <w:b/>
          <w:bCs/>
          <w:spacing w:val="5"/>
          <w:sz w:val="24"/>
          <w:szCs w:val="24"/>
        </w:rPr>
        <w:t>Matériaux</w:t>
      </w:r>
      <w:r w:rsidRPr="0093731A">
        <w:rPr>
          <w:rFonts w:ascii="Cambria Math" w:hAnsi="Cambria Math" w:cs="Arial"/>
          <w:b/>
          <w:bCs/>
          <w:sz w:val="24"/>
          <w:szCs w:val="24"/>
        </w:rPr>
        <w:t xml:space="preserve">, </w:t>
      </w:r>
      <w:r w:rsidRPr="0093731A">
        <w:rPr>
          <w:rFonts w:ascii="Cambria Math" w:hAnsi="Cambria Math" w:cs="Arial"/>
          <w:b/>
          <w:bCs/>
          <w:spacing w:val="5"/>
          <w:sz w:val="24"/>
          <w:szCs w:val="24"/>
        </w:rPr>
        <w:t>matériels</w:t>
      </w:r>
      <w:r w:rsidRPr="0093731A">
        <w:rPr>
          <w:rFonts w:ascii="Cambria Math" w:hAnsi="Cambria Math" w:cs="Arial"/>
          <w:b/>
          <w:bCs/>
          <w:sz w:val="24"/>
          <w:szCs w:val="24"/>
        </w:rPr>
        <w:t xml:space="preserve">, </w:t>
      </w:r>
      <w:r w:rsidRPr="0093731A">
        <w:rPr>
          <w:rFonts w:ascii="Cambria Math" w:hAnsi="Cambria Math" w:cs="Arial"/>
          <w:b/>
          <w:bCs/>
          <w:spacing w:val="5"/>
          <w:sz w:val="24"/>
          <w:szCs w:val="24"/>
        </w:rPr>
        <w:t xml:space="preserve">fournitures, </w:t>
      </w:r>
      <w:r w:rsidRPr="0093731A">
        <w:rPr>
          <w:rFonts w:ascii="Cambria Math" w:hAnsi="Cambria Math" w:cs="Arial"/>
          <w:b/>
          <w:bCs/>
          <w:sz w:val="24"/>
          <w:szCs w:val="24"/>
        </w:rPr>
        <w:t>équipements et services autorisés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5.1. Les matériaux, les matériels de l’Entrepreneur, les fournitures, équipements et services devant être fournis dans le cadre du Marché doivent provenir de pays répondant aux critères de provenance définis dans le RPAO, et toutes les dépenses effectuées au titre du Marché sont limitées auxdits matériaux, matériels, fournitures, équipements et services.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5.2. En vertu de l’article 5.1 ci-dessus, le terme “provenir” désigne le lieu où les biens sont extraits, cultivés, produits ou fabriqués et d’où proviennent les services.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6: Qualification du Soumissionnaire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6.1. Les soumissionnaires doivent, comme partie intégrante de leur offre: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a. Soumettre un pouvoir habilitant le signataire de la soumission à engager le Soumissionnaire;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b. Fournir toutes les informations (compléter ou mettre à jour les informations jointes à leur demande de pré-qualification qui ont pu changer, au cas où les candidats ont fait l’objet d’une pré- qualification) demandées aux soumissionnaires, dans le RPAO, afin d’établir leur qualification pour exécuter le marché.</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Les informations relatives aux points suivants sont exigées le cas échéant:</w:t>
      </w:r>
    </w:p>
    <w:p w:rsidR="00DB19CC" w:rsidRPr="0093731A" w:rsidRDefault="00DB19CC" w:rsidP="00DB19CC">
      <w:pPr>
        <w:widowControl w:val="0"/>
        <w:tabs>
          <w:tab w:val="left" w:pos="340"/>
        </w:tabs>
        <w:autoSpaceDE w:val="0"/>
        <w:spacing w:before="120" w:after="120" w:line="240" w:lineRule="auto"/>
        <w:ind w:left="567" w:hanging="283"/>
        <w:jc w:val="both"/>
        <w:rPr>
          <w:rFonts w:ascii="Cambria Math" w:hAnsi="Cambria Math"/>
          <w:sz w:val="24"/>
          <w:szCs w:val="24"/>
        </w:rPr>
      </w:pPr>
      <w:r w:rsidRPr="0093731A">
        <w:rPr>
          <w:rFonts w:ascii="Cambria Math" w:hAnsi="Cambria Math" w:cs="Arial"/>
          <w:sz w:val="24"/>
          <w:szCs w:val="24"/>
        </w:rPr>
        <w:t>i.</w:t>
      </w:r>
      <w:r w:rsidRPr="0093731A">
        <w:rPr>
          <w:rFonts w:ascii="Cambria Math" w:hAnsi="Cambria Math" w:cs="Arial"/>
          <w:sz w:val="24"/>
          <w:szCs w:val="24"/>
        </w:rPr>
        <w:tab/>
        <w:t>La production des bilans certifiés et chiffres d’affaires récents;</w:t>
      </w:r>
    </w:p>
    <w:p w:rsidR="00DB19CC" w:rsidRPr="0093731A" w:rsidRDefault="00DB19CC" w:rsidP="00DB19CC">
      <w:pPr>
        <w:widowControl w:val="0"/>
        <w:autoSpaceDE w:val="0"/>
        <w:spacing w:before="120" w:after="120" w:line="240" w:lineRule="auto"/>
        <w:ind w:left="567" w:hanging="283"/>
        <w:jc w:val="both"/>
        <w:rPr>
          <w:rFonts w:ascii="Cambria Math" w:hAnsi="Cambria Math"/>
          <w:sz w:val="24"/>
          <w:szCs w:val="24"/>
        </w:rPr>
      </w:pPr>
      <w:r w:rsidRPr="0093731A">
        <w:rPr>
          <w:rFonts w:ascii="Cambria Math" w:hAnsi="Cambria Math" w:cs="Arial"/>
          <w:sz w:val="24"/>
          <w:szCs w:val="24"/>
        </w:rPr>
        <w:t xml:space="preserve">ii. </w:t>
      </w:r>
      <w:r w:rsidRPr="0093731A">
        <w:rPr>
          <w:rFonts w:ascii="Cambria Math" w:hAnsi="Cambria Math" w:cs="Arial"/>
          <w:spacing w:val="2"/>
          <w:sz w:val="24"/>
          <w:szCs w:val="24"/>
        </w:rPr>
        <w:t>Accè</w:t>
      </w:r>
      <w:r w:rsidRPr="0093731A">
        <w:rPr>
          <w:rFonts w:ascii="Cambria Math" w:hAnsi="Cambria Math" w:cs="Arial"/>
          <w:sz w:val="24"/>
          <w:szCs w:val="24"/>
        </w:rPr>
        <w:t xml:space="preserve">s à </w:t>
      </w:r>
      <w:r w:rsidRPr="0093731A">
        <w:rPr>
          <w:rFonts w:ascii="Cambria Math" w:hAnsi="Cambria Math" w:cs="Arial"/>
          <w:spacing w:val="2"/>
          <w:sz w:val="24"/>
          <w:szCs w:val="24"/>
        </w:rPr>
        <w:t>un</w:t>
      </w:r>
      <w:r w:rsidRPr="0093731A">
        <w:rPr>
          <w:rFonts w:ascii="Cambria Math" w:hAnsi="Cambria Math" w:cs="Arial"/>
          <w:sz w:val="24"/>
          <w:szCs w:val="24"/>
        </w:rPr>
        <w:t xml:space="preserve">e </w:t>
      </w:r>
      <w:r w:rsidRPr="0093731A">
        <w:rPr>
          <w:rFonts w:ascii="Cambria Math" w:hAnsi="Cambria Math" w:cs="Arial"/>
          <w:spacing w:val="2"/>
          <w:sz w:val="24"/>
          <w:szCs w:val="24"/>
        </w:rPr>
        <w:t>lign</w:t>
      </w:r>
      <w:r w:rsidRPr="0093731A">
        <w:rPr>
          <w:rFonts w:ascii="Cambria Math" w:hAnsi="Cambria Math" w:cs="Arial"/>
          <w:sz w:val="24"/>
          <w:szCs w:val="24"/>
        </w:rPr>
        <w:t xml:space="preserve">e </w:t>
      </w:r>
      <w:r w:rsidRPr="0093731A">
        <w:rPr>
          <w:rFonts w:ascii="Cambria Math" w:hAnsi="Cambria Math" w:cs="Arial"/>
          <w:spacing w:val="2"/>
          <w:sz w:val="24"/>
          <w:szCs w:val="24"/>
        </w:rPr>
        <w:t>d</w:t>
      </w:r>
      <w:r w:rsidRPr="0093731A">
        <w:rPr>
          <w:rFonts w:ascii="Cambria Math" w:hAnsi="Cambria Math" w:cs="Arial"/>
          <w:sz w:val="24"/>
          <w:szCs w:val="24"/>
        </w:rPr>
        <w:t xml:space="preserve">e </w:t>
      </w:r>
      <w:r w:rsidRPr="0093731A">
        <w:rPr>
          <w:rFonts w:ascii="Cambria Math" w:hAnsi="Cambria Math" w:cs="Arial"/>
          <w:spacing w:val="2"/>
          <w:sz w:val="24"/>
          <w:szCs w:val="24"/>
        </w:rPr>
        <w:t>crédi</w:t>
      </w:r>
      <w:r w:rsidRPr="0093731A">
        <w:rPr>
          <w:rFonts w:ascii="Cambria Math" w:hAnsi="Cambria Math" w:cs="Arial"/>
          <w:sz w:val="24"/>
          <w:szCs w:val="24"/>
        </w:rPr>
        <w:t xml:space="preserve">t </w:t>
      </w:r>
      <w:r w:rsidRPr="0093731A">
        <w:rPr>
          <w:rFonts w:ascii="Cambria Math" w:hAnsi="Cambria Math" w:cs="Arial"/>
          <w:spacing w:val="2"/>
          <w:sz w:val="24"/>
          <w:szCs w:val="24"/>
        </w:rPr>
        <w:t>o</w:t>
      </w:r>
      <w:r w:rsidRPr="0093731A">
        <w:rPr>
          <w:rFonts w:ascii="Cambria Math" w:hAnsi="Cambria Math" w:cs="Arial"/>
          <w:sz w:val="24"/>
          <w:szCs w:val="24"/>
        </w:rPr>
        <w:t xml:space="preserve">u </w:t>
      </w:r>
      <w:r w:rsidRPr="0093731A">
        <w:rPr>
          <w:rFonts w:ascii="Cambria Math" w:hAnsi="Cambria Math" w:cs="Arial"/>
          <w:spacing w:val="2"/>
          <w:sz w:val="24"/>
          <w:szCs w:val="24"/>
        </w:rPr>
        <w:t xml:space="preserve">disposition </w:t>
      </w:r>
      <w:r w:rsidRPr="0093731A">
        <w:rPr>
          <w:rFonts w:ascii="Cambria Math" w:hAnsi="Cambria Math" w:cs="Arial"/>
          <w:sz w:val="24"/>
          <w:szCs w:val="24"/>
        </w:rPr>
        <w:t>d’autres ressources financières;</w:t>
      </w:r>
    </w:p>
    <w:p w:rsidR="00DB19CC" w:rsidRPr="0093731A" w:rsidRDefault="00DB19CC" w:rsidP="00DB19CC">
      <w:pPr>
        <w:widowControl w:val="0"/>
        <w:autoSpaceDE w:val="0"/>
        <w:spacing w:before="120" w:after="120" w:line="240" w:lineRule="auto"/>
        <w:ind w:left="567" w:hanging="283"/>
        <w:jc w:val="both"/>
        <w:rPr>
          <w:rFonts w:ascii="Cambria Math" w:hAnsi="Cambria Math"/>
          <w:sz w:val="24"/>
          <w:szCs w:val="24"/>
        </w:rPr>
      </w:pPr>
      <w:r w:rsidRPr="0093731A">
        <w:rPr>
          <w:rFonts w:ascii="Cambria Math" w:hAnsi="Cambria Math" w:cs="Arial"/>
          <w:sz w:val="24"/>
          <w:szCs w:val="24"/>
        </w:rPr>
        <w:t xml:space="preserve">iii.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commande</w:t>
      </w:r>
      <w:r w:rsidRPr="0093731A">
        <w:rPr>
          <w:rFonts w:ascii="Cambria Math" w:hAnsi="Cambria Math" w:cs="Arial"/>
          <w:sz w:val="24"/>
          <w:szCs w:val="24"/>
        </w:rPr>
        <w:t xml:space="preserve">s </w:t>
      </w:r>
      <w:r w:rsidRPr="0093731A">
        <w:rPr>
          <w:rFonts w:ascii="Cambria Math" w:hAnsi="Cambria Math" w:cs="Arial"/>
          <w:spacing w:val="5"/>
          <w:sz w:val="24"/>
          <w:szCs w:val="24"/>
        </w:rPr>
        <w:t>acquise</w:t>
      </w:r>
      <w:r w:rsidRPr="0093731A">
        <w:rPr>
          <w:rFonts w:ascii="Cambria Math" w:hAnsi="Cambria Math" w:cs="Arial"/>
          <w:sz w:val="24"/>
          <w:szCs w:val="24"/>
        </w:rPr>
        <w:t xml:space="preserve">s </w:t>
      </w:r>
      <w:r w:rsidRPr="0093731A">
        <w:rPr>
          <w:rFonts w:ascii="Cambria Math" w:hAnsi="Cambria Math" w:cs="Arial"/>
          <w:spacing w:val="5"/>
          <w:sz w:val="24"/>
          <w:szCs w:val="24"/>
        </w:rPr>
        <w:t>e</w:t>
      </w:r>
      <w:r w:rsidRPr="0093731A">
        <w:rPr>
          <w:rFonts w:ascii="Cambria Math" w:hAnsi="Cambria Math" w:cs="Arial"/>
          <w:sz w:val="24"/>
          <w:szCs w:val="24"/>
        </w:rPr>
        <w:t xml:space="preserve">t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marchés </w:t>
      </w:r>
      <w:r w:rsidRPr="0093731A">
        <w:rPr>
          <w:rFonts w:ascii="Cambria Math" w:hAnsi="Cambria Math" w:cs="Arial"/>
          <w:sz w:val="24"/>
          <w:szCs w:val="24"/>
        </w:rPr>
        <w:t>attribués;</w:t>
      </w:r>
    </w:p>
    <w:p w:rsidR="00DB19CC" w:rsidRPr="0093731A" w:rsidRDefault="00DB19CC" w:rsidP="00DB19CC">
      <w:pPr>
        <w:widowControl w:val="0"/>
        <w:autoSpaceDE w:val="0"/>
        <w:spacing w:before="120" w:after="120" w:line="240" w:lineRule="auto"/>
        <w:ind w:left="567" w:hanging="283"/>
        <w:jc w:val="both"/>
        <w:rPr>
          <w:rFonts w:ascii="Cambria Math" w:hAnsi="Cambria Math"/>
          <w:sz w:val="24"/>
          <w:szCs w:val="24"/>
        </w:rPr>
      </w:pPr>
      <w:r w:rsidRPr="0093731A">
        <w:rPr>
          <w:rFonts w:ascii="Cambria Math" w:hAnsi="Cambria Math" w:cs="Arial"/>
          <w:sz w:val="24"/>
          <w:szCs w:val="24"/>
        </w:rPr>
        <w:t>iv. Les litiges en cours;</w:t>
      </w:r>
    </w:p>
    <w:p w:rsidR="00DB19CC" w:rsidRPr="0093731A" w:rsidRDefault="00DB19CC" w:rsidP="00DB19CC">
      <w:pPr>
        <w:widowControl w:val="0"/>
        <w:autoSpaceDE w:val="0"/>
        <w:spacing w:before="120" w:after="120" w:line="240" w:lineRule="auto"/>
        <w:ind w:left="567" w:hanging="283"/>
        <w:jc w:val="both"/>
        <w:rPr>
          <w:rFonts w:ascii="Cambria Math" w:hAnsi="Cambria Math"/>
          <w:sz w:val="24"/>
          <w:szCs w:val="24"/>
        </w:rPr>
      </w:pPr>
      <w:r w:rsidRPr="0093731A">
        <w:rPr>
          <w:rFonts w:ascii="Cambria Math" w:hAnsi="Cambria Math" w:cs="Arial"/>
          <w:sz w:val="24"/>
          <w:szCs w:val="24"/>
        </w:rPr>
        <w:lastRenderedPageBreak/>
        <w:t>v. La disponibilité du matériel indispensable.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6.2. </w:t>
      </w:r>
      <w:r w:rsidRPr="0093731A">
        <w:rPr>
          <w:rFonts w:ascii="Cambria Math" w:hAnsi="Cambria Math" w:cs="Arial"/>
          <w:spacing w:val="4"/>
          <w:sz w:val="24"/>
          <w:szCs w:val="24"/>
        </w:rPr>
        <w:t>Le</w:t>
      </w:r>
      <w:r w:rsidRPr="0093731A">
        <w:rPr>
          <w:rFonts w:ascii="Cambria Math" w:hAnsi="Cambria Math" w:cs="Arial"/>
          <w:sz w:val="24"/>
          <w:szCs w:val="24"/>
        </w:rPr>
        <w:t xml:space="preserve">s </w:t>
      </w:r>
      <w:r w:rsidRPr="0093731A">
        <w:rPr>
          <w:rFonts w:ascii="Cambria Math" w:hAnsi="Cambria Math" w:cs="Arial"/>
          <w:spacing w:val="4"/>
          <w:sz w:val="24"/>
          <w:szCs w:val="24"/>
        </w:rPr>
        <w:t>soumission</w:t>
      </w:r>
      <w:r w:rsidRPr="0093731A">
        <w:rPr>
          <w:rFonts w:ascii="Cambria Math" w:hAnsi="Cambria Math" w:cs="Arial"/>
          <w:sz w:val="24"/>
          <w:szCs w:val="24"/>
        </w:rPr>
        <w:t xml:space="preserve">s </w:t>
      </w:r>
      <w:r w:rsidRPr="0093731A">
        <w:rPr>
          <w:rFonts w:ascii="Cambria Math" w:hAnsi="Cambria Math" w:cs="Arial"/>
          <w:spacing w:val="4"/>
          <w:sz w:val="24"/>
          <w:szCs w:val="24"/>
        </w:rPr>
        <w:t>présentée</w:t>
      </w:r>
      <w:r w:rsidRPr="0093731A">
        <w:rPr>
          <w:rFonts w:ascii="Cambria Math" w:hAnsi="Cambria Math" w:cs="Arial"/>
          <w:sz w:val="24"/>
          <w:szCs w:val="24"/>
        </w:rPr>
        <w:t xml:space="preserve">s </w:t>
      </w:r>
      <w:r w:rsidRPr="0093731A">
        <w:rPr>
          <w:rFonts w:ascii="Cambria Math" w:hAnsi="Cambria Math" w:cs="Arial"/>
          <w:spacing w:val="4"/>
          <w:sz w:val="24"/>
          <w:szCs w:val="24"/>
        </w:rPr>
        <w:t>pa</w:t>
      </w:r>
      <w:r w:rsidRPr="0093731A">
        <w:rPr>
          <w:rFonts w:ascii="Cambria Math" w:hAnsi="Cambria Math" w:cs="Arial"/>
          <w:sz w:val="24"/>
          <w:szCs w:val="24"/>
        </w:rPr>
        <w:t xml:space="preserve">r </w:t>
      </w:r>
      <w:r w:rsidRPr="0093731A">
        <w:rPr>
          <w:rFonts w:ascii="Cambria Math" w:hAnsi="Cambria Math" w:cs="Arial"/>
          <w:spacing w:val="4"/>
          <w:sz w:val="24"/>
          <w:szCs w:val="24"/>
        </w:rPr>
        <w:t>deu</w:t>
      </w:r>
      <w:r w:rsidRPr="0093731A">
        <w:rPr>
          <w:rFonts w:ascii="Cambria Math" w:hAnsi="Cambria Math" w:cs="Arial"/>
          <w:sz w:val="24"/>
          <w:szCs w:val="24"/>
        </w:rPr>
        <w:t xml:space="preserve">x </w:t>
      </w:r>
      <w:r w:rsidRPr="0093731A">
        <w:rPr>
          <w:rFonts w:ascii="Cambria Math" w:hAnsi="Cambria Math" w:cs="Arial"/>
          <w:spacing w:val="4"/>
          <w:sz w:val="24"/>
          <w:szCs w:val="24"/>
        </w:rPr>
        <w:t xml:space="preserve">ou </w:t>
      </w:r>
      <w:r w:rsidRPr="0093731A">
        <w:rPr>
          <w:rFonts w:ascii="Cambria Math" w:hAnsi="Cambria Math" w:cs="Arial"/>
          <w:sz w:val="24"/>
          <w:szCs w:val="24"/>
        </w:rPr>
        <w:t>plusieurs entrepreneurs groupés (co-traitance) doivent satisfaire aux conditions suivantes:</w:t>
      </w:r>
    </w:p>
    <w:p w:rsidR="00DB19CC" w:rsidRPr="0093731A" w:rsidRDefault="00DB19CC" w:rsidP="00DB19CC">
      <w:pPr>
        <w:widowControl w:val="0"/>
        <w:tabs>
          <w:tab w:val="left" w:pos="1160"/>
          <w:tab w:val="left" w:pos="1980"/>
          <w:tab w:val="left" w:pos="2900"/>
          <w:tab w:val="left" w:pos="3600"/>
          <w:tab w:val="left" w:pos="470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a. </w:t>
      </w:r>
      <w:r w:rsidRPr="0093731A">
        <w:rPr>
          <w:rFonts w:ascii="Cambria Math" w:hAnsi="Cambria Math" w:cs="Arial"/>
          <w:spacing w:val="5"/>
          <w:sz w:val="24"/>
          <w:szCs w:val="24"/>
        </w:rPr>
        <w:t>L’offr</w:t>
      </w:r>
      <w:r w:rsidRPr="0093731A">
        <w:rPr>
          <w:rFonts w:ascii="Cambria Math" w:hAnsi="Cambria Math" w:cs="Arial"/>
          <w:sz w:val="24"/>
          <w:szCs w:val="24"/>
        </w:rPr>
        <w:t xml:space="preserve">e </w:t>
      </w:r>
      <w:r w:rsidRPr="0093731A">
        <w:rPr>
          <w:rFonts w:ascii="Cambria Math" w:hAnsi="Cambria Math" w:cs="Arial"/>
          <w:spacing w:val="5"/>
          <w:sz w:val="24"/>
          <w:szCs w:val="24"/>
        </w:rPr>
        <w:t>devr</w:t>
      </w:r>
      <w:r w:rsidRPr="0093731A">
        <w:rPr>
          <w:rFonts w:ascii="Cambria Math" w:hAnsi="Cambria Math" w:cs="Arial"/>
          <w:sz w:val="24"/>
          <w:szCs w:val="24"/>
        </w:rPr>
        <w:t xml:space="preserve">a </w:t>
      </w:r>
      <w:r w:rsidRPr="0093731A">
        <w:rPr>
          <w:rFonts w:ascii="Cambria Math" w:hAnsi="Cambria Math" w:cs="Arial"/>
          <w:spacing w:val="5"/>
          <w:sz w:val="24"/>
          <w:szCs w:val="24"/>
        </w:rPr>
        <w:t>inclur</w:t>
      </w:r>
      <w:r w:rsidRPr="0093731A">
        <w:rPr>
          <w:rFonts w:ascii="Cambria Math" w:hAnsi="Cambria Math" w:cs="Arial"/>
          <w:sz w:val="24"/>
          <w:szCs w:val="24"/>
        </w:rPr>
        <w:t xml:space="preserve">e </w:t>
      </w:r>
      <w:r w:rsidRPr="0093731A">
        <w:rPr>
          <w:rFonts w:ascii="Cambria Math" w:hAnsi="Cambria Math" w:cs="Arial"/>
          <w:spacing w:val="5"/>
          <w:sz w:val="24"/>
          <w:szCs w:val="24"/>
        </w:rPr>
        <w:t>pou</w:t>
      </w:r>
      <w:r w:rsidRPr="0093731A">
        <w:rPr>
          <w:rFonts w:ascii="Cambria Math" w:hAnsi="Cambria Math" w:cs="Arial"/>
          <w:sz w:val="24"/>
          <w:szCs w:val="24"/>
        </w:rPr>
        <w:t xml:space="preserve">r </w:t>
      </w:r>
      <w:r w:rsidRPr="0093731A">
        <w:rPr>
          <w:rFonts w:ascii="Cambria Math" w:hAnsi="Cambria Math" w:cs="Arial"/>
          <w:spacing w:val="5"/>
          <w:sz w:val="24"/>
          <w:szCs w:val="24"/>
        </w:rPr>
        <w:t>chacun</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des </w:t>
      </w:r>
      <w:r w:rsidRPr="0093731A">
        <w:rPr>
          <w:rFonts w:ascii="Cambria Math" w:hAnsi="Cambria Math" w:cs="Arial"/>
          <w:sz w:val="24"/>
          <w:szCs w:val="24"/>
        </w:rPr>
        <w:t xml:space="preserve">entreprises, tous les renseignements énumérés à l’Article 6.1 ci-dessus. Le RPAO devra préciser les informations à fournir par le groupement </w:t>
      </w:r>
      <w:r w:rsidRPr="0093731A">
        <w:rPr>
          <w:rFonts w:ascii="Cambria Math" w:hAnsi="Cambria Math" w:cs="Arial"/>
          <w:spacing w:val="5"/>
          <w:sz w:val="24"/>
          <w:szCs w:val="24"/>
        </w:rPr>
        <w:t>e</w:t>
      </w:r>
      <w:r w:rsidRPr="0093731A">
        <w:rPr>
          <w:rFonts w:ascii="Cambria Math" w:hAnsi="Cambria Math" w:cs="Arial"/>
          <w:sz w:val="24"/>
          <w:szCs w:val="24"/>
        </w:rPr>
        <w:t xml:space="preserve">t </w:t>
      </w:r>
      <w:r w:rsidRPr="0093731A">
        <w:rPr>
          <w:rFonts w:ascii="Cambria Math" w:hAnsi="Cambria Math" w:cs="Arial"/>
          <w:spacing w:val="5"/>
          <w:sz w:val="24"/>
          <w:szCs w:val="24"/>
        </w:rPr>
        <w:t>celle</w:t>
      </w:r>
      <w:r w:rsidRPr="0093731A">
        <w:rPr>
          <w:rFonts w:ascii="Cambria Math" w:hAnsi="Cambria Math" w:cs="Arial"/>
          <w:sz w:val="24"/>
          <w:szCs w:val="24"/>
        </w:rPr>
        <w:t xml:space="preserve">s à </w:t>
      </w:r>
      <w:r w:rsidRPr="0093731A">
        <w:rPr>
          <w:rFonts w:ascii="Cambria Math" w:hAnsi="Cambria Math" w:cs="Arial"/>
          <w:spacing w:val="5"/>
          <w:sz w:val="24"/>
          <w:szCs w:val="24"/>
        </w:rPr>
        <w:t>fourni</w:t>
      </w:r>
      <w:r w:rsidRPr="0093731A">
        <w:rPr>
          <w:rFonts w:ascii="Cambria Math" w:hAnsi="Cambria Math" w:cs="Arial"/>
          <w:sz w:val="24"/>
          <w:szCs w:val="24"/>
        </w:rPr>
        <w:t xml:space="preserve">r </w:t>
      </w:r>
      <w:r w:rsidRPr="0093731A">
        <w:rPr>
          <w:rFonts w:ascii="Cambria Math" w:hAnsi="Cambria Math" w:cs="Arial"/>
          <w:spacing w:val="5"/>
          <w:sz w:val="24"/>
          <w:szCs w:val="24"/>
        </w:rPr>
        <w:t>pa</w:t>
      </w:r>
      <w:r w:rsidRPr="0093731A">
        <w:rPr>
          <w:rFonts w:ascii="Cambria Math" w:hAnsi="Cambria Math" w:cs="Arial"/>
          <w:sz w:val="24"/>
          <w:szCs w:val="24"/>
        </w:rPr>
        <w:t xml:space="preserve">r </w:t>
      </w:r>
      <w:r w:rsidRPr="0093731A">
        <w:rPr>
          <w:rFonts w:ascii="Cambria Math" w:hAnsi="Cambria Math" w:cs="Arial"/>
          <w:spacing w:val="5"/>
          <w:sz w:val="24"/>
          <w:szCs w:val="24"/>
        </w:rPr>
        <w:t>chaqu</w:t>
      </w:r>
      <w:r w:rsidRPr="0093731A">
        <w:rPr>
          <w:rFonts w:ascii="Cambria Math" w:hAnsi="Cambria Math" w:cs="Arial"/>
          <w:sz w:val="24"/>
          <w:szCs w:val="24"/>
        </w:rPr>
        <w:t xml:space="preserve">e </w:t>
      </w:r>
      <w:r w:rsidRPr="0093731A">
        <w:rPr>
          <w:rFonts w:ascii="Cambria Math" w:hAnsi="Cambria Math" w:cs="Arial"/>
          <w:spacing w:val="5"/>
          <w:sz w:val="24"/>
          <w:szCs w:val="24"/>
        </w:rPr>
        <w:t>membr</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du </w:t>
      </w:r>
      <w:r w:rsidRPr="0093731A">
        <w:rPr>
          <w:rFonts w:ascii="Cambria Math" w:hAnsi="Cambria Math" w:cs="Arial"/>
          <w:sz w:val="24"/>
          <w:szCs w:val="24"/>
        </w:rPr>
        <w:t>groupement;</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b. L’offre et le marché doivent être signés de façon à obliger tous les membres du groupement;</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c. La nature du groupement (conjoint ou solidaire tel que requis dans le RPAO) doit être précisée et justifiée par la production d’une copie de l’accord de groupement en bonne et due forme;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d. Le membre du groupement désigné comme mandataire, représentera l’ensemble des entreprises vis-à-vis du Maître d’Ouvrage et du Maître d’Ouvrage Délégué pour l’exécution du marché;</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e. En cas de groupement solidaire, les co-traitants se répartissent les payements qui sont effectués par le Maître d’Ouvrage dans un compte unique; en revanche, chaque entreprise est payée par le Maître  d’Ouvrage  dans  son  propre  compte, lorsqu’il s’agit d’un groupement conjoint.</w:t>
      </w:r>
    </w:p>
    <w:p w:rsidR="00DB19CC" w:rsidRPr="0093731A" w:rsidRDefault="00DB19CC" w:rsidP="00DB19CC">
      <w:pPr>
        <w:widowControl w:val="0"/>
        <w:tabs>
          <w:tab w:val="left" w:pos="1080"/>
          <w:tab w:val="left" w:pos="1680"/>
          <w:tab w:val="left" w:pos="2260"/>
          <w:tab w:val="left" w:pos="3060"/>
          <w:tab w:val="left" w:pos="3640"/>
          <w:tab w:val="left" w:pos="4000"/>
          <w:tab w:val="left" w:pos="4640"/>
        </w:tabs>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6.3. Les soumissionnaires doivent également présenter des propositions  suffisamment détaillées  pour  démontrer qu’elles sont conformes aux spécifications techniques et aux délais d’exécution visés dans le RPAO.</w:t>
      </w:r>
    </w:p>
    <w:p w:rsidR="00DB19CC" w:rsidRPr="0093731A" w:rsidRDefault="00DB19CC" w:rsidP="00DB19CC">
      <w:pPr>
        <w:widowControl w:val="0"/>
        <w:tabs>
          <w:tab w:val="left" w:pos="1080"/>
          <w:tab w:val="left" w:pos="1680"/>
          <w:tab w:val="left" w:pos="2260"/>
          <w:tab w:val="left" w:pos="3060"/>
          <w:tab w:val="left" w:pos="3640"/>
          <w:tab w:val="left" w:pos="4000"/>
          <w:tab w:val="left" w:pos="464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6.4. Les soumissionnaires qui sollicitent le bénéfice d’une marge de préférence, doivent fournir </w:t>
      </w:r>
      <w:r w:rsidRPr="0093731A">
        <w:rPr>
          <w:rFonts w:ascii="Cambria Math" w:hAnsi="Cambria Math" w:cs="Arial"/>
          <w:spacing w:val="2"/>
          <w:sz w:val="24"/>
          <w:szCs w:val="24"/>
        </w:rPr>
        <w:t>tou</w:t>
      </w:r>
      <w:r w:rsidRPr="0093731A">
        <w:rPr>
          <w:rFonts w:ascii="Cambria Math" w:hAnsi="Cambria Math" w:cs="Arial"/>
          <w:sz w:val="24"/>
          <w:szCs w:val="24"/>
        </w:rPr>
        <w:t xml:space="preserve">s </w:t>
      </w:r>
      <w:r w:rsidRPr="0093731A">
        <w:rPr>
          <w:rFonts w:ascii="Cambria Math" w:hAnsi="Cambria Math" w:cs="Arial"/>
          <w:spacing w:val="2"/>
          <w:sz w:val="24"/>
          <w:szCs w:val="24"/>
        </w:rPr>
        <w:t>le</w:t>
      </w:r>
      <w:r w:rsidRPr="0093731A">
        <w:rPr>
          <w:rFonts w:ascii="Cambria Math" w:hAnsi="Cambria Math" w:cs="Arial"/>
          <w:sz w:val="24"/>
          <w:szCs w:val="24"/>
        </w:rPr>
        <w:t xml:space="preserve">s </w:t>
      </w:r>
      <w:r w:rsidRPr="0093731A">
        <w:rPr>
          <w:rFonts w:ascii="Cambria Math" w:hAnsi="Cambria Math" w:cs="Arial"/>
          <w:spacing w:val="2"/>
          <w:sz w:val="24"/>
          <w:szCs w:val="24"/>
        </w:rPr>
        <w:t>renseignement</w:t>
      </w:r>
      <w:r w:rsidRPr="0093731A">
        <w:rPr>
          <w:rFonts w:ascii="Cambria Math" w:hAnsi="Cambria Math" w:cs="Arial"/>
          <w:sz w:val="24"/>
          <w:szCs w:val="24"/>
        </w:rPr>
        <w:t xml:space="preserve">s </w:t>
      </w:r>
      <w:r w:rsidRPr="0093731A">
        <w:rPr>
          <w:rFonts w:ascii="Cambria Math" w:hAnsi="Cambria Math" w:cs="Arial"/>
          <w:spacing w:val="2"/>
          <w:sz w:val="24"/>
          <w:szCs w:val="24"/>
        </w:rPr>
        <w:t>nécessaire</w:t>
      </w:r>
      <w:r w:rsidRPr="0093731A">
        <w:rPr>
          <w:rFonts w:ascii="Cambria Math" w:hAnsi="Cambria Math" w:cs="Arial"/>
          <w:sz w:val="24"/>
          <w:szCs w:val="24"/>
        </w:rPr>
        <w:t xml:space="preserve">s </w:t>
      </w:r>
      <w:r w:rsidRPr="0093731A">
        <w:rPr>
          <w:rFonts w:ascii="Cambria Math" w:hAnsi="Cambria Math" w:cs="Arial"/>
          <w:spacing w:val="2"/>
          <w:sz w:val="24"/>
          <w:szCs w:val="24"/>
        </w:rPr>
        <w:t xml:space="preserve">pour </w:t>
      </w:r>
      <w:r w:rsidRPr="0093731A">
        <w:rPr>
          <w:rFonts w:ascii="Cambria Math" w:hAnsi="Cambria Math" w:cs="Arial"/>
          <w:sz w:val="24"/>
          <w:szCs w:val="24"/>
        </w:rPr>
        <w:t>prouver qu’ils satisfont aux critères d’éligibilité décrits à l’article 33 du RGAO.</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7: Visite du site des travaux</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7.1. Il est conseillé au soumissionnaire de visiter et d’inspecter le site des travaux et ses environs et d’obtenir par lui-même, et sous sa propre responsabilité, tous les renseignements qui peuvent être nécessaires pour la préparation de l’offre et l’exécution des travaux. Les coûts liés à la visite du site sont à la charge du Soumissionnaire.</w:t>
      </w:r>
    </w:p>
    <w:p w:rsidR="00DB19CC" w:rsidRPr="0093731A" w:rsidRDefault="00DB19CC" w:rsidP="00DB19CC">
      <w:pPr>
        <w:widowControl w:val="0"/>
        <w:tabs>
          <w:tab w:val="left" w:pos="1100"/>
          <w:tab w:val="left" w:pos="2100"/>
          <w:tab w:val="left" w:pos="3520"/>
          <w:tab w:val="left" w:pos="490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7.2. le Maître d’Ouvrage </w:t>
      </w:r>
      <w:r w:rsidRPr="0093731A">
        <w:rPr>
          <w:rFonts w:ascii="Cambria Math" w:hAnsi="Cambria Math" w:cs="Arial"/>
          <w:spacing w:val="5"/>
          <w:sz w:val="24"/>
          <w:szCs w:val="24"/>
        </w:rPr>
        <w:t xml:space="preserve">est tenu d’autoriser le </w:t>
      </w:r>
      <w:r w:rsidRPr="0093731A">
        <w:rPr>
          <w:rFonts w:ascii="Cambria Math" w:hAnsi="Cambria Math" w:cs="Arial"/>
          <w:sz w:val="24"/>
          <w:szCs w:val="24"/>
        </w:rPr>
        <w:t xml:space="preserve">Soumissionnaire qui en fait la demande et ses employés ou agents, à pénétrer dans ses locaux et sur ses terrains aux fins de ladite visite, mais seulement à la condition expresse que le Soumissionnaire, ses employés et agents dégagent </w:t>
      </w:r>
      <w:r w:rsidRPr="0093731A">
        <w:rPr>
          <w:rFonts w:ascii="Cambria Math" w:hAnsi="Cambria Math" w:cs="Arial"/>
          <w:spacing w:val="5"/>
          <w:sz w:val="24"/>
          <w:szCs w:val="24"/>
        </w:rPr>
        <w:t>le Maître d’Ouvrage,</w:t>
      </w:r>
      <w:r w:rsidRPr="0093731A">
        <w:rPr>
          <w:rFonts w:ascii="Cambria Math" w:hAnsi="Cambria Math" w:cs="Arial"/>
          <w:sz w:val="24"/>
          <w:szCs w:val="24"/>
        </w:rPr>
        <w:t xml:space="preserve"> ses employés et agents, de toute responsabilité pouvant en résulter et les indem</w:t>
      </w:r>
      <w:r w:rsidRPr="0093731A">
        <w:rPr>
          <w:rFonts w:ascii="Cambria Math" w:hAnsi="Cambria Math" w:cs="Arial"/>
          <w:spacing w:val="5"/>
          <w:sz w:val="24"/>
          <w:szCs w:val="24"/>
        </w:rPr>
        <w:t>nisen</w:t>
      </w:r>
      <w:r w:rsidRPr="0093731A">
        <w:rPr>
          <w:rFonts w:ascii="Cambria Math" w:hAnsi="Cambria Math" w:cs="Arial"/>
          <w:sz w:val="24"/>
          <w:szCs w:val="24"/>
        </w:rPr>
        <w:t xml:space="preserve">t </w:t>
      </w:r>
      <w:r w:rsidRPr="0093731A">
        <w:rPr>
          <w:rFonts w:ascii="Cambria Math" w:hAnsi="Cambria Math" w:cs="Arial"/>
          <w:spacing w:val="5"/>
          <w:sz w:val="24"/>
          <w:szCs w:val="24"/>
        </w:rPr>
        <w:t>s</w:t>
      </w:r>
      <w:r w:rsidRPr="0093731A">
        <w:rPr>
          <w:rFonts w:ascii="Cambria Math" w:hAnsi="Cambria Math" w:cs="Arial"/>
          <w:sz w:val="24"/>
          <w:szCs w:val="24"/>
        </w:rPr>
        <w:t xml:space="preserve">i </w:t>
      </w:r>
      <w:r w:rsidRPr="0093731A">
        <w:rPr>
          <w:rFonts w:ascii="Cambria Math" w:hAnsi="Cambria Math" w:cs="Arial"/>
          <w:spacing w:val="5"/>
          <w:sz w:val="24"/>
          <w:szCs w:val="24"/>
        </w:rPr>
        <w:t>nécessaire</w:t>
      </w:r>
      <w:r w:rsidRPr="0093731A">
        <w:rPr>
          <w:rFonts w:ascii="Cambria Math" w:hAnsi="Cambria Math" w:cs="Arial"/>
          <w:sz w:val="24"/>
          <w:szCs w:val="24"/>
        </w:rPr>
        <w:t xml:space="preserve">, </w:t>
      </w:r>
      <w:r w:rsidRPr="0093731A">
        <w:rPr>
          <w:rFonts w:ascii="Cambria Math" w:hAnsi="Cambria Math" w:cs="Arial"/>
          <w:spacing w:val="5"/>
          <w:sz w:val="24"/>
          <w:szCs w:val="24"/>
        </w:rPr>
        <w:t>e</w:t>
      </w:r>
      <w:r w:rsidRPr="0093731A">
        <w:rPr>
          <w:rFonts w:ascii="Cambria Math" w:hAnsi="Cambria Math" w:cs="Arial"/>
          <w:sz w:val="24"/>
          <w:szCs w:val="24"/>
        </w:rPr>
        <w:t xml:space="preserve">t </w:t>
      </w:r>
      <w:r w:rsidRPr="0093731A">
        <w:rPr>
          <w:rFonts w:ascii="Cambria Math" w:hAnsi="Cambria Math" w:cs="Arial"/>
          <w:spacing w:val="5"/>
          <w:sz w:val="24"/>
          <w:szCs w:val="24"/>
        </w:rPr>
        <w:t xml:space="preserve">qu’il demeure </w:t>
      </w:r>
      <w:r w:rsidRPr="0093731A">
        <w:rPr>
          <w:rFonts w:ascii="Cambria Math" w:hAnsi="Cambria Math" w:cs="Arial"/>
          <w:sz w:val="24"/>
          <w:szCs w:val="24"/>
        </w:rPr>
        <w:t>responsable des accidents mortels ou corporels, des pertes ou dommages matériels, coûts et frais en courus du fait de cette visite.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7.3. Le Maître d’Ouvrage peut organiser une visite du site des travaux au moment de la réunion </w:t>
      </w:r>
      <w:r w:rsidRPr="0093731A">
        <w:rPr>
          <w:rFonts w:ascii="Cambria Math" w:hAnsi="Cambria Math" w:cs="Arial"/>
          <w:spacing w:val="5"/>
          <w:sz w:val="24"/>
          <w:szCs w:val="24"/>
        </w:rPr>
        <w:t>préparatoir</w:t>
      </w:r>
      <w:r w:rsidRPr="0093731A">
        <w:rPr>
          <w:rFonts w:ascii="Cambria Math" w:hAnsi="Cambria Math" w:cs="Arial"/>
          <w:sz w:val="24"/>
          <w:szCs w:val="24"/>
        </w:rPr>
        <w:t xml:space="preserve">e à </w:t>
      </w:r>
      <w:r w:rsidRPr="0093731A">
        <w:rPr>
          <w:rFonts w:ascii="Cambria Math" w:hAnsi="Cambria Math" w:cs="Arial"/>
          <w:spacing w:val="5"/>
          <w:sz w:val="24"/>
          <w:szCs w:val="24"/>
        </w:rPr>
        <w:t>l’établissemen</w:t>
      </w:r>
      <w:r w:rsidRPr="0093731A">
        <w:rPr>
          <w:rFonts w:ascii="Cambria Math" w:hAnsi="Cambria Math" w:cs="Arial"/>
          <w:sz w:val="24"/>
          <w:szCs w:val="24"/>
        </w:rPr>
        <w:t xml:space="preserve">t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offres </w:t>
      </w:r>
      <w:r w:rsidRPr="0093731A">
        <w:rPr>
          <w:rFonts w:ascii="Cambria Math" w:hAnsi="Cambria Math" w:cs="Arial"/>
          <w:sz w:val="24"/>
          <w:szCs w:val="24"/>
        </w:rPr>
        <w:t>mentionnées à l’article 19 du RGAO.</w:t>
      </w:r>
    </w:p>
    <w:p w:rsidR="00DB19CC" w:rsidRPr="0093731A" w:rsidRDefault="00DB19CC" w:rsidP="00DB19CC">
      <w:pPr>
        <w:widowControl w:val="0"/>
        <w:autoSpaceDE w:val="0"/>
        <w:spacing w:before="120" w:after="120" w:line="240" w:lineRule="auto"/>
        <w:jc w:val="both"/>
        <w:rPr>
          <w:rFonts w:ascii="Cambria Math" w:hAnsi="Cambria Math" w:cs="Arial"/>
          <w:b/>
          <w:bCs/>
          <w:sz w:val="24"/>
          <w:szCs w:val="24"/>
        </w:rPr>
      </w:pPr>
      <w:r w:rsidRPr="0093731A">
        <w:rPr>
          <w:rFonts w:ascii="Cambria Math" w:hAnsi="Cambria Math" w:cs="Arial"/>
          <w:b/>
          <w:bCs/>
          <w:sz w:val="24"/>
          <w:szCs w:val="24"/>
        </w:rPr>
        <w:t>B. Dossier d’Appel d’Offres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8: Contenu du Dossier d’Appel d’Offres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8.1. Le Dossier d’Appel d’Offres décrit les travaux faisant l’objet du marché, fixe les procédures de consultation des entrepreneurs et précise les conditions du marché. Outre le(s) additif(s) </w:t>
      </w:r>
      <w:r w:rsidRPr="0093731A">
        <w:rPr>
          <w:rFonts w:ascii="Cambria Math" w:hAnsi="Cambria Math" w:cs="Arial"/>
          <w:spacing w:val="5"/>
          <w:sz w:val="24"/>
          <w:szCs w:val="24"/>
        </w:rPr>
        <w:t>publié(s</w:t>
      </w:r>
      <w:r w:rsidRPr="0093731A">
        <w:rPr>
          <w:rFonts w:ascii="Cambria Math" w:hAnsi="Cambria Math" w:cs="Arial"/>
          <w:sz w:val="24"/>
          <w:szCs w:val="24"/>
        </w:rPr>
        <w:t xml:space="preserve">) </w:t>
      </w:r>
      <w:r w:rsidRPr="0093731A">
        <w:rPr>
          <w:rFonts w:ascii="Cambria Math" w:hAnsi="Cambria Math" w:cs="Arial"/>
          <w:spacing w:val="5"/>
          <w:sz w:val="24"/>
          <w:szCs w:val="24"/>
        </w:rPr>
        <w:t>conformémen</w:t>
      </w:r>
      <w:r w:rsidRPr="0093731A">
        <w:rPr>
          <w:rFonts w:ascii="Cambria Math" w:hAnsi="Cambria Math" w:cs="Arial"/>
          <w:sz w:val="24"/>
          <w:szCs w:val="24"/>
        </w:rPr>
        <w:t xml:space="preserve">t à </w:t>
      </w:r>
      <w:r w:rsidRPr="0093731A">
        <w:rPr>
          <w:rFonts w:ascii="Cambria Math" w:hAnsi="Cambria Math" w:cs="Arial"/>
          <w:spacing w:val="5"/>
          <w:sz w:val="24"/>
          <w:szCs w:val="24"/>
        </w:rPr>
        <w:t>l’articl</w:t>
      </w:r>
      <w:r w:rsidRPr="0093731A">
        <w:rPr>
          <w:rFonts w:ascii="Cambria Math" w:hAnsi="Cambria Math" w:cs="Arial"/>
          <w:sz w:val="24"/>
          <w:szCs w:val="24"/>
        </w:rPr>
        <w:t xml:space="preserve">e </w:t>
      </w:r>
      <w:r w:rsidRPr="0093731A">
        <w:rPr>
          <w:rFonts w:ascii="Cambria Math" w:hAnsi="Cambria Math" w:cs="Arial"/>
          <w:spacing w:val="5"/>
          <w:sz w:val="24"/>
          <w:szCs w:val="24"/>
        </w:rPr>
        <w:t>1</w:t>
      </w:r>
      <w:r w:rsidRPr="0093731A">
        <w:rPr>
          <w:rFonts w:ascii="Cambria Math" w:hAnsi="Cambria Math" w:cs="Arial"/>
          <w:sz w:val="24"/>
          <w:szCs w:val="24"/>
        </w:rPr>
        <w:t xml:space="preserve">0 </w:t>
      </w:r>
      <w:r w:rsidRPr="0093731A">
        <w:rPr>
          <w:rFonts w:ascii="Cambria Math" w:hAnsi="Cambria Math" w:cs="Arial"/>
          <w:spacing w:val="5"/>
          <w:sz w:val="24"/>
          <w:szCs w:val="24"/>
        </w:rPr>
        <w:t xml:space="preserve">du </w:t>
      </w:r>
      <w:r w:rsidRPr="0093731A">
        <w:rPr>
          <w:rFonts w:ascii="Cambria Math" w:hAnsi="Cambria Math" w:cs="Arial"/>
          <w:sz w:val="24"/>
          <w:szCs w:val="24"/>
        </w:rPr>
        <w:t>RGAO, il comprend</w:t>
      </w:r>
      <w:r w:rsidRPr="0093731A">
        <w:rPr>
          <w:rFonts w:ascii="Cambria Math" w:hAnsi="Cambria Math" w:cs="Arial"/>
          <w:spacing w:val="24"/>
          <w:sz w:val="24"/>
          <w:szCs w:val="24"/>
        </w:rPr>
        <w:t xml:space="preserve"> aussi </w:t>
      </w:r>
      <w:r w:rsidRPr="0093731A">
        <w:rPr>
          <w:rFonts w:ascii="Cambria Math" w:hAnsi="Cambria Math" w:cs="Arial"/>
          <w:sz w:val="24"/>
          <w:szCs w:val="24"/>
        </w:rPr>
        <w:t>les principaux documents énumérés ci-après:</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n°1 : Avis d’Appel d’Offres (AAO)</w:t>
      </w:r>
    </w:p>
    <w:p w:rsidR="00DB19CC" w:rsidRPr="0093731A" w:rsidRDefault="00DB19CC" w:rsidP="00DB19CC">
      <w:pPr>
        <w:pStyle w:val="Paragraphedeliste"/>
        <w:numPr>
          <w:ilvl w:val="1"/>
          <w:numId w:val="1"/>
        </w:numPr>
        <w:spacing w:before="120" w:after="120" w:line="240" w:lineRule="auto"/>
        <w:ind w:left="1418"/>
        <w:contextualSpacing w:val="0"/>
        <w:jc w:val="both"/>
        <w:rPr>
          <w:rFonts w:ascii="Cambria Math" w:eastAsia="Times New Roman" w:hAnsi="Cambria Math" w:cs="Arial"/>
          <w:sz w:val="24"/>
          <w:szCs w:val="24"/>
          <w:lang w:eastAsia="fr-FR"/>
        </w:rPr>
      </w:pPr>
      <w:r w:rsidRPr="0093731A">
        <w:rPr>
          <w:rFonts w:ascii="Cambria Math" w:eastAsia="Times New Roman" w:hAnsi="Cambria Math" w:cs="Arial"/>
          <w:sz w:val="24"/>
          <w:szCs w:val="24"/>
          <w:lang w:eastAsia="fr-FR"/>
        </w:rPr>
        <w:t xml:space="preserve"> Version française</w:t>
      </w:r>
    </w:p>
    <w:p w:rsidR="00DB19CC" w:rsidRPr="0093731A" w:rsidRDefault="00DB19CC" w:rsidP="00DB19CC">
      <w:pPr>
        <w:pStyle w:val="Paragraphedeliste"/>
        <w:numPr>
          <w:ilvl w:val="1"/>
          <w:numId w:val="1"/>
        </w:numPr>
        <w:spacing w:before="120" w:after="120" w:line="240" w:lineRule="auto"/>
        <w:ind w:left="1418"/>
        <w:contextualSpacing w:val="0"/>
        <w:jc w:val="both"/>
        <w:rPr>
          <w:rFonts w:ascii="Cambria Math" w:eastAsia="Times New Roman" w:hAnsi="Cambria Math" w:cs="Arial"/>
          <w:sz w:val="24"/>
          <w:szCs w:val="24"/>
          <w:lang w:eastAsia="fr-FR"/>
        </w:rPr>
      </w:pPr>
      <w:r w:rsidRPr="0093731A">
        <w:rPr>
          <w:rFonts w:ascii="Cambria Math" w:eastAsia="Times New Roman" w:hAnsi="Cambria Math" w:cs="Arial"/>
          <w:sz w:val="24"/>
          <w:szCs w:val="24"/>
          <w:lang w:eastAsia="fr-FR"/>
        </w:rPr>
        <w:t xml:space="preserve"> Version anglaise</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n°2 : Règlement Général de l’Appel d’Offres (RGAO)</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lastRenderedPageBreak/>
        <w:t>Pièces n°3 : Règlement Particulier de l’Appel d’Offres (RPAO)</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n°4 : Cahier des Clauses Administratives Particulières (CCAP)</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n°5 : Cahier des Clauses Techniques Particulières (CCTP)</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n°6 : Cadre du bordereau des prix unitaires</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n°7 : Cadre du détail quantitatif et estimatif</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n°8 : Cadre du sous-détail des prix</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n°9 : Modèle de marché</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n°10 : Modèles de documents à utiliser par les Soumissionnaires</w:t>
      </w:r>
    </w:p>
    <w:p w:rsidR="00DB19CC" w:rsidRPr="0093731A" w:rsidRDefault="00DB19CC" w:rsidP="00DB19CC">
      <w:pPr>
        <w:widowControl w:val="0"/>
        <w:autoSpaceDE w:val="0"/>
        <w:spacing w:before="120" w:after="120" w:line="240" w:lineRule="auto"/>
        <w:ind w:left="1134"/>
        <w:jc w:val="both"/>
        <w:rPr>
          <w:rFonts w:ascii="Cambria Math" w:hAnsi="Cambria Math" w:cs="Arial"/>
          <w:sz w:val="24"/>
          <w:szCs w:val="24"/>
        </w:rPr>
      </w:pPr>
      <w:r w:rsidRPr="0093731A">
        <w:rPr>
          <w:rFonts w:ascii="Cambria Math" w:hAnsi="Cambria Math" w:cs="Arial"/>
          <w:sz w:val="24"/>
          <w:szCs w:val="24"/>
        </w:rPr>
        <w:t>a. Déclaration d’intention de soumissionner</w:t>
      </w:r>
    </w:p>
    <w:p w:rsidR="00DB19CC" w:rsidRPr="0093731A" w:rsidRDefault="00DB19CC" w:rsidP="00DB19CC">
      <w:pPr>
        <w:widowControl w:val="0"/>
        <w:autoSpaceDE w:val="0"/>
        <w:spacing w:before="120" w:after="120" w:line="240" w:lineRule="auto"/>
        <w:ind w:left="1134"/>
        <w:jc w:val="both"/>
        <w:rPr>
          <w:rFonts w:ascii="Cambria Math" w:hAnsi="Cambria Math" w:cs="Arial"/>
          <w:sz w:val="24"/>
          <w:szCs w:val="24"/>
        </w:rPr>
      </w:pPr>
      <w:r w:rsidRPr="0093731A">
        <w:rPr>
          <w:rFonts w:ascii="Cambria Math" w:hAnsi="Cambria Math" w:cs="Arial"/>
          <w:sz w:val="24"/>
          <w:szCs w:val="24"/>
        </w:rPr>
        <w:t>b. Modèle de soumission</w:t>
      </w:r>
    </w:p>
    <w:p w:rsidR="00DB19CC" w:rsidRPr="0093731A" w:rsidRDefault="00DB19CC" w:rsidP="00DB19CC">
      <w:pPr>
        <w:widowControl w:val="0"/>
        <w:autoSpaceDE w:val="0"/>
        <w:spacing w:before="120" w:after="120" w:line="240" w:lineRule="auto"/>
        <w:ind w:left="1134"/>
        <w:jc w:val="both"/>
        <w:rPr>
          <w:rFonts w:ascii="Cambria Math" w:hAnsi="Cambria Math" w:cs="Arial"/>
          <w:sz w:val="24"/>
          <w:szCs w:val="24"/>
        </w:rPr>
      </w:pPr>
      <w:r w:rsidRPr="0093731A">
        <w:rPr>
          <w:rFonts w:ascii="Cambria Math" w:hAnsi="Cambria Math" w:cs="Arial"/>
          <w:sz w:val="24"/>
          <w:szCs w:val="24"/>
        </w:rPr>
        <w:t>c. Modèle de caution de soumission</w:t>
      </w:r>
    </w:p>
    <w:p w:rsidR="00DB19CC" w:rsidRPr="0093731A" w:rsidRDefault="00DB19CC" w:rsidP="00DB19CC">
      <w:pPr>
        <w:widowControl w:val="0"/>
        <w:autoSpaceDE w:val="0"/>
        <w:spacing w:before="120" w:after="120" w:line="240" w:lineRule="auto"/>
        <w:ind w:left="1134"/>
        <w:jc w:val="both"/>
        <w:rPr>
          <w:rFonts w:ascii="Cambria Math" w:hAnsi="Cambria Math" w:cs="Arial"/>
          <w:sz w:val="24"/>
          <w:szCs w:val="24"/>
        </w:rPr>
      </w:pPr>
      <w:r w:rsidRPr="0093731A">
        <w:rPr>
          <w:rFonts w:ascii="Cambria Math" w:hAnsi="Cambria Math" w:cs="Arial"/>
          <w:sz w:val="24"/>
          <w:szCs w:val="24"/>
        </w:rPr>
        <w:t>d. Modèle de cautionnement définitif</w:t>
      </w:r>
    </w:p>
    <w:p w:rsidR="00DB19CC" w:rsidRPr="0093731A" w:rsidRDefault="00DB19CC" w:rsidP="00DB19CC">
      <w:pPr>
        <w:widowControl w:val="0"/>
        <w:autoSpaceDE w:val="0"/>
        <w:spacing w:before="120" w:after="120" w:line="240" w:lineRule="auto"/>
        <w:ind w:left="1134"/>
        <w:jc w:val="both"/>
        <w:rPr>
          <w:rFonts w:ascii="Cambria Math" w:hAnsi="Cambria Math" w:cs="Arial"/>
          <w:sz w:val="24"/>
          <w:szCs w:val="24"/>
        </w:rPr>
      </w:pPr>
      <w:r w:rsidRPr="0093731A">
        <w:rPr>
          <w:rFonts w:ascii="Cambria Math" w:hAnsi="Cambria Math" w:cs="Arial"/>
          <w:sz w:val="24"/>
          <w:szCs w:val="24"/>
        </w:rPr>
        <w:t>e. Modèle de caution d'avance de démarrage</w:t>
      </w:r>
    </w:p>
    <w:p w:rsidR="00DB19CC" w:rsidRPr="0093731A" w:rsidRDefault="00DB19CC" w:rsidP="00DB19CC">
      <w:pPr>
        <w:widowControl w:val="0"/>
        <w:autoSpaceDE w:val="0"/>
        <w:spacing w:before="120" w:after="120" w:line="240" w:lineRule="auto"/>
        <w:ind w:left="1134"/>
        <w:jc w:val="both"/>
        <w:rPr>
          <w:rFonts w:ascii="Cambria Math" w:hAnsi="Cambria Math" w:cs="Arial"/>
          <w:sz w:val="24"/>
          <w:szCs w:val="24"/>
        </w:rPr>
      </w:pPr>
      <w:r w:rsidRPr="0093731A">
        <w:rPr>
          <w:rFonts w:ascii="Cambria Math" w:hAnsi="Cambria Math" w:cs="Arial"/>
          <w:sz w:val="24"/>
          <w:szCs w:val="24"/>
        </w:rPr>
        <w:t>f.  Modèle de caution de retenue de garantie</w:t>
      </w:r>
    </w:p>
    <w:p w:rsidR="00DB19CC" w:rsidRPr="0093731A" w:rsidRDefault="00DB19CC" w:rsidP="00DB19CC">
      <w:pPr>
        <w:widowControl w:val="0"/>
        <w:autoSpaceDE w:val="0"/>
        <w:spacing w:before="120" w:after="120" w:line="240" w:lineRule="auto"/>
        <w:ind w:left="1134"/>
        <w:jc w:val="both"/>
        <w:rPr>
          <w:rFonts w:ascii="Cambria Math" w:hAnsi="Cambria Math" w:cs="Arial"/>
          <w:sz w:val="24"/>
          <w:szCs w:val="24"/>
        </w:rPr>
      </w:pPr>
      <w:r w:rsidRPr="0093731A">
        <w:rPr>
          <w:rFonts w:ascii="Cambria Math" w:hAnsi="Cambria Math" w:cs="Arial"/>
          <w:sz w:val="24"/>
          <w:szCs w:val="24"/>
        </w:rPr>
        <w:t>g. Cadre du planning</w:t>
      </w:r>
    </w:p>
    <w:p w:rsidR="00DB19CC" w:rsidRPr="0093731A" w:rsidRDefault="00DB19CC" w:rsidP="00DB19CC">
      <w:pPr>
        <w:spacing w:before="120" w:after="120" w:line="240" w:lineRule="auto"/>
        <w:ind w:left="1701" w:hanging="1701"/>
        <w:jc w:val="both"/>
        <w:rPr>
          <w:rFonts w:ascii="Cambria Math" w:hAnsi="Cambria Math" w:cs="Arial"/>
          <w:sz w:val="24"/>
          <w:szCs w:val="24"/>
        </w:rPr>
      </w:pPr>
      <w:r w:rsidRPr="0093731A">
        <w:rPr>
          <w:rFonts w:ascii="Cambria Math" w:hAnsi="Cambria Math" w:cs="Arial"/>
          <w:sz w:val="24"/>
          <w:szCs w:val="24"/>
        </w:rPr>
        <w:t>Pièce n°11 : Charte d’intégrité</w:t>
      </w:r>
    </w:p>
    <w:p w:rsidR="00DB19CC" w:rsidRPr="0093731A" w:rsidRDefault="00DB19CC" w:rsidP="00DB19CC">
      <w:pPr>
        <w:spacing w:before="120" w:after="120" w:line="240" w:lineRule="auto"/>
        <w:ind w:left="1701" w:hanging="1701"/>
        <w:jc w:val="both"/>
        <w:rPr>
          <w:rFonts w:ascii="Cambria Math" w:hAnsi="Cambria Math" w:cs="Arial"/>
          <w:sz w:val="24"/>
          <w:szCs w:val="24"/>
        </w:rPr>
      </w:pPr>
      <w:r w:rsidRPr="0093731A">
        <w:rPr>
          <w:rFonts w:ascii="Cambria Math" w:hAnsi="Cambria Math" w:cs="Arial"/>
          <w:sz w:val="24"/>
          <w:szCs w:val="24"/>
        </w:rPr>
        <w:t>Pièce n° 12 : Déclaration d’engagement au respect des clauses sociales et environnementales</w:t>
      </w:r>
    </w:p>
    <w:p w:rsidR="00DB19CC" w:rsidRPr="0093731A" w:rsidRDefault="00DB19CC" w:rsidP="00DB19CC">
      <w:pPr>
        <w:spacing w:before="120" w:after="120" w:line="240" w:lineRule="auto"/>
        <w:ind w:left="1701" w:hanging="1701"/>
        <w:jc w:val="both"/>
        <w:rPr>
          <w:rFonts w:ascii="Cambria Math" w:hAnsi="Cambria Math" w:cs="Arial"/>
          <w:sz w:val="24"/>
          <w:szCs w:val="24"/>
        </w:rPr>
      </w:pPr>
      <w:r w:rsidRPr="0093731A">
        <w:rPr>
          <w:rFonts w:ascii="Cambria Math" w:hAnsi="Cambria Math" w:cs="Arial"/>
          <w:sz w:val="24"/>
          <w:szCs w:val="24"/>
        </w:rPr>
        <w:t>Pièce n°13 : Liste des établissements bancaires et organismes financiers autorisés à émettre des cautions dans le cadre des Marchés Publics</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n°14 : Grille d’évaluation</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n°15 : Plans types</w:t>
      </w:r>
    </w:p>
    <w:p w:rsidR="00DB19CC" w:rsidRPr="0093731A" w:rsidRDefault="00DB19CC" w:rsidP="00DB19CC">
      <w:pPr>
        <w:spacing w:before="120" w:after="120" w:line="240" w:lineRule="auto"/>
        <w:jc w:val="both"/>
        <w:rPr>
          <w:rFonts w:ascii="Cambria Math" w:hAnsi="Cambria Math" w:cs="Arial"/>
          <w:sz w:val="24"/>
          <w:szCs w:val="24"/>
        </w:rPr>
      </w:pPr>
      <w:r w:rsidRPr="0093731A">
        <w:rPr>
          <w:rFonts w:ascii="Cambria Math" w:hAnsi="Cambria Math" w:cs="Arial"/>
          <w:sz w:val="24"/>
          <w:szCs w:val="24"/>
        </w:rPr>
        <w:t>Pièce n°16 : Justificatif de la disponibilité de financement</w:t>
      </w:r>
    </w:p>
    <w:p w:rsidR="00DB19CC" w:rsidRPr="0093731A" w:rsidRDefault="00DB19CC" w:rsidP="00DB19CC">
      <w:pPr>
        <w:widowControl w:val="0"/>
        <w:tabs>
          <w:tab w:val="left" w:pos="2420"/>
          <w:tab w:val="left" w:pos="2940"/>
          <w:tab w:val="left" w:pos="3320"/>
          <w:tab w:val="left" w:pos="430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8.2. Le Soumissionnaire doit examiner l’ensemble des règlements, formulaires, conditions et spécifications contenus dans le DAO. Il lui </w:t>
      </w:r>
      <w:r w:rsidRPr="0093731A">
        <w:rPr>
          <w:rFonts w:ascii="Cambria Math" w:hAnsi="Cambria Math" w:cs="Arial"/>
          <w:spacing w:val="5"/>
          <w:sz w:val="24"/>
          <w:szCs w:val="24"/>
        </w:rPr>
        <w:t>appartient d</w:t>
      </w:r>
      <w:r w:rsidRPr="0093731A">
        <w:rPr>
          <w:rFonts w:ascii="Cambria Math" w:hAnsi="Cambria Math" w:cs="Arial"/>
          <w:sz w:val="24"/>
          <w:szCs w:val="24"/>
        </w:rPr>
        <w:t xml:space="preserve">e </w:t>
      </w:r>
      <w:r w:rsidRPr="0093731A">
        <w:rPr>
          <w:rFonts w:ascii="Cambria Math" w:hAnsi="Cambria Math" w:cs="Arial"/>
          <w:spacing w:val="5"/>
          <w:sz w:val="24"/>
          <w:szCs w:val="24"/>
        </w:rPr>
        <w:t>fourni</w:t>
      </w:r>
      <w:r w:rsidRPr="0093731A">
        <w:rPr>
          <w:rFonts w:ascii="Cambria Math" w:hAnsi="Cambria Math" w:cs="Arial"/>
          <w:sz w:val="24"/>
          <w:szCs w:val="24"/>
        </w:rPr>
        <w:t xml:space="preserve">r </w:t>
      </w:r>
      <w:r w:rsidRPr="0093731A">
        <w:rPr>
          <w:rFonts w:ascii="Cambria Math" w:hAnsi="Cambria Math" w:cs="Arial"/>
          <w:spacing w:val="5"/>
          <w:sz w:val="24"/>
          <w:szCs w:val="24"/>
        </w:rPr>
        <w:t>tou</w:t>
      </w:r>
      <w:r w:rsidRPr="0093731A">
        <w:rPr>
          <w:rFonts w:ascii="Cambria Math" w:hAnsi="Cambria Math" w:cs="Arial"/>
          <w:sz w:val="24"/>
          <w:szCs w:val="24"/>
        </w:rPr>
        <w:t xml:space="preserve">s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renseignements </w:t>
      </w:r>
      <w:r w:rsidRPr="0093731A">
        <w:rPr>
          <w:rFonts w:ascii="Cambria Math" w:hAnsi="Cambria Math" w:cs="Arial"/>
          <w:sz w:val="24"/>
          <w:szCs w:val="24"/>
        </w:rPr>
        <w:t>demandés et de préparer une offre conforme à tous égards audit dossier.</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9: Eclaircissements apportés au Dossier d’Appel d’Offres et recours</w:t>
      </w:r>
    </w:p>
    <w:p w:rsidR="00DB19CC" w:rsidRPr="0093731A" w:rsidRDefault="00DB19CC" w:rsidP="00DB19CC">
      <w:pPr>
        <w:widowControl w:val="0"/>
        <w:tabs>
          <w:tab w:val="left" w:pos="2420"/>
          <w:tab w:val="left" w:pos="2940"/>
          <w:tab w:val="left" w:pos="3320"/>
          <w:tab w:val="left" w:pos="430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9.1. </w:t>
      </w:r>
      <w:r w:rsidRPr="0093731A">
        <w:rPr>
          <w:rFonts w:ascii="Cambria Math" w:hAnsi="Cambria Math" w:cs="Arial"/>
          <w:spacing w:val="3"/>
          <w:sz w:val="24"/>
          <w:szCs w:val="24"/>
        </w:rPr>
        <w:t>Tou</w:t>
      </w:r>
      <w:r w:rsidRPr="0093731A">
        <w:rPr>
          <w:rFonts w:ascii="Cambria Math" w:hAnsi="Cambria Math" w:cs="Arial"/>
          <w:sz w:val="24"/>
          <w:szCs w:val="24"/>
        </w:rPr>
        <w:t xml:space="preserve">t </w:t>
      </w:r>
      <w:r w:rsidRPr="0093731A">
        <w:rPr>
          <w:rFonts w:ascii="Cambria Math" w:hAnsi="Cambria Math" w:cs="Arial"/>
          <w:spacing w:val="3"/>
          <w:sz w:val="24"/>
          <w:szCs w:val="24"/>
        </w:rPr>
        <w:t>soumissionnair</w:t>
      </w:r>
      <w:r w:rsidRPr="0093731A">
        <w:rPr>
          <w:rFonts w:ascii="Cambria Math" w:hAnsi="Cambria Math" w:cs="Arial"/>
          <w:sz w:val="24"/>
          <w:szCs w:val="24"/>
        </w:rPr>
        <w:t xml:space="preserve">e </w:t>
      </w:r>
      <w:r w:rsidRPr="0093731A">
        <w:rPr>
          <w:rFonts w:ascii="Cambria Math" w:hAnsi="Cambria Math" w:cs="Arial"/>
          <w:spacing w:val="3"/>
          <w:sz w:val="24"/>
          <w:szCs w:val="24"/>
        </w:rPr>
        <w:t>désiran</w:t>
      </w:r>
      <w:r w:rsidRPr="0093731A">
        <w:rPr>
          <w:rFonts w:ascii="Cambria Math" w:hAnsi="Cambria Math" w:cs="Arial"/>
          <w:sz w:val="24"/>
          <w:szCs w:val="24"/>
        </w:rPr>
        <w:t xml:space="preserve">t </w:t>
      </w:r>
      <w:r w:rsidRPr="0093731A">
        <w:rPr>
          <w:rFonts w:ascii="Cambria Math" w:hAnsi="Cambria Math" w:cs="Arial"/>
          <w:spacing w:val="3"/>
          <w:sz w:val="24"/>
          <w:szCs w:val="24"/>
        </w:rPr>
        <w:t>obteni</w:t>
      </w:r>
      <w:r w:rsidRPr="0093731A">
        <w:rPr>
          <w:rFonts w:ascii="Cambria Math" w:hAnsi="Cambria Math" w:cs="Arial"/>
          <w:sz w:val="24"/>
          <w:szCs w:val="24"/>
        </w:rPr>
        <w:t xml:space="preserve">r </w:t>
      </w:r>
      <w:r w:rsidRPr="0093731A">
        <w:rPr>
          <w:rFonts w:ascii="Cambria Math" w:hAnsi="Cambria Math" w:cs="Arial"/>
          <w:spacing w:val="3"/>
          <w:sz w:val="24"/>
          <w:szCs w:val="24"/>
        </w:rPr>
        <w:t xml:space="preserve">des </w:t>
      </w:r>
      <w:r w:rsidRPr="0093731A">
        <w:rPr>
          <w:rFonts w:ascii="Cambria Math" w:hAnsi="Cambria Math" w:cs="Arial"/>
          <w:spacing w:val="5"/>
          <w:sz w:val="24"/>
          <w:szCs w:val="24"/>
        </w:rPr>
        <w:t>éclaircissement</w:t>
      </w:r>
      <w:r w:rsidRPr="0093731A">
        <w:rPr>
          <w:rFonts w:ascii="Cambria Math" w:hAnsi="Cambria Math" w:cs="Arial"/>
          <w:sz w:val="24"/>
          <w:szCs w:val="24"/>
        </w:rPr>
        <w:t xml:space="preserve">s </w:t>
      </w:r>
      <w:r w:rsidRPr="0093731A">
        <w:rPr>
          <w:rFonts w:ascii="Cambria Math" w:hAnsi="Cambria Math" w:cs="Arial"/>
          <w:spacing w:val="5"/>
          <w:sz w:val="24"/>
          <w:szCs w:val="24"/>
        </w:rPr>
        <w:t>su</w:t>
      </w:r>
      <w:r w:rsidRPr="0093731A">
        <w:rPr>
          <w:rFonts w:ascii="Cambria Math" w:hAnsi="Cambria Math" w:cs="Arial"/>
          <w:sz w:val="24"/>
          <w:szCs w:val="24"/>
        </w:rPr>
        <w:t xml:space="preserve">r </w:t>
      </w:r>
      <w:r w:rsidRPr="0093731A">
        <w:rPr>
          <w:rFonts w:ascii="Cambria Math" w:hAnsi="Cambria Math" w:cs="Arial"/>
          <w:spacing w:val="5"/>
          <w:sz w:val="24"/>
          <w:szCs w:val="24"/>
        </w:rPr>
        <w:t>l</w:t>
      </w:r>
      <w:r w:rsidRPr="0093731A">
        <w:rPr>
          <w:rFonts w:ascii="Cambria Math" w:hAnsi="Cambria Math" w:cs="Arial"/>
          <w:sz w:val="24"/>
          <w:szCs w:val="24"/>
        </w:rPr>
        <w:t xml:space="preserve">e </w:t>
      </w:r>
      <w:r w:rsidRPr="0093731A">
        <w:rPr>
          <w:rFonts w:ascii="Cambria Math" w:hAnsi="Cambria Math" w:cs="Arial"/>
          <w:spacing w:val="5"/>
          <w:sz w:val="24"/>
          <w:szCs w:val="24"/>
        </w:rPr>
        <w:t>Dossie</w:t>
      </w:r>
      <w:r w:rsidRPr="0093731A">
        <w:rPr>
          <w:rFonts w:ascii="Cambria Math" w:hAnsi="Cambria Math" w:cs="Arial"/>
          <w:sz w:val="24"/>
          <w:szCs w:val="24"/>
        </w:rPr>
        <w:t xml:space="preserve">r </w:t>
      </w:r>
      <w:r w:rsidRPr="0093731A">
        <w:rPr>
          <w:rFonts w:ascii="Cambria Math" w:hAnsi="Cambria Math" w:cs="Arial"/>
          <w:spacing w:val="5"/>
          <w:sz w:val="24"/>
          <w:szCs w:val="24"/>
        </w:rPr>
        <w:t xml:space="preserve">d’Appel </w:t>
      </w:r>
      <w:r w:rsidRPr="0093731A">
        <w:rPr>
          <w:rFonts w:ascii="Cambria Math" w:hAnsi="Cambria Math" w:cs="Arial"/>
          <w:sz w:val="24"/>
          <w:szCs w:val="24"/>
        </w:rPr>
        <w:t>d’Offres peut en faire la demande au Maître d’Ouvrage Délégué par écrit ou par courrier électronique (télécopie ou e-mail) à l’adresse du Maître d’Ouvrage Délégué indiquée dans le RPAO avec copie au Maître d’Ouvrage.</w:t>
      </w:r>
      <w:r w:rsidRPr="0093731A">
        <w:rPr>
          <w:rFonts w:ascii="Cambria Math" w:hAnsi="Cambria Math" w:cs="Arial"/>
          <w:spacing w:val="26"/>
          <w:sz w:val="24"/>
          <w:szCs w:val="24"/>
        </w:rPr>
        <w:t xml:space="preserve"> Cependant, le </w:t>
      </w:r>
      <w:r w:rsidRPr="0093731A">
        <w:rPr>
          <w:rFonts w:ascii="Cambria Math" w:hAnsi="Cambria Math" w:cs="Arial"/>
          <w:sz w:val="24"/>
          <w:szCs w:val="24"/>
        </w:rPr>
        <w:t xml:space="preserve">Maître d’Ouvrage Délégué répondra par écrit à toute demande </w:t>
      </w:r>
      <w:r w:rsidRPr="0093731A">
        <w:rPr>
          <w:rFonts w:ascii="Cambria Math" w:hAnsi="Cambria Math" w:cs="Arial"/>
          <w:spacing w:val="1"/>
          <w:sz w:val="24"/>
          <w:szCs w:val="24"/>
        </w:rPr>
        <w:t>d’éclaircissemen</w:t>
      </w:r>
      <w:r w:rsidRPr="0093731A">
        <w:rPr>
          <w:rFonts w:ascii="Cambria Math" w:hAnsi="Cambria Math" w:cs="Arial"/>
          <w:sz w:val="24"/>
          <w:szCs w:val="24"/>
        </w:rPr>
        <w:t xml:space="preserve">t </w:t>
      </w:r>
      <w:r w:rsidRPr="0093731A">
        <w:rPr>
          <w:rFonts w:ascii="Cambria Math" w:hAnsi="Cambria Math" w:cs="Arial"/>
          <w:spacing w:val="1"/>
          <w:sz w:val="24"/>
          <w:szCs w:val="24"/>
        </w:rPr>
        <w:t>reçue a</w:t>
      </w:r>
      <w:r w:rsidRPr="0093731A">
        <w:rPr>
          <w:rFonts w:ascii="Cambria Math" w:hAnsi="Cambria Math" w:cs="Arial"/>
          <w:sz w:val="24"/>
          <w:szCs w:val="24"/>
        </w:rPr>
        <w:t xml:space="preserve">u </w:t>
      </w:r>
      <w:r w:rsidRPr="0093731A">
        <w:rPr>
          <w:rFonts w:ascii="Cambria Math" w:hAnsi="Cambria Math" w:cs="Arial"/>
          <w:spacing w:val="1"/>
          <w:sz w:val="24"/>
          <w:szCs w:val="24"/>
        </w:rPr>
        <w:t>moin</w:t>
      </w:r>
      <w:r w:rsidRPr="0093731A">
        <w:rPr>
          <w:rFonts w:ascii="Cambria Math" w:hAnsi="Cambria Math" w:cs="Arial"/>
          <w:sz w:val="24"/>
          <w:szCs w:val="24"/>
        </w:rPr>
        <w:t xml:space="preserve">s </w:t>
      </w:r>
      <w:r w:rsidRPr="0093731A">
        <w:rPr>
          <w:rFonts w:ascii="Cambria Math" w:hAnsi="Cambria Math" w:cs="Arial"/>
          <w:spacing w:val="1"/>
          <w:sz w:val="24"/>
          <w:szCs w:val="24"/>
        </w:rPr>
        <w:t xml:space="preserve">quatorze </w:t>
      </w:r>
      <w:r w:rsidRPr="0093731A">
        <w:rPr>
          <w:rFonts w:ascii="Cambria Math" w:hAnsi="Cambria Math" w:cs="Arial"/>
          <w:sz w:val="24"/>
          <w:szCs w:val="24"/>
        </w:rPr>
        <w:t>(14) jours pour les (AON) Vingt et un (21) jours pour les (AOI) avant la date limite de dépôt des offres.</w:t>
      </w:r>
    </w:p>
    <w:p w:rsidR="00DB19CC" w:rsidRPr="0093731A" w:rsidRDefault="00DB19CC" w:rsidP="00DB19CC">
      <w:pPr>
        <w:widowControl w:val="0"/>
        <w:tabs>
          <w:tab w:val="left" w:pos="2420"/>
          <w:tab w:val="left" w:pos="2940"/>
          <w:tab w:val="left" w:pos="3320"/>
          <w:tab w:val="left" w:pos="430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Une copie de la réponse du Maître d’Ouvrage Délégué, indiquant la question posée mais ne mentionnant pas son auteur, est adressée à tous les soumissionnaires ayant acheté le Dossier d’Appel d’Offres.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9.2. Entre la publication de l’Avis d’Appel d’Offres, y </w:t>
      </w:r>
      <w:r w:rsidRPr="0093731A">
        <w:rPr>
          <w:rFonts w:ascii="Cambria Math" w:hAnsi="Cambria Math" w:cs="Arial"/>
          <w:spacing w:val="3"/>
          <w:sz w:val="24"/>
          <w:szCs w:val="24"/>
        </w:rPr>
        <w:t>compri</w:t>
      </w:r>
      <w:r w:rsidRPr="0093731A">
        <w:rPr>
          <w:rFonts w:ascii="Cambria Math" w:hAnsi="Cambria Math" w:cs="Arial"/>
          <w:sz w:val="24"/>
          <w:szCs w:val="24"/>
        </w:rPr>
        <w:t xml:space="preserve">s </w:t>
      </w:r>
      <w:r w:rsidRPr="0093731A">
        <w:rPr>
          <w:rFonts w:ascii="Cambria Math" w:hAnsi="Cambria Math" w:cs="Arial"/>
          <w:spacing w:val="3"/>
          <w:sz w:val="24"/>
          <w:szCs w:val="24"/>
        </w:rPr>
        <w:t>l</w:t>
      </w:r>
      <w:r w:rsidRPr="0093731A">
        <w:rPr>
          <w:rFonts w:ascii="Cambria Math" w:hAnsi="Cambria Math" w:cs="Arial"/>
          <w:sz w:val="24"/>
          <w:szCs w:val="24"/>
        </w:rPr>
        <w:t xml:space="preserve">a </w:t>
      </w:r>
      <w:r w:rsidRPr="0093731A">
        <w:rPr>
          <w:rFonts w:ascii="Cambria Math" w:hAnsi="Cambria Math" w:cs="Arial"/>
          <w:spacing w:val="3"/>
          <w:sz w:val="24"/>
          <w:szCs w:val="24"/>
        </w:rPr>
        <w:t>phas</w:t>
      </w:r>
      <w:r w:rsidRPr="0093731A">
        <w:rPr>
          <w:rFonts w:ascii="Cambria Math" w:hAnsi="Cambria Math" w:cs="Arial"/>
          <w:sz w:val="24"/>
          <w:szCs w:val="24"/>
        </w:rPr>
        <w:t xml:space="preserve">e </w:t>
      </w:r>
      <w:r w:rsidRPr="0093731A">
        <w:rPr>
          <w:rFonts w:ascii="Cambria Math" w:hAnsi="Cambria Math" w:cs="Arial"/>
          <w:spacing w:val="3"/>
          <w:sz w:val="24"/>
          <w:szCs w:val="24"/>
        </w:rPr>
        <w:t>d</w:t>
      </w:r>
      <w:r w:rsidRPr="0093731A">
        <w:rPr>
          <w:rFonts w:ascii="Cambria Math" w:hAnsi="Cambria Math" w:cs="Arial"/>
          <w:sz w:val="24"/>
          <w:szCs w:val="24"/>
        </w:rPr>
        <w:t xml:space="preserve">e </w:t>
      </w:r>
      <w:r w:rsidRPr="0093731A">
        <w:rPr>
          <w:rFonts w:ascii="Cambria Math" w:hAnsi="Cambria Math" w:cs="Arial"/>
          <w:spacing w:val="3"/>
          <w:sz w:val="24"/>
          <w:szCs w:val="24"/>
        </w:rPr>
        <w:t>pré-qualificatio</w:t>
      </w:r>
      <w:r w:rsidRPr="0093731A">
        <w:rPr>
          <w:rFonts w:ascii="Cambria Math" w:hAnsi="Cambria Math" w:cs="Arial"/>
          <w:sz w:val="24"/>
          <w:szCs w:val="24"/>
        </w:rPr>
        <w:t xml:space="preserve">n </w:t>
      </w:r>
      <w:r w:rsidRPr="0093731A">
        <w:rPr>
          <w:rFonts w:ascii="Cambria Math" w:hAnsi="Cambria Math" w:cs="Arial"/>
          <w:spacing w:val="3"/>
          <w:sz w:val="24"/>
          <w:szCs w:val="24"/>
        </w:rPr>
        <w:t xml:space="preserve">des </w:t>
      </w:r>
      <w:r w:rsidRPr="0093731A">
        <w:rPr>
          <w:rFonts w:ascii="Cambria Math" w:hAnsi="Cambria Math" w:cs="Arial"/>
          <w:sz w:val="24"/>
          <w:szCs w:val="24"/>
        </w:rPr>
        <w:t>candidats et l’ouverture des plis, tout soumissionnaire potentiel qui s’estime lésé dans la procédure de passation des marchés publics peut introduire une requête auprès</w:t>
      </w:r>
      <w:r w:rsidRPr="0093731A">
        <w:rPr>
          <w:rFonts w:ascii="Cambria Math" w:hAnsi="Cambria Math" w:cs="Arial"/>
          <w:spacing w:val="6"/>
          <w:sz w:val="24"/>
          <w:szCs w:val="24"/>
        </w:rPr>
        <w:t xml:space="preserve"> du Ministre chargé des Marchés publics.</w:t>
      </w:r>
    </w:p>
    <w:p w:rsidR="00DB19CC" w:rsidRPr="0093731A" w:rsidRDefault="00DB19CC" w:rsidP="00DB19CC">
      <w:pPr>
        <w:widowControl w:val="0"/>
        <w:tabs>
          <w:tab w:val="left" w:pos="426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9.3. Le requérant adresse une copie de ladite requête au Maître d’Ouvrage Délégué et à l’Organisme </w:t>
      </w:r>
      <w:r w:rsidRPr="0093731A">
        <w:rPr>
          <w:rFonts w:ascii="Cambria Math" w:hAnsi="Cambria Math" w:cs="Arial"/>
          <w:sz w:val="24"/>
          <w:szCs w:val="24"/>
        </w:rPr>
        <w:lastRenderedPageBreak/>
        <w:t>chargé de la Régulation et  au Président de la Commission.</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9.4. Le Maître d’Ouvrage Délégué dispose de cinq (05) jours pour réagir. La copie de la réaction est transmise au MINMAP et à l’organisme chargé de la régulation des marchés publics ;</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 xml:space="preserve">Article10: </w:t>
      </w:r>
      <w:r w:rsidRPr="0093731A">
        <w:rPr>
          <w:rFonts w:ascii="Cambria Math" w:hAnsi="Cambria Math" w:cs="Arial"/>
          <w:b/>
          <w:bCs/>
          <w:spacing w:val="5"/>
          <w:sz w:val="24"/>
          <w:szCs w:val="24"/>
        </w:rPr>
        <w:t>Modificatio</w:t>
      </w:r>
      <w:r w:rsidRPr="0093731A">
        <w:rPr>
          <w:rFonts w:ascii="Cambria Math" w:hAnsi="Cambria Math" w:cs="Arial"/>
          <w:b/>
          <w:bCs/>
          <w:sz w:val="24"/>
          <w:szCs w:val="24"/>
        </w:rPr>
        <w:t xml:space="preserve">n </w:t>
      </w:r>
      <w:r w:rsidRPr="0093731A">
        <w:rPr>
          <w:rFonts w:ascii="Cambria Math" w:hAnsi="Cambria Math" w:cs="Arial"/>
          <w:b/>
          <w:bCs/>
          <w:spacing w:val="5"/>
          <w:sz w:val="24"/>
          <w:szCs w:val="24"/>
        </w:rPr>
        <w:t>d</w:t>
      </w:r>
      <w:r w:rsidRPr="0093731A">
        <w:rPr>
          <w:rFonts w:ascii="Cambria Math" w:hAnsi="Cambria Math" w:cs="Arial"/>
          <w:b/>
          <w:bCs/>
          <w:sz w:val="24"/>
          <w:szCs w:val="24"/>
        </w:rPr>
        <w:t xml:space="preserve">u </w:t>
      </w:r>
      <w:r w:rsidRPr="0093731A">
        <w:rPr>
          <w:rFonts w:ascii="Cambria Math" w:hAnsi="Cambria Math" w:cs="Arial"/>
          <w:b/>
          <w:bCs/>
          <w:spacing w:val="5"/>
          <w:sz w:val="24"/>
          <w:szCs w:val="24"/>
        </w:rPr>
        <w:t>Dossie</w:t>
      </w:r>
      <w:r w:rsidRPr="0093731A">
        <w:rPr>
          <w:rFonts w:ascii="Cambria Math" w:hAnsi="Cambria Math" w:cs="Arial"/>
          <w:b/>
          <w:bCs/>
          <w:sz w:val="24"/>
          <w:szCs w:val="24"/>
        </w:rPr>
        <w:t xml:space="preserve">r </w:t>
      </w:r>
      <w:r w:rsidRPr="0093731A">
        <w:rPr>
          <w:rFonts w:ascii="Cambria Math" w:hAnsi="Cambria Math" w:cs="Arial"/>
          <w:b/>
          <w:bCs/>
          <w:spacing w:val="5"/>
          <w:sz w:val="24"/>
          <w:szCs w:val="24"/>
        </w:rPr>
        <w:t xml:space="preserve">d’Appel </w:t>
      </w:r>
      <w:r w:rsidRPr="0093731A">
        <w:rPr>
          <w:rFonts w:ascii="Cambria Math" w:hAnsi="Cambria Math" w:cs="Arial"/>
          <w:b/>
          <w:bCs/>
          <w:sz w:val="24"/>
          <w:szCs w:val="24"/>
        </w:rPr>
        <w:t>d’Offres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w w:val="99"/>
          <w:sz w:val="24"/>
          <w:szCs w:val="24"/>
        </w:rPr>
        <w:t>10.1</w:t>
      </w:r>
      <w:r w:rsidRPr="0093731A">
        <w:rPr>
          <w:rFonts w:ascii="Cambria Math" w:hAnsi="Cambria Math" w:cs="Arial"/>
          <w:sz w:val="24"/>
          <w:szCs w:val="24"/>
        </w:rPr>
        <w:t>. Le Maître d’Ouvrage Délégué peut, à tout moment avant la date limite de dépôt des offres et pour tout motif, que ce soit à son initiative ou consécutivement à une saisine d’un soumissionnaire modifier le Dossier d’Appel d’Offres en publiant un additif.</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10.2. Tout additif ainsi publié fera partie intégrante du Dossier d’Appel d’Offres conformément à l’Article 8.1 du RGAO et doit être communiqué par écrit ou signifié par tout moyen laissant trace écrite à tous les soumissionnaires  ayant acheté  le  Dossier  d’Appel d’Offres.</w:t>
      </w:r>
    </w:p>
    <w:p w:rsidR="00DB19CC" w:rsidRPr="0093731A" w:rsidRDefault="00DB19CC" w:rsidP="00DB19CC">
      <w:pPr>
        <w:widowControl w:val="0"/>
        <w:tabs>
          <w:tab w:val="left" w:pos="1260"/>
          <w:tab w:val="left" w:pos="1760"/>
          <w:tab w:val="left" w:pos="2700"/>
          <w:tab w:val="left" w:pos="3320"/>
        </w:tabs>
        <w:autoSpaceDE w:val="0"/>
        <w:spacing w:before="120" w:after="120" w:line="240" w:lineRule="auto"/>
        <w:jc w:val="both"/>
        <w:rPr>
          <w:rFonts w:ascii="Cambria Math" w:hAnsi="Cambria Math" w:cs="Arial"/>
          <w:sz w:val="24"/>
          <w:szCs w:val="24"/>
        </w:rPr>
      </w:pPr>
      <w:r w:rsidRPr="0093731A">
        <w:rPr>
          <w:rFonts w:ascii="Cambria Math" w:hAnsi="Cambria Math" w:cs="Arial"/>
          <w:w w:val="99"/>
          <w:sz w:val="24"/>
          <w:szCs w:val="24"/>
        </w:rPr>
        <w:t>10.3.</w:t>
      </w:r>
      <w:r w:rsidRPr="0093731A">
        <w:rPr>
          <w:rFonts w:ascii="Cambria Math" w:hAnsi="Cambria Math" w:cs="Arial"/>
          <w:sz w:val="24"/>
          <w:szCs w:val="24"/>
        </w:rPr>
        <w:t xml:space="preserve"> Afin de donner aux soumissionnaires suffisamment de temps pour tenir compte de l’additif dans la préparation de leurs offres,  le Maître d’Ouvrage Délégué pourra reporter, autant que nécessaire, la date limite de dépôt des offres, conformément aux dispositions de l’Article 22 du RGAO.   </w:t>
      </w:r>
    </w:p>
    <w:p w:rsidR="00DB19CC" w:rsidRPr="0093731A" w:rsidRDefault="00DB19CC" w:rsidP="00DB19CC">
      <w:pPr>
        <w:pStyle w:val="Titre4"/>
        <w:spacing w:before="120" w:after="120"/>
        <w:jc w:val="both"/>
        <w:rPr>
          <w:rFonts w:ascii="Cambria Math" w:hAnsi="Cambria Math"/>
          <w:sz w:val="24"/>
          <w:szCs w:val="24"/>
        </w:rPr>
      </w:pPr>
      <w:r w:rsidRPr="0093731A">
        <w:rPr>
          <w:rFonts w:ascii="Cambria Math" w:hAnsi="Cambria Math" w:cs="Arial"/>
          <w:sz w:val="24"/>
          <w:szCs w:val="24"/>
        </w:rPr>
        <w:t>C. Préparation des 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Article11: Frais de soumission</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Le candidat supportera tous les frais afférents à la préparation et à la présentation de son offre. Le Maître d’Ouvrage Délégué et le Maître d’Ouvrage ne sont en aucun cas responsables de ces frais, ni tenu de les régler, quel que soit le déroulement ou l’issue de la procédure d’appel d’offres.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12: Langue de l’offre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pacing w:val="3"/>
          <w:sz w:val="24"/>
          <w:szCs w:val="24"/>
        </w:rPr>
        <w:t>L’offr</w:t>
      </w:r>
      <w:r w:rsidRPr="0093731A">
        <w:rPr>
          <w:rFonts w:ascii="Cambria Math" w:hAnsi="Cambria Math" w:cs="Arial"/>
          <w:sz w:val="24"/>
          <w:szCs w:val="24"/>
        </w:rPr>
        <w:t xml:space="preserve">e </w:t>
      </w:r>
      <w:r w:rsidRPr="0093731A">
        <w:rPr>
          <w:rFonts w:ascii="Cambria Math" w:hAnsi="Cambria Math" w:cs="Arial"/>
          <w:spacing w:val="3"/>
          <w:sz w:val="24"/>
          <w:szCs w:val="24"/>
        </w:rPr>
        <w:t>ains</w:t>
      </w:r>
      <w:r w:rsidRPr="0093731A">
        <w:rPr>
          <w:rFonts w:ascii="Cambria Math" w:hAnsi="Cambria Math" w:cs="Arial"/>
          <w:sz w:val="24"/>
          <w:szCs w:val="24"/>
        </w:rPr>
        <w:t xml:space="preserve">i </w:t>
      </w:r>
      <w:r w:rsidRPr="0093731A">
        <w:rPr>
          <w:rFonts w:ascii="Cambria Math" w:hAnsi="Cambria Math" w:cs="Arial"/>
          <w:spacing w:val="3"/>
          <w:sz w:val="24"/>
          <w:szCs w:val="24"/>
        </w:rPr>
        <w:t>qu</w:t>
      </w:r>
      <w:r w:rsidRPr="0093731A">
        <w:rPr>
          <w:rFonts w:ascii="Cambria Math" w:hAnsi="Cambria Math" w:cs="Arial"/>
          <w:sz w:val="24"/>
          <w:szCs w:val="24"/>
        </w:rPr>
        <w:t xml:space="preserve">e </w:t>
      </w:r>
      <w:r w:rsidRPr="0093731A">
        <w:rPr>
          <w:rFonts w:ascii="Cambria Math" w:hAnsi="Cambria Math" w:cs="Arial"/>
          <w:spacing w:val="3"/>
          <w:sz w:val="24"/>
          <w:szCs w:val="24"/>
        </w:rPr>
        <w:t>tout</w:t>
      </w:r>
      <w:r w:rsidRPr="0093731A">
        <w:rPr>
          <w:rFonts w:ascii="Cambria Math" w:hAnsi="Cambria Math" w:cs="Arial"/>
          <w:sz w:val="24"/>
          <w:szCs w:val="24"/>
        </w:rPr>
        <w:t xml:space="preserve">e </w:t>
      </w:r>
      <w:r w:rsidRPr="0093731A">
        <w:rPr>
          <w:rFonts w:ascii="Cambria Math" w:hAnsi="Cambria Math" w:cs="Arial"/>
          <w:spacing w:val="3"/>
          <w:sz w:val="24"/>
          <w:szCs w:val="24"/>
        </w:rPr>
        <w:t>correspondanc</w:t>
      </w:r>
      <w:r w:rsidRPr="0093731A">
        <w:rPr>
          <w:rFonts w:ascii="Cambria Math" w:hAnsi="Cambria Math" w:cs="Arial"/>
          <w:sz w:val="24"/>
          <w:szCs w:val="24"/>
        </w:rPr>
        <w:t xml:space="preserve">e </w:t>
      </w:r>
      <w:r w:rsidRPr="0093731A">
        <w:rPr>
          <w:rFonts w:ascii="Cambria Math" w:hAnsi="Cambria Math" w:cs="Arial"/>
          <w:spacing w:val="3"/>
          <w:sz w:val="24"/>
          <w:szCs w:val="24"/>
        </w:rPr>
        <w:t>e</w:t>
      </w:r>
      <w:r w:rsidRPr="0093731A">
        <w:rPr>
          <w:rFonts w:ascii="Cambria Math" w:hAnsi="Cambria Math" w:cs="Arial"/>
          <w:sz w:val="24"/>
          <w:szCs w:val="24"/>
        </w:rPr>
        <w:t xml:space="preserve">t </w:t>
      </w:r>
      <w:r w:rsidRPr="0093731A">
        <w:rPr>
          <w:rFonts w:ascii="Cambria Math" w:hAnsi="Cambria Math" w:cs="Arial"/>
          <w:spacing w:val="3"/>
          <w:sz w:val="24"/>
          <w:szCs w:val="24"/>
        </w:rPr>
        <w:t xml:space="preserve">tout </w:t>
      </w:r>
      <w:r w:rsidRPr="0093731A">
        <w:rPr>
          <w:rFonts w:ascii="Cambria Math" w:hAnsi="Cambria Math" w:cs="Arial"/>
          <w:sz w:val="24"/>
          <w:szCs w:val="24"/>
        </w:rPr>
        <w:t>document, échangé entre le Soumissionnaire et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 auquel cas et aux fins d’interprétation de l’offre, la traduction fera foi.</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Article13:Documents constituant l’offre</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13.1.</w:t>
      </w:r>
      <w:r w:rsidRPr="0093731A">
        <w:rPr>
          <w:rFonts w:ascii="Cambria Math" w:hAnsi="Cambria Math" w:cs="Arial"/>
          <w:spacing w:val="5"/>
          <w:sz w:val="24"/>
          <w:szCs w:val="24"/>
        </w:rPr>
        <w:t xml:space="preserve"> L’offr</w:t>
      </w:r>
      <w:r w:rsidRPr="0093731A">
        <w:rPr>
          <w:rFonts w:ascii="Cambria Math" w:hAnsi="Cambria Math" w:cs="Arial"/>
          <w:sz w:val="24"/>
          <w:szCs w:val="24"/>
        </w:rPr>
        <w:t xml:space="preserve">e </w:t>
      </w:r>
      <w:r w:rsidRPr="0093731A">
        <w:rPr>
          <w:rFonts w:ascii="Cambria Math" w:hAnsi="Cambria Math" w:cs="Arial"/>
          <w:spacing w:val="5"/>
          <w:sz w:val="24"/>
          <w:szCs w:val="24"/>
        </w:rPr>
        <w:t>présenté</w:t>
      </w:r>
      <w:r w:rsidRPr="0093731A">
        <w:rPr>
          <w:rFonts w:ascii="Cambria Math" w:hAnsi="Cambria Math" w:cs="Arial"/>
          <w:sz w:val="24"/>
          <w:szCs w:val="24"/>
        </w:rPr>
        <w:t xml:space="preserve">e </w:t>
      </w:r>
      <w:r w:rsidRPr="0093731A">
        <w:rPr>
          <w:rFonts w:ascii="Cambria Math" w:hAnsi="Cambria Math" w:cs="Arial"/>
          <w:spacing w:val="5"/>
          <w:sz w:val="24"/>
          <w:szCs w:val="24"/>
        </w:rPr>
        <w:t>pa</w:t>
      </w:r>
      <w:r w:rsidRPr="0093731A">
        <w:rPr>
          <w:rFonts w:ascii="Cambria Math" w:hAnsi="Cambria Math" w:cs="Arial"/>
          <w:sz w:val="24"/>
          <w:szCs w:val="24"/>
        </w:rPr>
        <w:t xml:space="preserve">r </w:t>
      </w:r>
      <w:r w:rsidRPr="0093731A">
        <w:rPr>
          <w:rFonts w:ascii="Cambria Math" w:hAnsi="Cambria Math" w:cs="Arial"/>
          <w:spacing w:val="5"/>
          <w:sz w:val="24"/>
          <w:szCs w:val="24"/>
        </w:rPr>
        <w:t>l</w:t>
      </w:r>
      <w:r w:rsidRPr="0093731A">
        <w:rPr>
          <w:rFonts w:ascii="Cambria Math" w:hAnsi="Cambria Math" w:cs="Arial"/>
          <w:sz w:val="24"/>
          <w:szCs w:val="24"/>
        </w:rPr>
        <w:t xml:space="preserve">e </w:t>
      </w:r>
      <w:r w:rsidRPr="0093731A">
        <w:rPr>
          <w:rFonts w:ascii="Cambria Math" w:hAnsi="Cambria Math" w:cs="Arial"/>
          <w:spacing w:val="5"/>
          <w:sz w:val="24"/>
          <w:szCs w:val="24"/>
        </w:rPr>
        <w:t>soumissionnaire comprendr</w:t>
      </w:r>
      <w:r w:rsidRPr="0093731A">
        <w:rPr>
          <w:rFonts w:ascii="Cambria Math" w:hAnsi="Cambria Math" w:cs="Arial"/>
          <w:sz w:val="24"/>
          <w:szCs w:val="24"/>
        </w:rPr>
        <w:t xml:space="preserve">a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document</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détaillés au </w:t>
      </w:r>
      <w:r w:rsidRPr="0093731A">
        <w:rPr>
          <w:rFonts w:ascii="Cambria Math" w:hAnsi="Cambria Math" w:cs="Arial"/>
          <w:sz w:val="24"/>
          <w:szCs w:val="24"/>
        </w:rPr>
        <w:t>RPAO, dûment remplis et regroupés en trois volumes:</w:t>
      </w:r>
    </w:p>
    <w:p w:rsidR="00DB19CC" w:rsidRPr="0093731A" w:rsidRDefault="00DB19CC" w:rsidP="00DB19CC">
      <w:pPr>
        <w:widowControl w:val="0"/>
        <w:autoSpaceDE w:val="0"/>
        <w:spacing w:before="120" w:after="120" w:line="240" w:lineRule="auto"/>
        <w:jc w:val="both"/>
        <w:rPr>
          <w:rFonts w:ascii="Cambria Math" w:hAnsi="Cambria Math"/>
          <w:b/>
          <w:sz w:val="24"/>
          <w:szCs w:val="24"/>
        </w:rPr>
      </w:pPr>
      <w:r w:rsidRPr="0093731A">
        <w:rPr>
          <w:rFonts w:ascii="Cambria Math" w:hAnsi="Cambria Math" w:cs="Arial"/>
          <w:i/>
          <w:iCs/>
          <w:sz w:val="24"/>
          <w:szCs w:val="24"/>
        </w:rPr>
        <w:t xml:space="preserve">a. </w:t>
      </w:r>
      <w:r w:rsidRPr="0093731A">
        <w:rPr>
          <w:rFonts w:ascii="Cambria Math" w:hAnsi="Cambria Math" w:cs="Arial"/>
          <w:b/>
          <w:i/>
          <w:iCs/>
          <w:sz w:val="24"/>
          <w:szCs w:val="24"/>
        </w:rPr>
        <w:t>Volume1: Dossier administratif</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Il comprend:</w:t>
      </w:r>
    </w:p>
    <w:p w:rsidR="00DB19CC" w:rsidRPr="0093731A" w:rsidRDefault="00DB19CC" w:rsidP="00DB19CC">
      <w:pPr>
        <w:widowControl w:val="0"/>
        <w:autoSpaceDE w:val="0"/>
        <w:spacing w:before="120" w:after="120" w:line="240" w:lineRule="auto"/>
        <w:ind w:left="567" w:hanging="283"/>
        <w:jc w:val="both"/>
        <w:rPr>
          <w:rFonts w:ascii="Cambria Math" w:hAnsi="Cambria Math"/>
          <w:sz w:val="24"/>
          <w:szCs w:val="24"/>
        </w:rPr>
      </w:pPr>
      <w:r w:rsidRPr="0093731A">
        <w:rPr>
          <w:rFonts w:ascii="Cambria Math" w:hAnsi="Cambria Math" w:cs="Arial"/>
          <w:w w:val="93"/>
          <w:sz w:val="24"/>
          <w:szCs w:val="24"/>
        </w:rPr>
        <w:t xml:space="preserve">i. </w:t>
      </w:r>
      <w:r w:rsidRPr="0093731A">
        <w:rPr>
          <w:rFonts w:ascii="Cambria Math" w:hAnsi="Cambria Math" w:cs="Arial"/>
          <w:sz w:val="24"/>
          <w:szCs w:val="24"/>
        </w:rPr>
        <w:t>Tous les documents attestant que le soumissionnaire</w:t>
      </w:r>
      <w:r w:rsidRPr="0093731A">
        <w:rPr>
          <w:rFonts w:ascii="Cambria Math" w:hAnsi="Cambria Math" w:cs="Arial"/>
          <w:w w:val="93"/>
          <w:sz w:val="24"/>
          <w:szCs w:val="24"/>
        </w:rPr>
        <w:t>:</w:t>
      </w:r>
    </w:p>
    <w:p w:rsidR="00DB19CC" w:rsidRPr="0093731A" w:rsidRDefault="00DB19CC" w:rsidP="00DB19CC">
      <w:pPr>
        <w:widowControl w:val="0"/>
        <w:autoSpaceDE w:val="0"/>
        <w:spacing w:before="120" w:after="120" w:line="240" w:lineRule="auto"/>
        <w:ind w:left="851" w:hanging="284"/>
        <w:jc w:val="both"/>
        <w:rPr>
          <w:rFonts w:ascii="Cambria Math" w:hAnsi="Cambria Math"/>
          <w:sz w:val="24"/>
          <w:szCs w:val="24"/>
        </w:rPr>
      </w:pPr>
      <w:r w:rsidRPr="0093731A">
        <w:rPr>
          <w:rFonts w:ascii="Cambria Math" w:hAnsi="Cambria Math" w:cs="Arial"/>
          <w:sz w:val="24"/>
          <w:szCs w:val="24"/>
        </w:rPr>
        <w:t>- A souscrit les déclarations prévues par les lois et règlements en vigueur;</w:t>
      </w:r>
    </w:p>
    <w:p w:rsidR="00DB19CC" w:rsidRPr="0093731A" w:rsidRDefault="00DB19CC" w:rsidP="00DB19CC">
      <w:pPr>
        <w:widowControl w:val="0"/>
        <w:autoSpaceDE w:val="0"/>
        <w:spacing w:before="120" w:after="120" w:line="240" w:lineRule="auto"/>
        <w:ind w:left="851" w:hanging="284"/>
        <w:jc w:val="both"/>
        <w:rPr>
          <w:rFonts w:ascii="Cambria Math" w:hAnsi="Cambria Math"/>
          <w:sz w:val="24"/>
          <w:szCs w:val="24"/>
        </w:rPr>
      </w:pPr>
      <w:r w:rsidRPr="0093731A">
        <w:rPr>
          <w:rFonts w:ascii="Cambria Math" w:hAnsi="Cambria Math" w:cs="Arial"/>
          <w:sz w:val="24"/>
          <w:szCs w:val="24"/>
        </w:rPr>
        <w:t>- A acquitté les droits, taxes, impôts, cotisations, contributions, redevances ou prélèvements de quelque nature que ce soit;</w:t>
      </w:r>
    </w:p>
    <w:p w:rsidR="00DB19CC" w:rsidRPr="0093731A" w:rsidRDefault="00DB19CC" w:rsidP="00DB19CC">
      <w:pPr>
        <w:widowControl w:val="0"/>
        <w:autoSpaceDE w:val="0"/>
        <w:spacing w:before="120" w:after="120" w:line="240" w:lineRule="auto"/>
        <w:ind w:left="851" w:hanging="284"/>
        <w:jc w:val="both"/>
        <w:rPr>
          <w:rFonts w:ascii="Cambria Math" w:hAnsi="Cambria Math"/>
          <w:sz w:val="24"/>
          <w:szCs w:val="24"/>
        </w:rPr>
      </w:pPr>
      <w:r w:rsidRPr="0093731A">
        <w:rPr>
          <w:rFonts w:ascii="Cambria Math" w:hAnsi="Cambria Math" w:cs="Arial"/>
          <w:sz w:val="24"/>
          <w:szCs w:val="24"/>
        </w:rPr>
        <w:t>- N’est pas en état de liquidation judiciaire ou en faillite;</w:t>
      </w:r>
    </w:p>
    <w:p w:rsidR="00DB19CC" w:rsidRPr="0093731A" w:rsidRDefault="00DB19CC" w:rsidP="00DB19CC">
      <w:pPr>
        <w:widowControl w:val="0"/>
        <w:autoSpaceDE w:val="0"/>
        <w:spacing w:before="120" w:after="120" w:line="240" w:lineRule="auto"/>
        <w:ind w:left="709" w:hanging="142"/>
        <w:jc w:val="both"/>
        <w:rPr>
          <w:rFonts w:ascii="Cambria Math" w:hAnsi="Cambria Math"/>
          <w:sz w:val="24"/>
          <w:szCs w:val="24"/>
        </w:rPr>
      </w:pPr>
      <w:r w:rsidRPr="0093731A">
        <w:rPr>
          <w:rFonts w:ascii="Cambria Math" w:hAnsi="Cambria Math" w:cs="Arial"/>
          <w:sz w:val="24"/>
          <w:szCs w:val="24"/>
        </w:rPr>
        <w:t>- N’est pas frappé de l’une des interdictions ou d’échéances prévues par la législation en vigueur.</w:t>
      </w:r>
    </w:p>
    <w:p w:rsidR="00DB19CC" w:rsidRPr="0093731A" w:rsidRDefault="00DB19CC" w:rsidP="00DB19CC">
      <w:pPr>
        <w:widowControl w:val="0"/>
        <w:tabs>
          <w:tab w:val="left" w:pos="3840"/>
        </w:tabs>
        <w:autoSpaceDE w:val="0"/>
        <w:spacing w:before="120" w:after="120" w:line="240" w:lineRule="auto"/>
        <w:ind w:left="567" w:hanging="283"/>
        <w:jc w:val="both"/>
        <w:rPr>
          <w:rFonts w:ascii="Cambria Math" w:hAnsi="Cambria Math"/>
          <w:sz w:val="24"/>
          <w:szCs w:val="24"/>
        </w:rPr>
      </w:pPr>
      <w:r w:rsidRPr="0093731A">
        <w:rPr>
          <w:rFonts w:ascii="Cambria Math" w:hAnsi="Cambria Math" w:cs="Arial"/>
          <w:sz w:val="24"/>
          <w:szCs w:val="24"/>
        </w:rPr>
        <w:t>ii. La caution de soumission établie conformément aux dispositions de l’article 17 du RGAO;</w:t>
      </w:r>
    </w:p>
    <w:p w:rsidR="00DB19CC" w:rsidRPr="0093731A" w:rsidRDefault="00DB19CC" w:rsidP="00DB19CC">
      <w:pPr>
        <w:widowControl w:val="0"/>
        <w:autoSpaceDE w:val="0"/>
        <w:spacing w:before="120" w:after="120" w:line="240" w:lineRule="auto"/>
        <w:ind w:left="567" w:hanging="283"/>
        <w:jc w:val="both"/>
        <w:rPr>
          <w:rFonts w:ascii="Cambria Math" w:hAnsi="Cambria Math"/>
          <w:sz w:val="24"/>
          <w:szCs w:val="24"/>
        </w:rPr>
      </w:pPr>
      <w:r w:rsidRPr="0093731A">
        <w:rPr>
          <w:rFonts w:ascii="Cambria Math" w:hAnsi="Cambria Math" w:cs="Arial"/>
          <w:sz w:val="24"/>
          <w:szCs w:val="24"/>
        </w:rPr>
        <w:t>iii. La confirmation écrite habilitant le signataire de l’offre à engager le Soumissionnaire, conformément aux dispositions de l’article 6.1 du RGAO;</w:t>
      </w:r>
    </w:p>
    <w:p w:rsidR="00C038E9" w:rsidRPr="0093731A" w:rsidRDefault="00C038E9" w:rsidP="00DB19CC">
      <w:pPr>
        <w:widowControl w:val="0"/>
        <w:autoSpaceDE w:val="0"/>
        <w:spacing w:before="120" w:after="120" w:line="240" w:lineRule="auto"/>
        <w:jc w:val="both"/>
        <w:rPr>
          <w:rFonts w:ascii="Cambria Math" w:hAnsi="Cambria Math" w:cs="Arial"/>
          <w:b/>
          <w:i/>
          <w:iCs/>
          <w:sz w:val="24"/>
          <w:szCs w:val="24"/>
        </w:rPr>
      </w:pPr>
    </w:p>
    <w:p w:rsidR="00DB19CC" w:rsidRPr="0093731A" w:rsidRDefault="00DB19CC" w:rsidP="00DB19CC">
      <w:pPr>
        <w:widowControl w:val="0"/>
        <w:autoSpaceDE w:val="0"/>
        <w:spacing w:before="120" w:after="120" w:line="240" w:lineRule="auto"/>
        <w:jc w:val="both"/>
        <w:rPr>
          <w:rFonts w:ascii="Cambria Math" w:hAnsi="Cambria Math"/>
          <w:b/>
          <w:sz w:val="24"/>
          <w:szCs w:val="24"/>
        </w:rPr>
      </w:pPr>
      <w:r w:rsidRPr="0093731A">
        <w:rPr>
          <w:rFonts w:ascii="Cambria Math" w:hAnsi="Cambria Math" w:cs="Arial"/>
          <w:b/>
          <w:i/>
          <w:iCs/>
          <w:sz w:val="24"/>
          <w:szCs w:val="24"/>
        </w:rPr>
        <w:lastRenderedPageBreak/>
        <w:t>b.Volume2: Offre technique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i/>
          <w:iCs/>
          <w:sz w:val="24"/>
          <w:szCs w:val="24"/>
        </w:rPr>
        <w:t>b.1.Les renseignements sur les qualifications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Le RPAO précise la liste des documents à fournir par les soumissionnaires pour justifier les critères de qualification mentionnés à l’article 6.1 du RPAO.</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i/>
          <w:iCs/>
          <w:sz w:val="24"/>
          <w:szCs w:val="24"/>
        </w:rPr>
        <w:t>b.2.Méthodologie</w:t>
      </w:r>
    </w:p>
    <w:p w:rsidR="00DB19CC" w:rsidRPr="0093731A" w:rsidRDefault="00DB19CC" w:rsidP="00DB19CC">
      <w:pPr>
        <w:widowControl w:val="0"/>
        <w:tabs>
          <w:tab w:val="left" w:pos="1360"/>
          <w:tab w:val="left" w:pos="2620"/>
          <w:tab w:val="left" w:pos="324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Le RPAO précise les éléments constitutifs de la </w:t>
      </w:r>
      <w:r w:rsidRPr="0093731A">
        <w:rPr>
          <w:rFonts w:ascii="Cambria Math" w:hAnsi="Cambria Math" w:cs="Arial"/>
          <w:spacing w:val="5"/>
          <w:sz w:val="24"/>
          <w:szCs w:val="24"/>
        </w:rPr>
        <w:t>propositio</w:t>
      </w:r>
      <w:r w:rsidRPr="0093731A">
        <w:rPr>
          <w:rFonts w:ascii="Cambria Math" w:hAnsi="Cambria Math" w:cs="Arial"/>
          <w:sz w:val="24"/>
          <w:szCs w:val="24"/>
        </w:rPr>
        <w:t xml:space="preserve">n </w:t>
      </w:r>
      <w:r w:rsidRPr="0093731A">
        <w:rPr>
          <w:rFonts w:ascii="Cambria Math" w:hAnsi="Cambria Math" w:cs="Arial"/>
          <w:spacing w:val="5"/>
          <w:sz w:val="24"/>
          <w:szCs w:val="24"/>
        </w:rPr>
        <w:t>techniqu</w:t>
      </w:r>
      <w:r w:rsidRPr="0093731A">
        <w:rPr>
          <w:rFonts w:ascii="Cambria Math" w:hAnsi="Cambria Math" w:cs="Arial"/>
          <w:sz w:val="24"/>
          <w:szCs w:val="24"/>
        </w:rPr>
        <w:t xml:space="preserve">e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soumissionnaires, </w:t>
      </w:r>
      <w:r w:rsidRPr="0093731A">
        <w:rPr>
          <w:rFonts w:ascii="Cambria Math" w:hAnsi="Cambria Math" w:cs="Arial"/>
          <w:sz w:val="24"/>
          <w:szCs w:val="24"/>
        </w:rPr>
        <w:t>notamment : une note méthodologique portant sur une analyse des travaux et précisant l’organisation et le programme que le soumissionnaire compte mettre en place ou en œuvre pour les réaliser (installations, planning, PAQ, sous-traitance, attestation de visite du site le cas échéant, etc.).</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i/>
          <w:iCs/>
          <w:sz w:val="24"/>
          <w:szCs w:val="24"/>
        </w:rPr>
        <w:t>b.3. Les preuves d’acceptation</w:t>
      </w:r>
      <w:r w:rsidRPr="0093731A">
        <w:rPr>
          <w:rFonts w:ascii="Cambria Math" w:hAnsi="Cambria Math" w:cs="Arial"/>
          <w:i/>
          <w:iCs/>
          <w:strike/>
          <w:sz w:val="24"/>
          <w:szCs w:val="24"/>
        </w:rPr>
        <w:t xml:space="preserve">s </w:t>
      </w:r>
      <w:r w:rsidRPr="0093731A">
        <w:rPr>
          <w:rFonts w:ascii="Cambria Math" w:hAnsi="Cambria Math" w:cs="Arial"/>
          <w:i/>
          <w:iCs/>
          <w:sz w:val="24"/>
          <w:szCs w:val="24"/>
        </w:rPr>
        <w:t>des conditions du marché</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Le soumissionnaire remettra les copies dûment paraphées des documents à caractères administratif et technique régissant le marché, à savoir:</w:t>
      </w:r>
    </w:p>
    <w:p w:rsidR="00DB19CC" w:rsidRPr="0093731A" w:rsidRDefault="00DB19CC" w:rsidP="00E646C0">
      <w:pPr>
        <w:pStyle w:val="Paragraphedeliste"/>
        <w:widowControl w:val="0"/>
        <w:numPr>
          <w:ilvl w:val="3"/>
          <w:numId w:val="12"/>
        </w:numPr>
        <w:tabs>
          <w:tab w:val="left" w:pos="820"/>
          <w:tab w:val="left" w:pos="1780"/>
          <w:tab w:val="left" w:pos="2440"/>
          <w:tab w:val="left" w:pos="3540"/>
        </w:tabs>
        <w:suppressAutoHyphens/>
        <w:autoSpaceDE w:val="0"/>
        <w:autoSpaceDN w:val="0"/>
        <w:spacing w:before="120" w:after="120" w:line="240" w:lineRule="auto"/>
        <w:contextualSpacing w:val="0"/>
        <w:jc w:val="both"/>
        <w:textAlignment w:val="baseline"/>
        <w:rPr>
          <w:rFonts w:ascii="Cambria Math" w:hAnsi="Cambria Math" w:cs="Arial"/>
          <w:sz w:val="24"/>
          <w:szCs w:val="24"/>
        </w:rPr>
      </w:pPr>
      <w:r w:rsidRPr="0093731A">
        <w:rPr>
          <w:rFonts w:ascii="Cambria Math" w:hAnsi="Cambria Math" w:cs="Arial"/>
          <w:sz w:val="24"/>
          <w:szCs w:val="24"/>
        </w:rPr>
        <w:t>Le Cahier des Clauses Administratives Particulières (CCAP) ;</w:t>
      </w:r>
    </w:p>
    <w:p w:rsidR="00DB19CC" w:rsidRPr="0093731A" w:rsidRDefault="00DB19CC" w:rsidP="00E646C0">
      <w:pPr>
        <w:pStyle w:val="Paragraphedeliste"/>
        <w:widowControl w:val="0"/>
        <w:numPr>
          <w:ilvl w:val="3"/>
          <w:numId w:val="12"/>
        </w:numPr>
        <w:suppressAutoHyphens/>
        <w:autoSpaceDE w:val="0"/>
        <w:autoSpaceDN w:val="0"/>
        <w:spacing w:before="120" w:after="120" w:line="240" w:lineRule="auto"/>
        <w:contextualSpacing w:val="0"/>
        <w:jc w:val="both"/>
        <w:textAlignment w:val="baseline"/>
        <w:rPr>
          <w:rFonts w:ascii="Cambria Math" w:hAnsi="Cambria Math" w:cs="Arial"/>
          <w:sz w:val="24"/>
          <w:szCs w:val="24"/>
        </w:rPr>
      </w:pPr>
      <w:r w:rsidRPr="0093731A">
        <w:rPr>
          <w:rFonts w:ascii="Cambria Math" w:hAnsi="Cambria Math" w:cs="Arial"/>
          <w:sz w:val="24"/>
          <w:szCs w:val="24"/>
        </w:rPr>
        <w:t>Le Cahier des Clauses Techniques Particulières (CCTP).</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i/>
          <w:iCs/>
          <w:sz w:val="24"/>
          <w:szCs w:val="24"/>
        </w:rPr>
        <w:t>b.4. Commentaires (facultatifs)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Un commentaire des choix techniques du projet et d’éventuelles propositions.</w:t>
      </w:r>
    </w:p>
    <w:p w:rsidR="00DB19CC" w:rsidRPr="0093731A" w:rsidRDefault="00DB19CC" w:rsidP="00DB19CC">
      <w:pPr>
        <w:widowControl w:val="0"/>
        <w:autoSpaceDE w:val="0"/>
        <w:spacing w:before="120" w:after="120" w:line="240" w:lineRule="auto"/>
        <w:jc w:val="both"/>
        <w:rPr>
          <w:rFonts w:ascii="Cambria Math" w:hAnsi="Cambria Math"/>
          <w:b/>
          <w:sz w:val="24"/>
          <w:szCs w:val="24"/>
        </w:rPr>
      </w:pPr>
      <w:r w:rsidRPr="0093731A">
        <w:rPr>
          <w:rFonts w:ascii="Cambria Math" w:hAnsi="Cambria Math" w:cs="Arial"/>
          <w:i/>
          <w:iCs/>
          <w:sz w:val="24"/>
          <w:szCs w:val="24"/>
        </w:rPr>
        <w:t>c.</w:t>
      </w:r>
      <w:r w:rsidRPr="0093731A">
        <w:rPr>
          <w:rFonts w:ascii="Cambria Math" w:hAnsi="Cambria Math" w:cs="Arial"/>
          <w:b/>
          <w:i/>
          <w:iCs/>
          <w:sz w:val="24"/>
          <w:szCs w:val="24"/>
        </w:rPr>
        <w:t>Volume3: Offre financière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pacing w:val="3"/>
          <w:sz w:val="24"/>
          <w:szCs w:val="24"/>
        </w:rPr>
        <w:t>L</w:t>
      </w:r>
      <w:r w:rsidRPr="0093731A">
        <w:rPr>
          <w:rFonts w:ascii="Cambria Math" w:hAnsi="Cambria Math" w:cs="Arial"/>
          <w:sz w:val="24"/>
          <w:szCs w:val="24"/>
        </w:rPr>
        <w:t xml:space="preserve">e </w:t>
      </w:r>
      <w:r w:rsidRPr="0093731A">
        <w:rPr>
          <w:rFonts w:ascii="Cambria Math" w:hAnsi="Cambria Math" w:cs="Arial"/>
          <w:spacing w:val="3"/>
          <w:sz w:val="24"/>
          <w:szCs w:val="24"/>
        </w:rPr>
        <w:t>RPA</w:t>
      </w:r>
      <w:r w:rsidRPr="0093731A">
        <w:rPr>
          <w:rFonts w:ascii="Cambria Math" w:hAnsi="Cambria Math" w:cs="Arial"/>
          <w:sz w:val="24"/>
          <w:szCs w:val="24"/>
        </w:rPr>
        <w:t xml:space="preserve">O </w:t>
      </w:r>
      <w:r w:rsidRPr="0093731A">
        <w:rPr>
          <w:rFonts w:ascii="Cambria Math" w:hAnsi="Cambria Math" w:cs="Arial"/>
          <w:spacing w:val="3"/>
          <w:sz w:val="24"/>
          <w:szCs w:val="24"/>
        </w:rPr>
        <w:t>précis</w:t>
      </w:r>
      <w:r w:rsidRPr="0093731A">
        <w:rPr>
          <w:rFonts w:ascii="Cambria Math" w:hAnsi="Cambria Math" w:cs="Arial"/>
          <w:sz w:val="24"/>
          <w:szCs w:val="24"/>
        </w:rPr>
        <w:t xml:space="preserve">e </w:t>
      </w:r>
      <w:r w:rsidRPr="0093731A">
        <w:rPr>
          <w:rFonts w:ascii="Cambria Math" w:hAnsi="Cambria Math" w:cs="Arial"/>
          <w:spacing w:val="3"/>
          <w:sz w:val="24"/>
          <w:szCs w:val="24"/>
        </w:rPr>
        <w:t>le</w:t>
      </w:r>
      <w:r w:rsidRPr="0093731A">
        <w:rPr>
          <w:rFonts w:ascii="Cambria Math" w:hAnsi="Cambria Math" w:cs="Arial"/>
          <w:sz w:val="24"/>
          <w:szCs w:val="24"/>
        </w:rPr>
        <w:t xml:space="preserve">s </w:t>
      </w:r>
      <w:r w:rsidRPr="0093731A">
        <w:rPr>
          <w:rFonts w:ascii="Cambria Math" w:hAnsi="Cambria Math" w:cs="Arial"/>
          <w:spacing w:val="3"/>
          <w:sz w:val="24"/>
          <w:szCs w:val="24"/>
        </w:rPr>
        <w:t>élément</w:t>
      </w:r>
      <w:r w:rsidRPr="0093731A">
        <w:rPr>
          <w:rFonts w:ascii="Cambria Math" w:hAnsi="Cambria Math" w:cs="Arial"/>
          <w:sz w:val="24"/>
          <w:szCs w:val="24"/>
        </w:rPr>
        <w:t xml:space="preserve">s </w:t>
      </w:r>
      <w:r w:rsidRPr="0093731A">
        <w:rPr>
          <w:rFonts w:ascii="Cambria Math" w:hAnsi="Cambria Math" w:cs="Arial"/>
          <w:spacing w:val="3"/>
          <w:sz w:val="24"/>
          <w:szCs w:val="24"/>
        </w:rPr>
        <w:t>permettan</w:t>
      </w:r>
      <w:r w:rsidRPr="0093731A">
        <w:rPr>
          <w:rFonts w:ascii="Cambria Math" w:hAnsi="Cambria Math" w:cs="Arial"/>
          <w:sz w:val="24"/>
          <w:szCs w:val="24"/>
        </w:rPr>
        <w:t xml:space="preserve">t </w:t>
      </w:r>
      <w:r w:rsidRPr="0093731A">
        <w:rPr>
          <w:rFonts w:ascii="Cambria Math" w:hAnsi="Cambria Math" w:cs="Arial"/>
          <w:spacing w:val="3"/>
          <w:sz w:val="24"/>
          <w:szCs w:val="24"/>
        </w:rPr>
        <w:t xml:space="preserve">de </w:t>
      </w:r>
      <w:r w:rsidRPr="0093731A">
        <w:rPr>
          <w:rFonts w:ascii="Cambria Math" w:hAnsi="Cambria Math" w:cs="Arial"/>
          <w:sz w:val="24"/>
          <w:szCs w:val="24"/>
        </w:rPr>
        <w:t>justifier le coût des travaux, à savoir:</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 La soumission proprement dite, en original rédigée selon le modèle joint, timbrée au tarif en vigueur, signée et datée;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 Le bordereau des prix unitaires dûment rempli;</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3. Le détail estimatif dûment rempli;</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4. Le sous-détail des prix et/ou la décomposition des prix forfaitaires;</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5. L’échéancier prévisionnel de paiements le cas échéant.</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pacing w:val="1"/>
          <w:sz w:val="24"/>
          <w:szCs w:val="24"/>
        </w:rPr>
        <w:t>Le</w:t>
      </w:r>
      <w:r w:rsidRPr="0093731A">
        <w:rPr>
          <w:rFonts w:ascii="Cambria Math" w:hAnsi="Cambria Math" w:cs="Arial"/>
          <w:sz w:val="24"/>
          <w:szCs w:val="24"/>
        </w:rPr>
        <w:t xml:space="preserve">s </w:t>
      </w:r>
      <w:r w:rsidRPr="0093731A">
        <w:rPr>
          <w:rFonts w:ascii="Cambria Math" w:hAnsi="Cambria Math" w:cs="Arial"/>
          <w:spacing w:val="1"/>
          <w:sz w:val="24"/>
          <w:szCs w:val="24"/>
        </w:rPr>
        <w:t>soumissionnaire</w:t>
      </w:r>
      <w:r w:rsidRPr="0093731A">
        <w:rPr>
          <w:rFonts w:ascii="Cambria Math" w:hAnsi="Cambria Math" w:cs="Arial"/>
          <w:sz w:val="24"/>
          <w:szCs w:val="24"/>
        </w:rPr>
        <w:t xml:space="preserve">s </w:t>
      </w:r>
      <w:r w:rsidRPr="0093731A">
        <w:rPr>
          <w:rFonts w:ascii="Cambria Math" w:hAnsi="Cambria Math" w:cs="Arial"/>
          <w:spacing w:val="1"/>
          <w:sz w:val="24"/>
          <w:szCs w:val="24"/>
        </w:rPr>
        <w:t>utiliseron</w:t>
      </w:r>
      <w:r w:rsidRPr="0093731A">
        <w:rPr>
          <w:rFonts w:ascii="Cambria Math" w:hAnsi="Cambria Math" w:cs="Arial"/>
          <w:sz w:val="24"/>
          <w:szCs w:val="24"/>
        </w:rPr>
        <w:t xml:space="preserve">t à </w:t>
      </w:r>
      <w:r w:rsidRPr="0093731A">
        <w:rPr>
          <w:rFonts w:ascii="Cambria Math" w:hAnsi="Cambria Math" w:cs="Arial"/>
          <w:spacing w:val="1"/>
          <w:sz w:val="24"/>
          <w:szCs w:val="24"/>
        </w:rPr>
        <w:t>ce</w:t>
      </w:r>
      <w:r w:rsidRPr="0093731A">
        <w:rPr>
          <w:rFonts w:ascii="Cambria Math" w:hAnsi="Cambria Math" w:cs="Arial"/>
          <w:sz w:val="24"/>
          <w:szCs w:val="24"/>
        </w:rPr>
        <w:t xml:space="preserve">t </w:t>
      </w:r>
      <w:r w:rsidRPr="0093731A">
        <w:rPr>
          <w:rFonts w:ascii="Cambria Math" w:hAnsi="Cambria Math" w:cs="Arial"/>
          <w:spacing w:val="1"/>
          <w:sz w:val="24"/>
          <w:szCs w:val="24"/>
        </w:rPr>
        <w:t>effe</w:t>
      </w:r>
      <w:r w:rsidRPr="0093731A">
        <w:rPr>
          <w:rFonts w:ascii="Cambria Math" w:hAnsi="Cambria Math" w:cs="Arial"/>
          <w:sz w:val="24"/>
          <w:szCs w:val="24"/>
        </w:rPr>
        <w:t xml:space="preserve">t </w:t>
      </w:r>
      <w:r w:rsidRPr="0093731A">
        <w:rPr>
          <w:rFonts w:ascii="Cambria Math" w:hAnsi="Cambria Math" w:cs="Arial"/>
          <w:spacing w:val="1"/>
          <w:sz w:val="24"/>
          <w:szCs w:val="24"/>
        </w:rPr>
        <w:t xml:space="preserve">les </w:t>
      </w:r>
      <w:r w:rsidRPr="0093731A">
        <w:rPr>
          <w:rFonts w:ascii="Cambria Math" w:hAnsi="Cambria Math" w:cs="Arial"/>
          <w:sz w:val="24"/>
          <w:szCs w:val="24"/>
        </w:rPr>
        <w:t xml:space="preserve">pièces et modèles prévus dans le Dossier d’Appel d’Offres, sous réserve des dispositions de l’Article </w:t>
      </w:r>
      <w:r w:rsidRPr="0093731A">
        <w:rPr>
          <w:rFonts w:ascii="Cambria Math" w:hAnsi="Cambria Math" w:cs="Arial"/>
          <w:spacing w:val="5"/>
          <w:sz w:val="24"/>
          <w:szCs w:val="24"/>
        </w:rPr>
        <w:t>17.</w:t>
      </w:r>
      <w:r w:rsidRPr="0093731A">
        <w:rPr>
          <w:rFonts w:ascii="Cambria Math" w:hAnsi="Cambria Math" w:cs="Arial"/>
          <w:sz w:val="24"/>
          <w:szCs w:val="24"/>
        </w:rPr>
        <w:t xml:space="preserve">2 </w:t>
      </w:r>
      <w:r w:rsidRPr="0093731A">
        <w:rPr>
          <w:rFonts w:ascii="Cambria Math" w:hAnsi="Cambria Math" w:cs="Arial"/>
          <w:spacing w:val="5"/>
          <w:sz w:val="24"/>
          <w:szCs w:val="24"/>
        </w:rPr>
        <w:t>d</w:t>
      </w:r>
      <w:r w:rsidRPr="0093731A">
        <w:rPr>
          <w:rFonts w:ascii="Cambria Math" w:hAnsi="Cambria Math" w:cs="Arial"/>
          <w:sz w:val="24"/>
          <w:szCs w:val="24"/>
        </w:rPr>
        <w:t xml:space="preserve">u </w:t>
      </w:r>
      <w:r w:rsidRPr="0093731A">
        <w:rPr>
          <w:rFonts w:ascii="Cambria Math" w:hAnsi="Cambria Math" w:cs="Arial"/>
          <w:spacing w:val="5"/>
          <w:sz w:val="24"/>
          <w:szCs w:val="24"/>
        </w:rPr>
        <w:t>RGA</w:t>
      </w:r>
      <w:r w:rsidRPr="0093731A">
        <w:rPr>
          <w:rFonts w:ascii="Cambria Math" w:hAnsi="Cambria Math" w:cs="Arial"/>
          <w:sz w:val="24"/>
          <w:szCs w:val="24"/>
        </w:rPr>
        <w:t xml:space="preserve">O </w:t>
      </w:r>
      <w:r w:rsidRPr="0093731A">
        <w:rPr>
          <w:rFonts w:ascii="Cambria Math" w:hAnsi="Cambria Math" w:cs="Arial"/>
          <w:spacing w:val="5"/>
          <w:sz w:val="24"/>
          <w:szCs w:val="24"/>
        </w:rPr>
        <w:t>concernan</w:t>
      </w:r>
      <w:r w:rsidRPr="0093731A">
        <w:rPr>
          <w:rFonts w:ascii="Cambria Math" w:hAnsi="Cambria Math" w:cs="Arial"/>
          <w:sz w:val="24"/>
          <w:szCs w:val="24"/>
        </w:rPr>
        <w:t xml:space="preserve">t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autre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formes </w:t>
      </w:r>
      <w:r w:rsidRPr="0093731A">
        <w:rPr>
          <w:rFonts w:ascii="Cambria Math" w:hAnsi="Cambria Math" w:cs="Arial"/>
          <w:sz w:val="24"/>
          <w:szCs w:val="24"/>
        </w:rPr>
        <w:t>possibles de Caution de Soumission.</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13.2. Si, conformément aux dispositions du RPAO, les soumissionnaires présentent des offres pour plusieurs lots du même Appel d’offres, ils pourront indiquer les rabais offerts en cas d’attribution de plus d’un lot.</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14: Montant de l’offre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14.1. </w:t>
      </w:r>
      <w:r w:rsidRPr="0093731A">
        <w:rPr>
          <w:rFonts w:ascii="Cambria Math" w:hAnsi="Cambria Math" w:cs="Arial"/>
          <w:spacing w:val="2"/>
          <w:sz w:val="24"/>
          <w:szCs w:val="24"/>
        </w:rPr>
        <w:t>Sau</w:t>
      </w:r>
      <w:r w:rsidRPr="0093731A">
        <w:rPr>
          <w:rFonts w:ascii="Cambria Math" w:hAnsi="Cambria Math" w:cs="Arial"/>
          <w:sz w:val="24"/>
          <w:szCs w:val="24"/>
        </w:rPr>
        <w:t xml:space="preserve">f </w:t>
      </w:r>
      <w:r w:rsidRPr="0093731A">
        <w:rPr>
          <w:rFonts w:ascii="Cambria Math" w:hAnsi="Cambria Math" w:cs="Arial"/>
          <w:spacing w:val="2"/>
          <w:sz w:val="24"/>
          <w:szCs w:val="24"/>
        </w:rPr>
        <w:t>indicatio</w:t>
      </w:r>
      <w:r w:rsidRPr="0093731A">
        <w:rPr>
          <w:rFonts w:ascii="Cambria Math" w:hAnsi="Cambria Math" w:cs="Arial"/>
          <w:sz w:val="24"/>
          <w:szCs w:val="24"/>
        </w:rPr>
        <w:t xml:space="preserve">n </w:t>
      </w:r>
      <w:r w:rsidRPr="0093731A">
        <w:rPr>
          <w:rFonts w:ascii="Cambria Math" w:hAnsi="Cambria Math" w:cs="Arial"/>
          <w:spacing w:val="2"/>
          <w:sz w:val="24"/>
          <w:szCs w:val="24"/>
        </w:rPr>
        <w:t>contrair</w:t>
      </w:r>
      <w:r w:rsidRPr="0093731A">
        <w:rPr>
          <w:rFonts w:ascii="Cambria Math" w:hAnsi="Cambria Math" w:cs="Arial"/>
          <w:sz w:val="24"/>
          <w:szCs w:val="24"/>
        </w:rPr>
        <w:t xml:space="preserve">e </w:t>
      </w:r>
      <w:r w:rsidRPr="0093731A">
        <w:rPr>
          <w:rFonts w:ascii="Cambria Math" w:hAnsi="Cambria Math" w:cs="Arial"/>
          <w:spacing w:val="2"/>
          <w:sz w:val="24"/>
          <w:szCs w:val="24"/>
        </w:rPr>
        <w:t>figuran</w:t>
      </w:r>
      <w:r w:rsidRPr="0093731A">
        <w:rPr>
          <w:rFonts w:ascii="Cambria Math" w:hAnsi="Cambria Math" w:cs="Arial"/>
          <w:sz w:val="24"/>
          <w:szCs w:val="24"/>
        </w:rPr>
        <w:t xml:space="preserve">t </w:t>
      </w:r>
      <w:r w:rsidRPr="0093731A">
        <w:rPr>
          <w:rFonts w:ascii="Cambria Math" w:hAnsi="Cambria Math" w:cs="Arial"/>
          <w:spacing w:val="2"/>
          <w:sz w:val="24"/>
          <w:szCs w:val="24"/>
        </w:rPr>
        <w:t>dan</w:t>
      </w:r>
      <w:r w:rsidRPr="0093731A">
        <w:rPr>
          <w:rFonts w:ascii="Cambria Math" w:hAnsi="Cambria Math" w:cs="Arial"/>
          <w:sz w:val="24"/>
          <w:szCs w:val="24"/>
        </w:rPr>
        <w:t xml:space="preserve">s </w:t>
      </w:r>
      <w:r w:rsidRPr="0093731A">
        <w:rPr>
          <w:rFonts w:ascii="Cambria Math" w:hAnsi="Cambria Math" w:cs="Arial"/>
          <w:spacing w:val="2"/>
          <w:sz w:val="24"/>
          <w:szCs w:val="24"/>
        </w:rPr>
        <w:t xml:space="preserve">le </w:t>
      </w:r>
      <w:r w:rsidRPr="0093731A">
        <w:rPr>
          <w:rFonts w:ascii="Cambria Math" w:hAnsi="Cambria Math" w:cs="Arial"/>
          <w:spacing w:val="5"/>
          <w:sz w:val="24"/>
          <w:szCs w:val="24"/>
        </w:rPr>
        <w:t>Dossie</w:t>
      </w:r>
      <w:r w:rsidRPr="0093731A">
        <w:rPr>
          <w:rFonts w:ascii="Cambria Math" w:hAnsi="Cambria Math" w:cs="Arial"/>
          <w:sz w:val="24"/>
          <w:szCs w:val="24"/>
        </w:rPr>
        <w:t xml:space="preserve">r </w:t>
      </w:r>
      <w:r w:rsidRPr="0093731A">
        <w:rPr>
          <w:rFonts w:ascii="Cambria Math" w:hAnsi="Cambria Math" w:cs="Arial"/>
          <w:spacing w:val="5"/>
          <w:sz w:val="24"/>
          <w:szCs w:val="24"/>
        </w:rPr>
        <w:t>d’Appe</w:t>
      </w:r>
      <w:r w:rsidRPr="0093731A">
        <w:rPr>
          <w:rFonts w:ascii="Cambria Math" w:hAnsi="Cambria Math" w:cs="Arial"/>
          <w:sz w:val="24"/>
          <w:szCs w:val="24"/>
        </w:rPr>
        <w:t xml:space="preserve">l </w:t>
      </w:r>
      <w:r w:rsidRPr="0093731A">
        <w:rPr>
          <w:rFonts w:ascii="Cambria Math" w:hAnsi="Cambria Math" w:cs="Arial"/>
          <w:spacing w:val="5"/>
          <w:sz w:val="24"/>
          <w:szCs w:val="24"/>
        </w:rPr>
        <w:t>d’Offres</w:t>
      </w:r>
      <w:r w:rsidRPr="0093731A">
        <w:rPr>
          <w:rFonts w:ascii="Cambria Math" w:hAnsi="Cambria Math" w:cs="Arial"/>
          <w:sz w:val="24"/>
          <w:szCs w:val="24"/>
        </w:rPr>
        <w:t xml:space="preserve">, </w:t>
      </w:r>
      <w:r w:rsidRPr="0093731A">
        <w:rPr>
          <w:rFonts w:ascii="Cambria Math" w:hAnsi="Cambria Math" w:cs="Arial"/>
          <w:spacing w:val="5"/>
          <w:sz w:val="24"/>
          <w:szCs w:val="24"/>
        </w:rPr>
        <w:t>l</w:t>
      </w:r>
      <w:r w:rsidRPr="0093731A">
        <w:rPr>
          <w:rFonts w:ascii="Cambria Math" w:hAnsi="Cambria Math" w:cs="Arial"/>
          <w:sz w:val="24"/>
          <w:szCs w:val="24"/>
        </w:rPr>
        <w:t xml:space="preserve">e </w:t>
      </w:r>
      <w:r w:rsidRPr="0093731A">
        <w:rPr>
          <w:rFonts w:ascii="Cambria Math" w:hAnsi="Cambria Math" w:cs="Arial"/>
          <w:spacing w:val="5"/>
          <w:sz w:val="24"/>
          <w:szCs w:val="24"/>
        </w:rPr>
        <w:t>montan</w:t>
      </w:r>
      <w:r w:rsidRPr="0093731A">
        <w:rPr>
          <w:rFonts w:ascii="Cambria Math" w:hAnsi="Cambria Math" w:cs="Arial"/>
          <w:sz w:val="24"/>
          <w:szCs w:val="24"/>
        </w:rPr>
        <w:t xml:space="preserve">t </w:t>
      </w:r>
      <w:r w:rsidRPr="0093731A">
        <w:rPr>
          <w:rFonts w:ascii="Cambria Math" w:hAnsi="Cambria Math" w:cs="Arial"/>
          <w:spacing w:val="5"/>
          <w:sz w:val="24"/>
          <w:szCs w:val="24"/>
        </w:rPr>
        <w:t>du march</w:t>
      </w:r>
      <w:r w:rsidRPr="0093731A">
        <w:rPr>
          <w:rFonts w:ascii="Cambria Math" w:hAnsi="Cambria Math" w:cs="Arial"/>
          <w:sz w:val="24"/>
          <w:szCs w:val="24"/>
        </w:rPr>
        <w:t xml:space="preserve">é </w:t>
      </w:r>
      <w:r w:rsidRPr="0093731A">
        <w:rPr>
          <w:rFonts w:ascii="Cambria Math" w:hAnsi="Cambria Math" w:cs="Arial"/>
          <w:spacing w:val="5"/>
          <w:sz w:val="24"/>
          <w:szCs w:val="24"/>
        </w:rPr>
        <w:t>couvrir</w:t>
      </w:r>
      <w:r w:rsidRPr="0093731A">
        <w:rPr>
          <w:rFonts w:ascii="Cambria Math" w:hAnsi="Cambria Math" w:cs="Arial"/>
          <w:sz w:val="24"/>
          <w:szCs w:val="24"/>
        </w:rPr>
        <w:t xml:space="preserve">a </w:t>
      </w:r>
      <w:r w:rsidRPr="0093731A">
        <w:rPr>
          <w:rFonts w:ascii="Cambria Math" w:hAnsi="Cambria Math" w:cs="Arial"/>
          <w:spacing w:val="5"/>
          <w:sz w:val="24"/>
          <w:szCs w:val="24"/>
        </w:rPr>
        <w:t>l’ensembl</w:t>
      </w:r>
      <w:r w:rsidRPr="0093731A">
        <w:rPr>
          <w:rFonts w:ascii="Cambria Math" w:hAnsi="Cambria Math" w:cs="Arial"/>
          <w:sz w:val="24"/>
          <w:szCs w:val="24"/>
        </w:rPr>
        <w:t xml:space="preserve">e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travaux </w:t>
      </w:r>
      <w:r w:rsidRPr="0093731A">
        <w:rPr>
          <w:rFonts w:ascii="Cambria Math" w:hAnsi="Cambria Math" w:cs="Arial"/>
          <w:sz w:val="24"/>
          <w:szCs w:val="24"/>
        </w:rPr>
        <w:t>décrits dans l’Article 1.1 du RGAO, sur la base du Bordereau des Prix et du Détail Quantitatif et Estimatif chiffrés présentés par le soumissionnaire.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14.2. Le soumissionnaire remplira les prix unitaires et totaux de tous les postes du bordereau de prix et du Détail quantitatif et estimatif.</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14.3. </w:t>
      </w:r>
      <w:r w:rsidRPr="0093731A">
        <w:rPr>
          <w:rFonts w:ascii="Cambria Math" w:hAnsi="Cambria Math" w:cs="Arial"/>
          <w:spacing w:val="5"/>
          <w:sz w:val="24"/>
          <w:szCs w:val="24"/>
        </w:rPr>
        <w:t>Sou</w:t>
      </w:r>
      <w:r w:rsidRPr="0093731A">
        <w:rPr>
          <w:rFonts w:ascii="Cambria Math" w:hAnsi="Cambria Math" w:cs="Arial"/>
          <w:sz w:val="24"/>
          <w:szCs w:val="24"/>
        </w:rPr>
        <w:t xml:space="preserve">s </w:t>
      </w:r>
      <w:r w:rsidRPr="0093731A">
        <w:rPr>
          <w:rFonts w:ascii="Cambria Math" w:hAnsi="Cambria Math" w:cs="Arial"/>
          <w:spacing w:val="5"/>
          <w:sz w:val="24"/>
          <w:szCs w:val="24"/>
        </w:rPr>
        <w:t>réserv</w:t>
      </w:r>
      <w:r w:rsidRPr="0093731A">
        <w:rPr>
          <w:rFonts w:ascii="Cambria Math" w:hAnsi="Cambria Math" w:cs="Arial"/>
          <w:sz w:val="24"/>
          <w:szCs w:val="24"/>
        </w:rPr>
        <w:t xml:space="preserve">e </w:t>
      </w:r>
      <w:r w:rsidRPr="0093731A">
        <w:rPr>
          <w:rFonts w:ascii="Cambria Math" w:hAnsi="Cambria Math" w:cs="Arial"/>
          <w:spacing w:val="5"/>
          <w:sz w:val="24"/>
          <w:szCs w:val="24"/>
        </w:rPr>
        <w:t>d</w:t>
      </w:r>
      <w:r w:rsidRPr="0093731A">
        <w:rPr>
          <w:rFonts w:ascii="Cambria Math" w:hAnsi="Cambria Math" w:cs="Arial"/>
          <w:sz w:val="24"/>
          <w:szCs w:val="24"/>
        </w:rPr>
        <w:t xml:space="preserve">es </w:t>
      </w:r>
      <w:r w:rsidRPr="0093731A">
        <w:rPr>
          <w:rFonts w:ascii="Cambria Math" w:hAnsi="Cambria Math" w:cs="Arial"/>
          <w:spacing w:val="5"/>
          <w:sz w:val="24"/>
          <w:szCs w:val="24"/>
        </w:rPr>
        <w:t>disposition</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contraires </w:t>
      </w:r>
      <w:r w:rsidRPr="0093731A">
        <w:rPr>
          <w:rFonts w:ascii="Cambria Math" w:hAnsi="Cambria Math" w:cs="Arial"/>
          <w:sz w:val="24"/>
          <w:szCs w:val="24"/>
        </w:rPr>
        <w:t xml:space="preserve">prévues dans le RPAO et au CCAP, tous les </w:t>
      </w:r>
      <w:r w:rsidRPr="0093731A">
        <w:rPr>
          <w:rFonts w:ascii="Cambria Math" w:hAnsi="Cambria Math" w:cs="Arial"/>
          <w:spacing w:val="5"/>
          <w:sz w:val="24"/>
          <w:szCs w:val="24"/>
        </w:rPr>
        <w:t>droits</w:t>
      </w:r>
      <w:r w:rsidRPr="0093731A">
        <w:rPr>
          <w:rFonts w:ascii="Cambria Math" w:hAnsi="Cambria Math" w:cs="Arial"/>
          <w:sz w:val="24"/>
          <w:szCs w:val="24"/>
        </w:rPr>
        <w:t xml:space="preserve">, </w:t>
      </w:r>
      <w:r w:rsidRPr="0093731A">
        <w:rPr>
          <w:rFonts w:ascii="Cambria Math" w:hAnsi="Cambria Math" w:cs="Arial"/>
          <w:spacing w:val="5"/>
          <w:sz w:val="24"/>
          <w:szCs w:val="24"/>
        </w:rPr>
        <w:t>impôt</w:t>
      </w:r>
      <w:r w:rsidRPr="0093731A">
        <w:rPr>
          <w:rFonts w:ascii="Cambria Math" w:hAnsi="Cambria Math" w:cs="Arial"/>
          <w:sz w:val="24"/>
          <w:szCs w:val="24"/>
        </w:rPr>
        <w:t xml:space="preserve">s </w:t>
      </w:r>
      <w:r w:rsidRPr="0093731A">
        <w:rPr>
          <w:rFonts w:ascii="Cambria Math" w:hAnsi="Cambria Math" w:cs="Arial"/>
          <w:spacing w:val="5"/>
          <w:sz w:val="24"/>
          <w:szCs w:val="24"/>
        </w:rPr>
        <w:t>e</w:t>
      </w:r>
      <w:r w:rsidRPr="0093731A">
        <w:rPr>
          <w:rFonts w:ascii="Cambria Math" w:hAnsi="Cambria Math" w:cs="Arial"/>
          <w:sz w:val="24"/>
          <w:szCs w:val="24"/>
        </w:rPr>
        <w:t xml:space="preserve">t </w:t>
      </w:r>
      <w:r w:rsidRPr="0093731A">
        <w:rPr>
          <w:rFonts w:ascii="Cambria Math" w:hAnsi="Cambria Math" w:cs="Arial"/>
          <w:spacing w:val="5"/>
          <w:sz w:val="24"/>
          <w:szCs w:val="24"/>
        </w:rPr>
        <w:t>taxe</w:t>
      </w:r>
      <w:r w:rsidRPr="0093731A">
        <w:rPr>
          <w:rFonts w:ascii="Cambria Math" w:hAnsi="Cambria Math" w:cs="Arial"/>
          <w:sz w:val="24"/>
          <w:szCs w:val="24"/>
        </w:rPr>
        <w:t xml:space="preserve">s </w:t>
      </w:r>
      <w:r w:rsidRPr="0093731A">
        <w:rPr>
          <w:rFonts w:ascii="Cambria Math" w:hAnsi="Cambria Math" w:cs="Arial"/>
          <w:spacing w:val="5"/>
          <w:sz w:val="24"/>
          <w:szCs w:val="24"/>
        </w:rPr>
        <w:t>payable</w:t>
      </w:r>
      <w:r w:rsidRPr="0093731A">
        <w:rPr>
          <w:rFonts w:ascii="Cambria Math" w:hAnsi="Cambria Math" w:cs="Arial"/>
          <w:sz w:val="24"/>
          <w:szCs w:val="24"/>
        </w:rPr>
        <w:t xml:space="preserve">s </w:t>
      </w:r>
      <w:r w:rsidRPr="0093731A">
        <w:rPr>
          <w:rFonts w:ascii="Cambria Math" w:hAnsi="Cambria Math" w:cs="Arial"/>
          <w:spacing w:val="5"/>
          <w:sz w:val="24"/>
          <w:szCs w:val="24"/>
        </w:rPr>
        <w:t>pa</w:t>
      </w:r>
      <w:r w:rsidRPr="0093731A">
        <w:rPr>
          <w:rFonts w:ascii="Cambria Math" w:hAnsi="Cambria Math" w:cs="Arial"/>
          <w:sz w:val="24"/>
          <w:szCs w:val="24"/>
        </w:rPr>
        <w:t xml:space="preserve">r </w:t>
      </w:r>
      <w:r w:rsidRPr="0093731A">
        <w:rPr>
          <w:rFonts w:ascii="Cambria Math" w:hAnsi="Cambria Math" w:cs="Arial"/>
          <w:spacing w:val="5"/>
          <w:sz w:val="24"/>
          <w:szCs w:val="24"/>
        </w:rPr>
        <w:t xml:space="preserve">le </w:t>
      </w:r>
      <w:r w:rsidRPr="0093731A">
        <w:rPr>
          <w:rFonts w:ascii="Cambria Math" w:hAnsi="Cambria Math" w:cs="Arial"/>
          <w:sz w:val="24"/>
          <w:szCs w:val="24"/>
        </w:rPr>
        <w:t>soumissionnaire au titre du futur Marché, ou à tout autre titre, trente(30) jours avant la date limite de dépôt des offres seront inclus dans les prix et dans le montant total des offre.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lastRenderedPageBreak/>
        <w:t xml:space="preserve">14.4. Si les clauses de révision et/ou d’actualisation des prix sont prévues au marché, la date d’établissement des prix initiaux, ainsi que les </w:t>
      </w:r>
      <w:r w:rsidRPr="0093731A">
        <w:rPr>
          <w:rFonts w:ascii="Cambria Math" w:hAnsi="Cambria Math" w:cs="Arial"/>
          <w:spacing w:val="1"/>
          <w:sz w:val="24"/>
          <w:szCs w:val="24"/>
        </w:rPr>
        <w:t>modalité</w:t>
      </w:r>
      <w:r w:rsidRPr="0093731A">
        <w:rPr>
          <w:rFonts w:ascii="Cambria Math" w:hAnsi="Cambria Math" w:cs="Arial"/>
          <w:sz w:val="24"/>
          <w:szCs w:val="24"/>
        </w:rPr>
        <w:t xml:space="preserve">s </w:t>
      </w:r>
      <w:r w:rsidRPr="0093731A">
        <w:rPr>
          <w:rFonts w:ascii="Cambria Math" w:hAnsi="Cambria Math" w:cs="Arial"/>
          <w:spacing w:val="1"/>
          <w:sz w:val="24"/>
          <w:szCs w:val="24"/>
        </w:rPr>
        <w:t>d</w:t>
      </w:r>
      <w:r w:rsidRPr="0093731A">
        <w:rPr>
          <w:rFonts w:ascii="Cambria Math" w:hAnsi="Cambria Math" w:cs="Arial"/>
          <w:sz w:val="24"/>
          <w:szCs w:val="24"/>
        </w:rPr>
        <w:t xml:space="preserve">e </w:t>
      </w:r>
      <w:r w:rsidRPr="0093731A">
        <w:rPr>
          <w:rFonts w:ascii="Cambria Math" w:hAnsi="Cambria Math" w:cs="Arial"/>
          <w:spacing w:val="1"/>
          <w:sz w:val="24"/>
          <w:szCs w:val="24"/>
        </w:rPr>
        <w:t>révisio</w:t>
      </w:r>
      <w:r w:rsidRPr="0093731A">
        <w:rPr>
          <w:rFonts w:ascii="Cambria Math" w:hAnsi="Cambria Math" w:cs="Arial"/>
          <w:sz w:val="24"/>
          <w:szCs w:val="24"/>
        </w:rPr>
        <w:t xml:space="preserve">n </w:t>
      </w:r>
      <w:r w:rsidRPr="0093731A">
        <w:rPr>
          <w:rFonts w:ascii="Cambria Math" w:hAnsi="Cambria Math" w:cs="Arial"/>
          <w:spacing w:val="1"/>
          <w:sz w:val="24"/>
          <w:szCs w:val="24"/>
        </w:rPr>
        <w:t>et/o</w:t>
      </w:r>
      <w:r w:rsidRPr="0093731A">
        <w:rPr>
          <w:rFonts w:ascii="Cambria Math" w:hAnsi="Cambria Math" w:cs="Arial"/>
          <w:sz w:val="24"/>
          <w:szCs w:val="24"/>
        </w:rPr>
        <w:t xml:space="preserve">u </w:t>
      </w:r>
      <w:r w:rsidRPr="0093731A">
        <w:rPr>
          <w:rFonts w:ascii="Cambria Math" w:hAnsi="Cambria Math" w:cs="Arial"/>
          <w:spacing w:val="1"/>
          <w:sz w:val="24"/>
          <w:szCs w:val="24"/>
        </w:rPr>
        <w:t>d’actualisation des dit</w:t>
      </w:r>
      <w:r w:rsidRPr="0093731A">
        <w:rPr>
          <w:rFonts w:ascii="Cambria Math" w:hAnsi="Cambria Math" w:cs="Arial"/>
          <w:sz w:val="24"/>
          <w:szCs w:val="24"/>
        </w:rPr>
        <w:t xml:space="preserve">s </w:t>
      </w:r>
      <w:r w:rsidRPr="0093731A">
        <w:rPr>
          <w:rFonts w:ascii="Cambria Math" w:hAnsi="Cambria Math" w:cs="Arial"/>
          <w:spacing w:val="1"/>
          <w:sz w:val="24"/>
          <w:szCs w:val="24"/>
        </w:rPr>
        <w:t>pri</w:t>
      </w:r>
      <w:r w:rsidRPr="0093731A">
        <w:rPr>
          <w:rFonts w:ascii="Cambria Math" w:hAnsi="Cambria Math" w:cs="Arial"/>
          <w:sz w:val="24"/>
          <w:szCs w:val="24"/>
        </w:rPr>
        <w:t xml:space="preserve">x </w:t>
      </w:r>
      <w:r w:rsidRPr="0093731A">
        <w:rPr>
          <w:rFonts w:ascii="Cambria Math" w:hAnsi="Cambria Math" w:cs="Arial"/>
          <w:spacing w:val="1"/>
          <w:sz w:val="24"/>
          <w:szCs w:val="24"/>
        </w:rPr>
        <w:t>doiven</w:t>
      </w:r>
      <w:r w:rsidRPr="0093731A">
        <w:rPr>
          <w:rFonts w:ascii="Cambria Math" w:hAnsi="Cambria Math" w:cs="Arial"/>
          <w:sz w:val="24"/>
          <w:szCs w:val="24"/>
        </w:rPr>
        <w:t xml:space="preserve">t </w:t>
      </w:r>
      <w:r w:rsidRPr="0093731A">
        <w:rPr>
          <w:rFonts w:ascii="Cambria Math" w:hAnsi="Cambria Math" w:cs="Arial"/>
          <w:spacing w:val="1"/>
          <w:sz w:val="24"/>
          <w:szCs w:val="24"/>
        </w:rPr>
        <w:t>êtr</w:t>
      </w:r>
      <w:r w:rsidRPr="0093731A">
        <w:rPr>
          <w:rFonts w:ascii="Cambria Math" w:hAnsi="Cambria Math" w:cs="Arial"/>
          <w:sz w:val="24"/>
          <w:szCs w:val="24"/>
        </w:rPr>
        <w:t xml:space="preserve">e </w:t>
      </w:r>
      <w:r w:rsidRPr="0093731A">
        <w:rPr>
          <w:rFonts w:ascii="Cambria Math" w:hAnsi="Cambria Math" w:cs="Arial"/>
          <w:spacing w:val="1"/>
          <w:sz w:val="24"/>
          <w:szCs w:val="24"/>
        </w:rPr>
        <w:t>précisées</w:t>
      </w:r>
      <w:r w:rsidRPr="0093731A">
        <w:rPr>
          <w:rFonts w:ascii="Cambria Math" w:hAnsi="Cambria Math" w:cs="Arial"/>
          <w:sz w:val="24"/>
          <w:szCs w:val="24"/>
        </w:rPr>
        <w:t xml:space="preserve">. </w:t>
      </w:r>
      <w:r w:rsidRPr="0093731A">
        <w:rPr>
          <w:rFonts w:ascii="Cambria Math" w:hAnsi="Cambria Math" w:cs="Arial"/>
          <w:spacing w:val="1"/>
          <w:sz w:val="24"/>
          <w:szCs w:val="24"/>
        </w:rPr>
        <w:t xml:space="preserve">Etant </w:t>
      </w:r>
      <w:r w:rsidRPr="0093731A">
        <w:rPr>
          <w:rFonts w:ascii="Cambria Math" w:hAnsi="Cambria Math" w:cs="Arial"/>
          <w:sz w:val="24"/>
          <w:szCs w:val="24"/>
        </w:rPr>
        <w:t>entendu que tout Marché dont la durée d’exécution est au plus égale à une (1) année peut faire l’objet de révision de prix.</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14.5. Tous les prix unitaires assortis des quantités doivent être justifiés par dessous-détails établis conformément au cadre proposé à la pièce N°8 du DAO.</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 xml:space="preserve">Article15: </w:t>
      </w:r>
      <w:r w:rsidRPr="0093731A">
        <w:rPr>
          <w:rFonts w:ascii="Cambria Math" w:hAnsi="Cambria Math" w:cs="Arial"/>
          <w:b/>
          <w:bCs/>
          <w:spacing w:val="5"/>
          <w:sz w:val="24"/>
          <w:szCs w:val="24"/>
        </w:rPr>
        <w:t>Monnaie</w:t>
      </w:r>
      <w:r w:rsidRPr="0093731A">
        <w:rPr>
          <w:rFonts w:ascii="Cambria Math" w:hAnsi="Cambria Math" w:cs="Arial"/>
          <w:b/>
          <w:bCs/>
          <w:sz w:val="24"/>
          <w:szCs w:val="24"/>
        </w:rPr>
        <w:t xml:space="preserve">s </w:t>
      </w:r>
      <w:r w:rsidRPr="0093731A">
        <w:rPr>
          <w:rFonts w:ascii="Cambria Math" w:hAnsi="Cambria Math" w:cs="Arial"/>
          <w:b/>
          <w:bCs/>
          <w:spacing w:val="5"/>
          <w:sz w:val="24"/>
          <w:szCs w:val="24"/>
        </w:rPr>
        <w:t>d</w:t>
      </w:r>
      <w:r w:rsidRPr="0093731A">
        <w:rPr>
          <w:rFonts w:ascii="Cambria Math" w:hAnsi="Cambria Math" w:cs="Arial"/>
          <w:b/>
          <w:bCs/>
          <w:sz w:val="24"/>
          <w:szCs w:val="24"/>
        </w:rPr>
        <w:t xml:space="preserve">e </w:t>
      </w:r>
      <w:r w:rsidRPr="0093731A">
        <w:rPr>
          <w:rFonts w:ascii="Cambria Math" w:hAnsi="Cambria Math" w:cs="Arial"/>
          <w:b/>
          <w:bCs/>
          <w:spacing w:val="5"/>
          <w:sz w:val="24"/>
          <w:szCs w:val="24"/>
        </w:rPr>
        <w:t>soumissio</w:t>
      </w:r>
      <w:r w:rsidRPr="0093731A">
        <w:rPr>
          <w:rFonts w:ascii="Cambria Math" w:hAnsi="Cambria Math" w:cs="Arial"/>
          <w:b/>
          <w:bCs/>
          <w:sz w:val="24"/>
          <w:szCs w:val="24"/>
        </w:rPr>
        <w:t xml:space="preserve">n </w:t>
      </w:r>
      <w:r w:rsidRPr="0093731A">
        <w:rPr>
          <w:rFonts w:ascii="Cambria Math" w:hAnsi="Cambria Math" w:cs="Arial"/>
          <w:b/>
          <w:bCs/>
          <w:spacing w:val="5"/>
          <w:sz w:val="24"/>
          <w:szCs w:val="24"/>
        </w:rPr>
        <w:t>e</w:t>
      </w:r>
      <w:r w:rsidRPr="0093731A">
        <w:rPr>
          <w:rFonts w:ascii="Cambria Math" w:hAnsi="Cambria Math" w:cs="Arial"/>
          <w:b/>
          <w:bCs/>
          <w:sz w:val="24"/>
          <w:szCs w:val="24"/>
        </w:rPr>
        <w:t xml:space="preserve">t </w:t>
      </w:r>
      <w:r w:rsidRPr="0093731A">
        <w:rPr>
          <w:rFonts w:ascii="Cambria Math" w:hAnsi="Cambria Math" w:cs="Arial"/>
          <w:b/>
          <w:bCs/>
          <w:spacing w:val="5"/>
          <w:sz w:val="24"/>
          <w:szCs w:val="24"/>
        </w:rPr>
        <w:t xml:space="preserve">de </w:t>
      </w:r>
      <w:r w:rsidRPr="0093731A">
        <w:rPr>
          <w:rFonts w:ascii="Cambria Math" w:hAnsi="Cambria Math" w:cs="Arial"/>
          <w:b/>
          <w:bCs/>
          <w:sz w:val="24"/>
          <w:szCs w:val="24"/>
        </w:rPr>
        <w:t>règlement</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15.1. En cas d’Appels d’Offres Internationaux, les monnaies de l’offre</w:t>
      </w:r>
      <w:r w:rsidRPr="0093731A">
        <w:rPr>
          <w:rFonts w:ascii="Cambria Math" w:hAnsi="Cambria Math" w:cs="Arial"/>
          <w:spacing w:val="26"/>
          <w:sz w:val="24"/>
          <w:szCs w:val="24"/>
        </w:rPr>
        <w:t xml:space="preserve"> doivent </w:t>
      </w:r>
      <w:r w:rsidRPr="0093731A">
        <w:rPr>
          <w:rFonts w:ascii="Cambria Math" w:hAnsi="Cambria Math" w:cs="Arial"/>
          <w:sz w:val="24"/>
          <w:szCs w:val="24"/>
        </w:rPr>
        <w:t xml:space="preserve">suivre les dispositions soit de l’Option A ou de l’Option B </w:t>
      </w:r>
      <w:r w:rsidRPr="0093731A">
        <w:rPr>
          <w:rFonts w:ascii="Cambria Math" w:hAnsi="Cambria Math" w:cs="Arial"/>
          <w:spacing w:val="3"/>
          <w:sz w:val="24"/>
          <w:szCs w:val="24"/>
        </w:rPr>
        <w:t>ci-dessous</w:t>
      </w:r>
      <w:r w:rsidRPr="0093731A">
        <w:rPr>
          <w:rFonts w:ascii="Cambria Math" w:hAnsi="Cambria Math" w:cs="Arial"/>
          <w:sz w:val="24"/>
          <w:szCs w:val="24"/>
        </w:rPr>
        <w:t xml:space="preserve">; </w:t>
      </w:r>
      <w:r w:rsidRPr="0093731A">
        <w:rPr>
          <w:rFonts w:ascii="Cambria Math" w:hAnsi="Cambria Math" w:cs="Arial"/>
          <w:spacing w:val="3"/>
          <w:sz w:val="24"/>
          <w:szCs w:val="24"/>
        </w:rPr>
        <w:t>l’optio</w:t>
      </w:r>
      <w:r w:rsidRPr="0093731A">
        <w:rPr>
          <w:rFonts w:ascii="Cambria Math" w:hAnsi="Cambria Math" w:cs="Arial"/>
          <w:sz w:val="24"/>
          <w:szCs w:val="24"/>
        </w:rPr>
        <w:t xml:space="preserve">n </w:t>
      </w:r>
      <w:r w:rsidRPr="0093731A">
        <w:rPr>
          <w:rFonts w:ascii="Cambria Math" w:hAnsi="Cambria Math" w:cs="Arial"/>
          <w:spacing w:val="3"/>
          <w:sz w:val="24"/>
          <w:szCs w:val="24"/>
        </w:rPr>
        <w:t>applicabl</w:t>
      </w:r>
      <w:r w:rsidRPr="0093731A">
        <w:rPr>
          <w:rFonts w:ascii="Cambria Math" w:hAnsi="Cambria Math" w:cs="Arial"/>
          <w:sz w:val="24"/>
          <w:szCs w:val="24"/>
        </w:rPr>
        <w:t xml:space="preserve">e </w:t>
      </w:r>
      <w:r w:rsidRPr="0093731A">
        <w:rPr>
          <w:rFonts w:ascii="Cambria Math" w:hAnsi="Cambria Math" w:cs="Arial"/>
          <w:spacing w:val="3"/>
          <w:sz w:val="24"/>
          <w:szCs w:val="24"/>
        </w:rPr>
        <w:t>étan</w:t>
      </w:r>
      <w:r w:rsidRPr="0093731A">
        <w:rPr>
          <w:rFonts w:ascii="Cambria Math" w:hAnsi="Cambria Math" w:cs="Arial"/>
          <w:sz w:val="24"/>
          <w:szCs w:val="24"/>
        </w:rPr>
        <w:t xml:space="preserve">t </w:t>
      </w:r>
      <w:r w:rsidRPr="0093731A">
        <w:rPr>
          <w:rFonts w:ascii="Cambria Math" w:hAnsi="Cambria Math" w:cs="Arial"/>
          <w:spacing w:val="3"/>
          <w:sz w:val="24"/>
          <w:szCs w:val="24"/>
        </w:rPr>
        <w:t xml:space="preserve">celle </w:t>
      </w:r>
      <w:r w:rsidRPr="0093731A">
        <w:rPr>
          <w:rFonts w:ascii="Cambria Math" w:hAnsi="Cambria Math" w:cs="Arial"/>
          <w:sz w:val="24"/>
          <w:szCs w:val="24"/>
        </w:rPr>
        <w:t>retenue dans le RPAO.</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15.2. Option A : le montant de la soumission est libellé entièrement en monnaie nationale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Le montant de la soumission, les prix unitaires du bordereau des prix et les prix  du détail quantitatif et estimatif sont libellés entièrement</w:t>
      </w:r>
      <w:r w:rsidRPr="0093731A">
        <w:rPr>
          <w:rFonts w:ascii="Cambria Math" w:hAnsi="Cambria Math" w:cs="Arial"/>
          <w:spacing w:val="8"/>
          <w:sz w:val="24"/>
          <w:szCs w:val="24"/>
        </w:rPr>
        <w:t xml:space="preserve"> e</w:t>
      </w:r>
      <w:r w:rsidRPr="0093731A">
        <w:rPr>
          <w:rFonts w:ascii="Cambria Math" w:hAnsi="Cambria Math" w:cs="Arial"/>
          <w:sz w:val="24"/>
          <w:szCs w:val="24"/>
        </w:rPr>
        <w:t>n francs CFA de la manière suivante: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a. </w:t>
      </w:r>
      <w:r w:rsidRPr="0093731A">
        <w:rPr>
          <w:rFonts w:ascii="Cambria Math" w:hAnsi="Cambria Math" w:cs="Arial"/>
          <w:spacing w:val="2"/>
          <w:sz w:val="24"/>
          <w:szCs w:val="24"/>
        </w:rPr>
        <w:t>Le</w:t>
      </w:r>
      <w:r w:rsidRPr="0093731A">
        <w:rPr>
          <w:rFonts w:ascii="Cambria Math" w:hAnsi="Cambria Math" w:cs="Arial"/>
          <w:sz w:val="24"/>
          <w:szCs w:val="24"/>
        </w:rPr>
        <w:t xml:space="preserve">s </w:t>
      </w:r>
      <w:r w:rsidRPr="0093731A">
        <w:rPr>
          <w:rFonts w:ascii="Cambria Math" w:hAnsi="Cambria Math" w:cs="Arial"/>
          <w:spacing w:val="2"/>
          <w:sz w:val="24"/>
          <w:szCs w:val="24"/>
        </w:rPr>
        <w:t>pri</w:t>
      </w:r>
      <w:r w:rsidRPr="0093731A">
        <w:rPr>
          <w:rFonts w:ascii="Cambria Math" w:hAnsi="Cambria Math" w:cs="Arial"/>
          <w:sz w:val="24"/>
          <w:szCs w:val="24"/>
        </w:rPr>
        <w:t xml:space="preserve">x </w:t>
      </w:r>
      <w:r w:rsidRPr="0093731A">
        <w:rPr>
          <w:rFonts w:ascii="Cambria Math" w:hAnsi="Cambria Math" w:cs="Arial"/>
          <w:spacing w:val="2"/>
          <w:sz w:val="24"/>
          <w:szCs w:val="24"/>
        </w:rPr>
        <w:t>seron</w:t>
      </w:r>
      <w:r w:rsidRPr="0093731A">
        <w:rPr>
          <w:rFonts w:ascii="Cambria Math" w:hAnsi="Cambria Math" w:cs="Arial"/>
          <w:sz w:val="24"/>
          <w:szCs w:val="24"/>
        </w:rPr>
        <w:t xml:space="preserve">t </w:t>
      </w:r>
      <w:r w:rsidRPr="0093731A">
        <w:rPr>
          <w:rFonts w:ascii="Cambria Math" w:hAnsi="Cambria Math" w:cs="Arial"/>
          <w:spacing w:val="2"/>
          <w:sz w:val="24"/>
          <w:szCs w:val="24"/>
        </w:rPr>
        <w:t>entièremen</w:t>
      </w:r>
      <w:r w:rsidRPr="0093731A">
        <w:rPr>
          <w:rFonts w:ascii="Cambria Math" w:hAnsi="Cambria Math" w:cs="Arial"/>
          <w:sz w:val="24"/>
          <w:szCs w:val="24"/>
        </w:rPr>
        <w:t xml:space="preserve">t </w:t>
      </w:r>
      <w:r w:rsidRPr="0093731A">
        <w:rPr>
          <w:rFonts w:ascii="Cambria Math" w:hAnsi="Cambria Math" w:cs="Arial"/>
          <w:spacing w:val="2"/>
          <w:sz w:val="24"/>
          <w:szCs w:val="24"/>
        </w:rPr>
        <w:t>libellé</w:t>
      </w:r>
      <w:r w:rsidRPr="0093731A">
        <w:rPr>
          <w:rFonts w:ascii="Cambria Math" w:hAnsi="Cambria Math" w:cs="Arial"/>
          <w:sz w:val="24"/>
          <w:szCs w:val="24"/>
        </w:rPr>
        <w:t xml:space="preserve">s </w:t>
      </w:r>
      <w:r w:rsidRPr="0093731A">
        <w:rPr>
          <w:rFonts w:ascii="Cambria Math" w:hAnsi="Cambria Math" w:cs="Arial"/>
          <w:spacing w:val="2"/>
          <w:sz w:val="24"/>
          <w:szCs w:val="24"/>
        </w:rPr>
        <w:t>dan</w:t>
      </w:r>
      <w:r w:rsidRPr="0093731A">
        <w:rPr>
          <w:rFonts w:ascii="Cambria Math" w:hAnsi="Cambria Math" w:cs="Arial"/>
          <w:sz w:val="24"/>
          <w:szCs w:val="24"/>
        </w:rPr>
        <w:t xml:space="preserve">s </w:t>
      </w:r>
      <w:r w:rsidRPr="0093731A">
        <w:rPr>
          <w:rFonts w:ascii="Cambria Math" w:hAnsi="Cambria Math" w:cs="Arial"/>
          <w:spacing w:val="2"/>
          <w:sz w:val="24"/>
          <w:szCs w:val="24"/>
        </w:rPr>
        <w:t xml:space="preserve">la </w:t>
      </w:r>
      <w:r w:rsidRPr="0093731A">
        <w:rPr>
          <w:rFonts w:ascii="Cambria Math" w:hAnsi="Cambria Math" w:cs="Arial"/>
          <w:spacing w:val="5"/>
          <w:sz w:val="24"/>
          <w:szCs w:val="24"/>
        </w:rPr>
        <w:t>monnai</w:t>
      </w:r>
      <w:r w:rsidRPr="0093731A">
        <w:rPr>
          <w:rFonts w:ascii="Cambria Math" w:hAnsi="Cambria Math" w:cs="Arial"/>
          <w:sz w:val="24"/>
          <w:szCs w:val="24"/>
        </w:rPr>
        <w:t xml:space="preserve">e </w:t>
      </w:r>
      <w:r w:rsidRPr="0093731A">
        <w:rPr>
          <w:rFonts w:ascii="Cambria Math" w:hAnsi="Cambria Math" w:cs="Arial"/>
          <w:spacing w:val="5"/>
          <w:sz w:val="24"/>
          <w:szCs w:val="24"/>
        </w:rPr>
        <w:t>nationale</w:t>
      </w:r>
      <w:r w:rsidRPr="0093731A">
        <w:rPr>
          <w:rFonts w:ascii="Cambria Math" w:hAnsi="Cambria Math" w:cs="Arial"/>
          <w:sz w:val="24"/>
          <w:szCs w:val="24"/>
        </w:rPr>
        <w:t xml:space="preserve">. </w:t>
      </w:r>
      <w:r w:rsidRPr="0093731A">
        <w:rPr>
          <w:rFonts w:ascii="Cambria Math" w:hAnsi="Cambria Math" w:cs="Arial"/>
          <w:spacing w:val="5"/>
          <w:sz w:val="24"/>
          <w:szCs w:val="24"/>
        </w:rPr>
        <w:t>L</w:t>
      </w:r>
      <w:r w:rsidRPr="0093731A">
        <w:rPr>
          <w:rFonts w:ascii="Cambria Math" w:hAnsi="Cambria Math" w:cs="Arial"/>
          <w:sz w:val="24"/>
          <w:szCs w:val="24"/>
        </w:rPr>
        <w:t xml:space="preserve">e </w:t>
      </w:r>
      <w:r w:rsidRPr="0093731A">
        <w:rPr>
          <w:rFonts w:ascii="Cambria Math" w:hAnsi="Cambria Math" w:cs="Arial"/>
          <w:spacing w:val="5"/>
          <w:sz w:val="24"/>
          <w:szCs w:val="24"/>
        </w:rPr>
        <w:t>soumissionnair</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qui </w:t>
      </w:r>
      <w:r w:rsidRPr="0093731A">
        <w:rPr>
          <w:rFonts w:ascii="Cambria Math" w:hAnsi="Cambria Math" w:cs="Arial"/>
          <w:sz w:val="24"/>
          <w:szCs w:val="24"/>
        </w:rPr>
        <w:t>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w:t>
      </w:r>
    </w:p>
    <w:p w:rsidR="00DB19CC" w:rsidRPr="0093731A" w:rsidRDefault="00DB19CC" w:rsidP="00DB19CC">
      <w:pPr>
        <w:widowControl w:val="0"/>
        <w:tabs>
          <w:tab w:val="left" w:pos="940"/>
          <w:tab w:val="left" w:pos="1660"/>
          <w:tab w:val="left" w:pos="2220"/>
          <w:tab w:val="left" w:pos="3260"/>
          <w:tab w:val="left" w:pos="4260"/>
          <w:tab w:val="left" w:pos="490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b.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tau</w:t>
      </w:r>
      <w:r w:rsidRPr="0093731A">
        <w:rPr>
          <w:rFonts w:ascii="Cambria Math" w:hAnsi="Cambria Math" w:cs="Arial"/>
          <w:sz w:val="24"/>
          <w:szCs w:val="24"/>
        </w:rPr>
        <w:t xml:space="preserve">x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chang</w:t>
      </w:r>
      <w:r w:rsidRPr="0093731A">
        <w:rPr>
          <w:rFonts w:ascii="Cambria Math" w:hAnsi="Cambria Math" w:cs="Arial"/>
          <w:sz w:val="24"/>
          <w:szCs w:val="24"/>
        </w:rPr>
        <w:t xml:space="preserve">e </w:t>
      </w:r>
      <w:r w:rsidRPr="0093731A">
        <w:rPr>
          <w:rFonts w:ascii="Cambria Math" w:hAnsi="Cambria Math" w:cs="Arial"/>
          <w:spacing w:val="5"/>
          <w:sz w:val="24"/>
          <w:szCs w:val="24"/>
        </w:rPr>
        <w:t>utilisé</w:t>
      </w:r>
      <w:r w:rsidRPr="0093731A">
        <w:rPr>
          <w:rFonts w:ascii="Cambria Math" w:hAnsi="Cambria Math" w:cs="Arial"/>
          <w:sz w:val="24"/>
          <w:szCs w:val="24"/>
        </w:rPr>
        <w:t xml:space="preserve">s </w:t>
      </w:r>
      <w:r w:rsidRPr="0093731A">
        <w:rPr>
          <w:rFonts w:ascii="Cambria Math" w:hAnsi="Cambria Math" w:cs="Arial"/>
          <w:spacing w:val="5"/>
          <w:sz w:val="24"/>
          <w:szCs w:val="24"/>
        </w:rPr>
        <w:t>pa</w:t>
      </w:r>
      <w:r w:rsidRPr="0093731A">
        <w:rPr>
          <w:rFonts w:ascii="Cambria Math" w:hAnsi="Cambria Math" w:cs="Arial"/>
          <w:sz w:val="24"/>
          <w:szCs w:val="24"/>
        </w:rPr>
        <w:t xml:space="preserve">r </w:t>
      </w:r>
      <w:r w:rsidRPr="0093731A">
        <w:rPr>
          <w:rFonts w:ascii="Cambria Math" w:hAnsi="Cambria Math" w:cs="Arial"/>
          <w:spacing w:val="5"/>
          <w:sz w:val="24"/>
          <w:szCs w:val="24"/>
        </w:rPr>
        <w:t xml:space="preserve">le </w:t>
      </w:r>
      <w:r w:rsidRPr="0093731A">
        <w:rPr>
          <w:rFonts w:ascii="Cambria Math" w:hAnsi="Cambria Math" w:cs="Arial"/>
          <w:spacing w:val="2"/>
          <w:sz w:val="24"/>
          <w:szCs w:val="24"/>
        </w:rPr>
        <w:t>Soumissionnair</w:t>
      </w:r>
      <w:r w:rsidRPr="0093731A">
        <w:rPr>
          <w:rFonts w:ascii="Cambria Math" w:hAnsi="Cambria Math" w:cs="Arial"/>
          <w:sz w:val="24"/>
          <w:szCs w:val="24"/>
        </w:rPr>
        <w:t xml:space="preserve">e </w:t>
      </w:r>
      <w:r w:rsidRPr="0093731A">
        <w:rPr>
          <w:rFonts w:ascii="Cambria Math" w:hAnsi="Cambria Math" w:cs="Arial"/>
          <w:spacing w:val="2"/>
          <w:sz w:val="24"/>
          <w:szCs w:val="24"/>
        </w:rPr>
        <w:t>pou</w:t>
      </w:r>
      <w:r w:rsidRPr="0093731A">
        <w:rPr>
          <w:rFonts w:ascii="Cambria Math" w:hAnsi="Cambria Math" w:cs="Arial"/>
          <w:sz w:val="24"/>
          <w:szCs w:val="24"/>
        </w:rPr>
        <w:t xml:space="preserve">r </w:t>
      </w:r>
      <w:r w:rsidRPr="0093731A">
        <w:rPr>
          <w:rFonts w:ascii="Cambria Math" w:hAnsi="Cambria Math" w:cs="Arial"/>
          <w:spacing w:val="2"/>
          <w:sz w:val="24"/>
          <w:szCs w:val="24"/>
        </w:rPr>
        <w:t>converti</w:t>
      </w:r>
      <w:r w:rsidRPr="0093731A">
        <w:rPr>
          <w:rFonts w:ascii="Cambria Math" w:hAnsi="Cambria Math" w:cs="Arial"/>
          <w:sz w:val="24"/>
          <w:szCs w:val="24"/>
        </w:rPr>
        <w:t xml:space="preserve">r </w:t>
      </w:r>
      <w:r w:rsidRPr="0093731A">
        <w:rPr>
          <w:rFonts w:ascii="Cambria Math" w:hAnsi="Cambria Math" w:cs="Arial"/>
          <w:spacing w:val="2"/>
          <w:sz w:val="24"/>
          <w:szCs w:val="24"/>
        </w:rPr>
        <w:t>so</w:t>
      </w:r>
      <w:r w:rsidRPr="0093731A">
        <w:rPr>
          <w:rFonts w:ascii="Cambria Math" w:hAnsi="Cambria Math" w:cs="Arial"/>
          <w:sz w:val="24"/>
          <w:szCs w:val="24"/>
        </w:rPr>
        <w:t xml:space="preserve">n </w:t>
      </w:r>
      <w:r w:rsidRPr="0093731A">
        <w:rPr>
          <w:rFonts w:ascii="Cambria Math" w:hAnsi="Cambria Math" w:cs="Arial"/>
          <w:spacing w:val="2"/>
          <w:sz w:val="24"/>
          <w:szCs w:val="24"/>
        </w:rPr>
        <w:t>offr</w:t>
      </w:r>
      <w:r w:rsidRPr="0093731A">
        <w:rPr>
          <w:rFonts w:ascii="Cambria Math" w:hAnsi="Cambria Math" w:cs="Arial"/>
          <w:sz w:val="24"/>
          <w:szCs w:val="24"/>
        </w:rPr>
        <w:t xml:space="preserve">e </w:t>
      </w:r>
      <w:r w:rsidRPr="0093731A">
        <w:rPr>
          <w:rFonts w:ascii="Cambria Math" w:hAnsi="Cambria Math" w:cs="Arial"/>
          <w:spacing w:val="2"/>
          <w:sz w:val="24"/>
          <w:szCs w:val="24"/>
        </w:rPr>
        <w:t xml:space="preserve">en </w:t>
      </w:r>
      <w:r w:rsidRPr="0093731A">
        <w:rPr>
          <w:rFonts w:ascii="Cambria Math" w:hAnsi="Cambria Math" w:cs="Arial"/>
          <w:sz w:val="24"/>
          <w:szCs w:val="24"/>
        </w:rPr>
        <w:t>monnaie nationale seront spécifiés par le soumissionnaire en annexe à la soumission conformément aux précisions du RPAO. Ils seront appliqués pour tout paiement au titre du Marché, pour qu’aucun risque de change ne soit supporté par le Soumissionnaire retenu.</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15.3. Option B : Le montant de la soumission est directement libellé en monnaie nationale et étrangère aux taux fixés dans le RPAO.</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Le soumissionnaire libellera les prix unitaires du bordereau des prix et les prix du Détail quantitatif et estimatif de la manière suivante: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w w:val="99"/>
          <w:sz w:val="24"/>
          <w:szCs w:val="24"/>
        </w:rPr>
        <w:t>a.</w:t>
      </w:r>
      <w:r w:rsidRPr="0093731A">
        <w:rPr>
          <w:rFonts w:ascii="Cambria Math" w:hAnsi="Cambria Math" w:cs="Arial"/>
          <w:sz w:val="24"/>
          <w:szCs w:val="24"/>
        </w:rPr>
        <w:t xml:space="preserve"> Les prix des intrants nécessaires aux Travaux que le Soumissionnaire compte se procurer dans le pays du Maître d’Ouvrage Délégué seront libellés dans la monnaie du pays du Maître d’Ouvrage Délégué spécifiée aux RPAO et dénommée “monnaie nationale”.</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b. Les prix des intrants nécessaires aux Travaux que le soumissionnaire compte se procurer en dehors du pays du Maître d’Ouvrage Délégué seront libellés dans la monnaie du pays du soumissionnaire ou de celle d’un pays membre éligible largement utilisée dans le commerce international.</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15.4. Le Maître d’Ouvrage Délégué peut demander aux soumissionnaires d’exprimer leurs besoins en monnaies nationale et étrangère et de justifier que les montants inclus dans les prix unitaires et totaux, et indiqués en annexe à la soumission, sont raisonnables; à cette fin, un état détaillé de ses besoins en monnaies étrangères sera fourni par le soumissionnaire.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15.5. Durant l’exécution des travaux, la plupart des monnaies étrangères restant à payer sur le montant du marché peut être révisée d’un commun accord par le Maître d’Ouvrage Délégué et l’entrepreneur de façon à tenir compte de toute modification survenue dans les besoins en devises au titre du marché.</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Article16:Validité des 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16.1. Les offres doivent demeurer valables pendant </w:t>
      </w:r>
      <w:r w:rsidRPr="0093731A">
        <w:rPr>
          <w:rFonts w:ascii="Cambria Math" w:hAnsi="Cambria Math" w:cs="Arial"/>
          <w:spacing w:val="5"/>
          <w:sz w:val="24"/>
          <w:szCs w:val="24"/>
        </w:rPr>
        <w:t>l</w:t>
      </w:r>
      <w:r w:rsidRPr="0093731A">
        <w:rPr>
          <w:rFonts w:ascii="Cambria Math" w:hAnsi="Cambria Math" w:cs="Arial"/>
          <w:sz w:val="24"/>
          <w:szCs w:val="24"/>
        </w:rPr>
        <w:t xml:space="preserve">a </w:t>
      </w:r>
      <w:r w:rsidRPr="0093731A">
        <w:rPr>
          <w:rFonts w:ascii="Cambria Math" w:hAnsi="Cambria Math" w:cs="Arial"/>
          <w:spacing w:val="5"/>
          <w:sz w:val="24"/>
          <w:szCs w:val="24"/>
        </w:rPr>
        <w:t>périod</w:t>
      </w:r>
      <w:r w:rsidRPr="0093731A">
        <w:rPr>
          <w:rFonts w:ascii="Cambria Math" w:hAnsi="Cambria Math" w:cs="Arial"/>
          <w:sz w:val="24"/>
          <w:szCs w:val="24"/>
        </w:rPr>
        <w:t xml:space="preserve">e </w:t>
      </w:r>
      <w:r w:rsidRPr="0093731A">
        <w:rPr>
          <w:rFonts w:ascii="Cambria Math" w:hAnsi="Cambria Math" w:cs="Arial"/>
          <w:spacing w:val="5"/>
          <w:sz w:val="24"/>
          <w:szCs w:val="24"/>
        </w:rPr>
        <w:t>spécifié</w:t>
      </w:r>
      <w:r w:rsidRPr="0093731A">
        <w:rPr>
          <w:rFonts w:ascii="Cambria Math" w:hAnsi="Cambria Math" w:cs="Arial"/>
          <w:sz w:val="24"/>
          <w:szCs w:val="24"/>
        </w:rPr>
        <w:t xml:space="preserve">e </w:t>
      </w:r>
      <w:r w:rsidRPr="0093731A">
        <w:rPr>
          <w:rFonts w:ascii="Cambria Math" w:hAnsi="Cambria Math" w:cs="Arial"/>
          <w:spacing w:val="5"/>
          <w:sz w:val="24"/>
          <w:szCs w:val="24"/>
        </w:rPr>
        <w:t>dan</w:t>
      </w:r>
      <w:r w:rsidRPr="0093731A">
        <w:rPr>
          <w:rFonts w:ascii="Cambria Math" w:hAnsi="Cambria Math" w:cs="Arial"/>
          <w:sz w:val="24"/>
          <w:szCs w:val="24"/>
        </w:rPr>
        <w:t xml:space="preserve">s </w:t>
      </w:r>
      <w:r w:rsidRPr="0093731A">
        <w:rPr>
          <w:rFonts w:ascii="Cambria Math" w:hAnsi="Cambria Math" w:cs="Arial"/>
          <w:spacing w:val="5"/>
          <w:sz w:val="24"/>
          <w:szCs w:val="24"/>
        </w:rPr>
        <w:t>l</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Règlement </w:t>
      </w:r>
      <w:r w:rsidRPr="0093731A">
        <w:rPr>
          <w:rFonts w:ascii="Cambria Math" w:hAnsi="Cambria Math" w:cs="Arial"/>
          <w:sz w:val="24"/>
          <w:szCs w:val="24"/>
        </w:rPr>
        <w:t xml:space="preserve">Particulier de l'Appel d'Offres à compter de la date de remise des offres fixée par le Maître d’Ouvrage Délégué, en application de l'article 22 du RGAO. Une offre valable pour une période </w:t>
      </w:r>
      <w:r w:rsidRPr="0093731A">
        <w:rPr>
          <w:rFonts w:ascii="Cambria Math" w:hAnsi="Cambria Math" w:cs="Arial"/>
          <w:spacing w:val="5"/>
          <w:sz w:val="24"/>
          <w:szCs w:val="24"/>
        </w:rPr>
        <w:t>plu</w:t>
      </w:r>
      <w:r w:rsidRPr="0093731A">
        <w:rPr>
          <w:rFonts w:ascii="Cambria Math" w:hAnsi="Cambria Math" w:cs="Arial"/>
          <w:sz w:val="24"/>
          <w:szCs w:val="24"/>
        </w:rPr>
        <w:t xml:space="preserve">s </w:t>
      </w:r>
      <w:r w:rsidRPr="0093731A">
        <w:rPr>
          <w:rFonts w:ascii="Cambria Math" w:hAnsi="Cambria Math" w:cs="Arial"/>
          <w:spacing w:val="5"/>
          <w:sz w:val="24"/>
          <w:szCs w:val="24"/>
        </w:rPr>
        <w:t>court</w:t>
      </w:r>
      <w:r w:rsidRPr="0093731A">
        <w:rPr>
          <w:rFonts w:ascii="Cambria Math" w:hAnsi="Cambria Math" w:cs="Arial"/>
          <w:sz w:val="24"/>
          <w:szCs w:val="24"/>
        </w:rPr>
        <w:t xml:space="preserve">e </w:t>
      </w:r>
      <w:r w:rsidRPr="0093731A">
        <w:rPr>
          <w:rFonts w:ascii="Cambria Math" w:hAnsi="Cambria Math" w:cs="Arial"/>
          <w:spacing w:val="5"/>
          <w:sz w:val="24"/>
          <w:szCs w:val="24"/>
        </w:rPr>
        <w:t>ser</w:t>
      </w:r>
      <w:r w:rsidRPr="0093731A">
        <w:rPr>
          <w:rFonts w:ascii="Cambria Math" w:hAnsi="Cambria Math" w:cs="Arial"/>
          <w:sz w:val="24"/>
          <w:szCs w:val="24"/>
        </w:rPr>
        <w:t xml:space="preserve">a </w:t>
      </w:r>
      <w:r w:rsidRPr="0093731A">
        <w:rPr>
          <w:rFonts w:ascii="Cambria Math" w:hAnsi="Cambria Math" w:cs="Arial"/>
          <w:spacing w:val="5"/>
          <w:sz w:val="24"/>
          <w:szCs w:val="24"/>
        </w:rPr>
        <w:lastRenderedPageBreak/>
        <w:t>rejeté</w:t>
      </w:r>
      <w:r w:rsidRPr="0093731A">
        <w:rPr>
          <w:rFonts w:ascii="Cambria Math" w:hAnsi="Cambria Math" w:cs="Arial"/>
          <w:sz w:val="24"/>
          <w:szCs w:val="24"/>
        </w:rPr>
        <w:t xml:space="preserve">e </w:t>
      </w:r>
      <w:r w:rsidRPr="0093731A">
        <w:rPr>
          <w:rFonts w:ascii="Cambria Math" w:hAnsi="Cambria Math" w:cs="Arial"/>
          <w:spacing w:val="5"/>
          <w:sz w:val="24"/>
          <w:szCs w:val="24"/>
        </w:rPr>
        <w:t>pa</w:t>
      </w:r>
      <w:r w:rsidRPr="0093731A">
        <w:rPr>
          <w:rFonts w:ascii="Cambria Math" w:hAnsi="Cambria Math" w:cs="Arial"/>
          <w:sz w:val="24"/>
          <w:szCs w:val="24"/>
        </w:rPr>
        <w:t>r le Maître d’Ouvrage Délégué comme non conforme.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16.2. </w:t>
      </w:r>
      <w:r w:rsidRPr="0093731A">
        <w:rPr>
          <w:rFonts w:ascii="Cambria Math" w:hAnsi="Cambria Math" w:cs="Arial"/>
          <w:spacing w:val="5"/>
          <w:sz w:val="24"/>
          <w:szCs w:val="24"/>
        </w:rPr>
        <w:t>Dan</w:t>
      </w:r>
      <w:r w:rsidRPr="0093731A">
        <w:rPr>
          <w:rFonts w:ascii="Cambria Math" w:hAnsi="Cambria Math" w:cs="Arial"/>
          <w:sz w:val="24"/>
          <w:szCs w:val="24"/>
        </w:rPr>
        <w:t xml:space="preserve">s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circonstance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exceptionnelles, le </w:t>
      </w:r>
      <w:r w:rsidRPr="0093731A">
        <w:rPr>
          <w:rFonts w:ascii="Cambria Math" w:hAnsi="Cambria Math" w:cs="Arial"/>
          <w:sz w:val="24"/>
          <w:szCs w:val="24"/>
        </w:rPr>
        <w:t xml:space="preserve">Maître d’Ouvrage Délégué peut solliciter le consentement du soumissionnaire à une prolongation du délai de validité. La demande et les réponses qui lui seront faites le seront par écrit (ou par télécopie). La validité de la caution de soumission prévue à l'article 17 du RGAO sera de même prolongée pour une durée correspondante. Un Soumissionnaire peut refuser de prolonger la validité de son offre sans perdre sa caution de soumission. </w:t>
      </w:r>
      <w:r w:rsidRPr="0093731A">
        <w:rPr>
          <w:rFonts w:ascii="Cambria Math" w:hAnsi="Cambria Math" w:cs="Arial"/>
          <w:spacing w:val="5"/>
          <w:sz w:val="24"/>
          <w:szCs w:val="24"/>
        </w:rPr>
        <w:t>U</w:t>
      </w:r>
      <w:r w:rsidRPr="0093731A">
        <w:rPr>
          <w:rFonts w:ascii="Cambria Math" w:hAnsi="Cambria Math" w:cs="Arial"/>
          <w:sz w:val="24"/>
          <w:szCs w:val="24"/>
        </w:rPr>
        <w:t xml:space="preserve">n  </w:t>
      </w:r>
      <w:r w:rsidRPr="0093731A">
        <w:rPr>
          <w:rFonts w:ascii="Cambria Math" w:hAnsi="Cambria Math" w:cs="Arial"/>
          <w:spacing w:val="5"/>
          <w:sz w:val="24"/>
          <w:szCs w:val="24"/>
        </w:rPr>
        <w:t>soumissionnair</w:t>
      </w:r>
      <w:r w:rsidRPr="0093731A">
        <w:rPr>
          <w:rFonts w:ascii="Cambria Math" w:hAnsi="Cambria Math" w:cs="Arial"/>
          <w:sz w:val="24"/>
          <w:szCs w:val="24"/>
        </w:rPr>
        <w:t xml:space="preserve">e  </w:t>
      </w:r>
      <w:r w:rsidRPr="0093731A">
        <w:rPr>
          <w:rFonts w:ascii="Cambria Math" w:hAnsi="Cambria Math" w:cs="Arial"/>
          <w:spacing w:val="5"/>
          <w:sz w:val="24"/>
          <w:szCs w:val="24"/>
        </w:rPr>
        <w:t>qu</w:t>
      </w:r>
      <w:r w:rsidRPr="0093731A">
        <w:rPr>
          <w:rFonts w:ascii="Cambria Math" w:hAnsi="Cambria Math" w:cs="Arial"/>
          <w:sz w:val="24"/>
          <w:szCs w:val="24"/>
        </w:rPr>
        <w:t xml:space="preserve">i  </w:t>
      </w:r>
      <w:r w:rsidRPr="0093731A">
        <w:rPr>
          <w:rFonts w:ascii="Cambria Math" w:hAnsi="Cambria Math" w:cs="Arial"/>
          <w:spacing w:val="5"/>
          <w:sz w:val="24"/>
          <w:szCs w:val="24"/>
        </w:rPr>
        <w:t>consen</w:t>
      </w:r>
      <w:r w:rsidRPr="0093731A">
        <w:rPr>
          <w:rFonts w:ascii="Cambria Math" w:hAnsi="Cambria Math" w:cs="Arial"/>
          <w:sz w:val="24"/>
          <w:szCs w:val="24"/>
        </w:rPr>
        <w:t xml:space="preserve">t  à  </w:t>
      </w:r>
      <w:r w:rsidRPr="0093731A">
        <w:rPr>
          <w:rFonts w:ascii="Cambria Math" w:hAnsi="Cambria Math" w:cs="Arial"/>
          <w:spacing w:val="5"/>
          <w:sz w:val="24"/>
          <w:szCs w:val="24"/>
        </w:rPr>
        <w:t xml:space="preserve">une </w:t>
      </w:r>
      <w:r w:rsidRPr="0093731A">
        <w:rPr>
          <w:rFonts w:ascii="Cambria Math" w:hAnsi="Cambria Math" w:cs="Arial"/>
          <w:sz w:val="24"/>
          <w:szCs w:val="24"/>
        </w:rPr>
        <w:t>prolongation ne se verra pas demander de modifier son offre, ni ne sera autorisé à le faire.</w:t>
      </w:r>
    </w:p>
    <w:p w:rsidR="00DB19CC" w:rsidRPr="0093731A" w:rsidRDefault="00DB19CC" w:rsidP="00DB19CC">
      <w:pPr>
        <w:widowControl w:val="0"/>
        <w:tabs>
          <w:tab w:val="left" w:pos="800"/>
          <w:tab w:val="left" w:pos="2000"/>
          <w:tab w:val="left" w:pos="3220"/>
          <w:tab w:val="left" w:pos="396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16.3.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Délégué</w:t>
      </w:r>
      <w:r w:rsidRPr="0093731A">
        <w:rPr>
          <w:rFonts w:ascii="Cambria Math" w:hAnsi="Cambria Math" w:cs="Arial"/>
          <w:spacing w:val="5"/>
          <w:sz w:val="24"/>
          <w:szCs w:val="24"/>
        </w:rPr>
        <w:t xml:space="preserve"> adresser</w:t>
      </w:r>
      <w:r w:rsidRPr="0093731A">
        <w:rPr>
          <w:rFonts w:ascii="Cambria Math" w:hAnsi="Cambria Math" w:cs="Arial"/>
          <w:sz w:val="24"/>
          <w:szCs w:val="24"/>
        </w:rPr>
        <w:t xml:space="preserve">a </w:t>
      </w:r>
      <w:r w:rsidRPr="0093731A">
        <w:rPr>
          <w:rFonts w:ascii="Cambria Math" w:hAnsi="Cambria Math" w:cs="Arial"/>
          <w:spacing w:val="5"/>
          <w:sz w:val="24"/>
          <w:szCs w:val="24"/>
        </w:rPr>
        <w:t>au(x</w:t>
      </w:r>
      <w:r w:rsidRPr="0093731A">
        <w:rPr>
          <w:rFonts w:ascii="Cambria Math" w:hAnsi="Cambria Math" w:cs="Arial"/>
          <w:sz w:val="24"/>
          <w:szCs w:val="24"/>
        </w:rPr>
        <w:t xml:space="preserve">) </w:t>
      </w:r>
      <w:r w:rsidRPr="0093731A">
        <w:rPr>
          <w:rFonts w:ascii="Cambria Math" w:hAnsi="Cambria Math" w:cs="Arial"/>
          <w:spacing w:val="5"/>
          <w:sz w:val="24"/>
          <w:szCs w:val="24"/>
        </w:rPr>
        <w:t>soumission</w:t>
      </w:r>
      <w:r w:rsidRPr="0093731A">
        <w:rPr>
          <w:rFonts w:ascii="Cambria Math" w:hAnsi="Cambria Math" w:cs="Arial"/>
          <w:sz w:val="24"/>
          <w:szCs w:val="24"/>
        </w:rPr>
        <w:t>naire(s).</w:t>
      </w:r>
    </w:p>
    <w:p w:rsidR="00DB19CC" w:rsidRPr="0093731A" w:rsidRDefault="00DB19CC" w:rsidP="00DB19CC">
      <w:pPr>
        <w:widowControl w:val="0"/>
        <w:tabs>
          <w:tab w:val="left" w:pos="800"/>
          <w:tab w:val="left" w:pos="2000"/>
          <w:tab w:val="left" w:pos="3220"/>
          <w:tab w:val="left" w:pos="396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17: Caution de soumission</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17.1. </w:t>
      </w:r>
      <w:r w:rsidRPr="0093731A">
        <w:rPr>
          <w:rFonts w:ascii="Cambria Math" w:hAnsi="Cambria Math" w:cs="Arial"/>
          <w:spacing w:val="3"/>
          <w:sz w:val="24"/>
          <w:szCs w:val="24"/>
        </w:rPr>
        <w:t>E</w:t>
      </w:r>
      <w:r w:rsidRPr="0093731A">
        <w:rPr>
          <w:rFonts w:ascii="Cambria Math" w:hAnsi="Cambria Math" w:cs="Arial"/>
          <w:sz w:val="24"/>
          <w:szCs w:val="24"/>
        </w:rPr>
        <w:t xml:space="preserve">n </w:t>
      </w:r>
      <w:r w:rsidRPr="0093731A">
        <w:rPr>
          <w:rFonts w:ascii="Cambria Math" w:hAnsi="Cambria Math" w:cs="Arial"/>
          <w:spacing w:val="3"/>
          <w:sz w:val="24"/>
          <w:szCs w:val="24"/>
        </w:rPr>
        <w:t>applicatio</w:t>
      </w:r>
      <w:r w:rsidRPr="0093731A">
        <w:rPr>
          <w:rFonts w:ascii="Cambria Math" w:hAnsi="Cambria Math" w:cs="Arial"/>
          <w:sz w:val="24"/>
          <w:szCs w:val="24"/>
        </w:rPr>
        <w:t xml:space="preserve">n </w:t>
      </w:r>
      <w:r w:rsidRPr="0093731A">
        <w:rPr>
          <w:rFonts w:ascii="Cambria Math" w:hAnsi="Cambria Math" w:cs="Arial"/>
          <w:spacing w:val="3"/>
          <w:sz w:val="24"/>
          <w:szCs w:val="24"/>
        </w:rPr>
        <w:t>d</w:t>
      </w:r>
      <w:r w:rsidRPr="0093731A">
        <w:rPr>
          <w:rFonts w:ascii="Cambria Math" w:hAnsi="Cambria Math" w:cs="Arial"/>
          <w:sz w:val="24"/>
          <w:szCs w:val="24"/>
        </w:rPr>
        <w:t xml:space="preserve">e </w:t>
      </w:r>
      <w:r w:rsidRPr="0093731A">
        <w:rPr>
          <w:rFonts w:ascii="Cambria Math" w:hAnsi="Cambria Math" w:cs="Arial"/>
          <w:spacing w:val="3"/>
          <w:sz w:val="24"/>
          <w:szCs w:val="24"/>
        </w:rPr>
        <w:t>l'articl</w:t>
      </w:r>
      <w:r w:rsidRPr="0093731A">
        <w:rPr>
          <w:rFonts w:ascii="Cambria Math" w:hAnsi="Cambria Math" w:cs="Arial"/>
          <w:sz w:val="24"/>
          <w:szCs w:val="24"/>
        </w:rPr>
        <w:t xml:space="preserve">e </w:t>
      </w:r>
      <w:r w:rsidRPr="0093731A">
        <w:rPr>
          <w:rFonts w:ascii="Cambria Math" w:hAnsi="Cambria Math" w:cs="Arial"/>
          <w:spacing w:val="3"/>
          <w:sz w:val="24"/>
          <w:szCs w:val="24"/>
        </w:rPr>
        <w:t>1</w:t>
      </w:r>
      <w:r w:rsidRPr="0093731A">
        <w:rPr>
          <w:rFonts w:ascii="Cambria Math" w:hAnsi="Cambria Math" w:cs="Arial"/>
          <w:sz w:val="24"/>
          <w:szCs w:val="24"/>
        </w:rPr>
        <w:t xml:space="preserve">3 </w:t>
      </w:r>
      <w:r w:rsidRPr="0093731A">
        <w:rPr>
          <w:rFonts w:ascii="Cambria Math" w:hAnsi="Cambria Math" w:cs="Arial"/>
          <w:spacing w:val="3"/>
          <w:sz w:val="24"/>
          <w:szCs w:val="24"/>
        </w:rPr>
        <w:t>d</w:t>
      </w:r>
      <w:r w:rsidRPr="0093731A">
        <w:rPr>
          <w:rFonts w:ascii="Cambria Math" w:hAnsi="Cambria Math" w:cs="Arial"/>
          <w:sz w:val="24"/>
          <w:szCs w:val="24"/>
        </w:rPr>
        <w:t xml:space="preserve">u </w:t>
      </w:r>
      <w:r w:rsidRPr="0093731A">
        <w:rPr>
          <w:rFonts w:ascii="Cambria Math" w:hAnsi="Cambria Math" w:cs="Arial"/>
          <w:spacing w:val="3"/>
          <w:sz w:val="24"/>
          <w:szCs w:val="24"/>
        </w:rPr>
        <w:t xml:space="preserve">RGAO, </w:t>
      </w:r>
      <w:r w:rsidRPr="0093731A">
        <w:rPr>
          <w:rFonts w:ascii="Cambria Math" w:hAnsi="Cambria Math" w:cs="Arial"/>
          <w:sz w:val="24"/>
          <w:szCs w:val="24"/>
        </w:rPr>
        <w:t xml:space="preserve">le soumissionnaire fournira une caution de </w:t>
      </w:r>
      <w:r w:rsidRPr="0093731A">
        <w:rPr>
          <w:rFonts w:ascii="Cambria Math" w:hAnsi="Cambria Math" w:cs="Arial"/>
          <w:spacing w:val="5"/>
          <w:sz w:val="24"/>
          <w:szCs w:val="24"/>
        </w:rPr>
        <w:t>soumissio</w:t>
      </w:r>
      <w:r w:rsidRPr="0093731A">
        <w:rPr>
          <w:rFonts w:ascii="Cambria Math" w:hAnsi="Cambria Math" w:cs="Arial"/>
          <w:sz w:val="24"/>
          <w:szCs w:val="24"/>
        </w:rPr>
        <w:t xml:space="preserve">n </w:t>
      </w:r>
      <w:r w:rsidRPr="0093731A">
        <w:rPr>
          <w:rFonts w:ascii="Cambria Math" w:hAnsi="Cambria Math" w:cs="Arial"/>
          <w:spacing w:val="5"/>
          <w:sz w:val="24"/>
          <w:szCs w:val="24"/>
        </w:rPr>
        <w:t>d</w:t>
      </w:r>
      <w:r w:rsidRPr="0093731A">
        <w:rPr>
          <w:rFonts w:ascii="Cambria Math" w:hAnsi="Cambria Math" w:cs="Arial"/>
          <w:sz w:val="24"/>
          <w:szCs w:val="24"/>
        </w:rPr>
        <w:t xml:space="preserve">u </w:t>
      </w:r>
      <w:r w:rsidRPr="0093731A">
        <w:rPr>
          <w:rFonts w:ascii="Cambria Math" w:hAnsi="Cambria Math" w:cs="Arial"/>
          <w:spacing w:val="5"/>
          <w:sz w:val="24"/>
          <w:szCs w:val="24"/>
        </w:rPr>
        <w:t>montan</w:t>
      </w:r>
      <w:r w:rsidRPr="0093731A">
        <w:rPr>
          <w:rFonts w:ascii="Cambria Math" w:hAnsi="Cambria Math" w:cs="Arial"/>
          <w:sz w:val="24"/>
          <w:szCs w:val="24"/>
        </w:rPr>
        <w:t xml:space="preserve">t </w:t>
      </w:r>
      <w:r w:rsidRPr="0093731A">
        <w:rPr>
          <w:rFonts w:ascii="Cambria Math" w:hAnsi="Cambria Math" w:cs="Arial"/>
          <w:spacing w:val="5"/>
          <w:sz w:val="24"/>
          <w:szCs w:val="24"/>
        </w:rPr>
        <w:t>spécifi</w:t>
      </w:r>
      <w:r w:rsidRPr="0093731A">
        <w:rPr>
          <w:rFonts w:ascii="Cambria Math" w:hAnsi="Cambria Math" w:cs="Arial"/>
          <w:sz w:val="24"/>
          <w:szCs w:val="24"/>
        </w:rPr>
        <w:t xml:space="preserve">é </w:t>
      </w:r>
      <w:r w:rsidRPr="0093731A">
        <w:rPr>
          <w:rFonts w:ascii="Cambria Math" w:hAnsi="Cambria Math" w:cs="Arial"/>
          <w:spacing w:val="5"/>
          <w:sz w:val="24"/>
          <w:szCs w:val="24"/>
        </w:rPr>
        <w:t>dan</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le </w:t>
      </w:r>
      <w:r w:rsidRPr="0093731A">
        <w:rPr>
          <w:rFonts w:ascii="Cambria Math" w:hAnsi="Cambria Math" w:cs="Arial"/>
          <w:spacing w:val="2"/>
          <w:sz w:val="24"/>
          <w:szCs w:val="24"/>
        </w:rPr>
        <w:t>Règlemen</w:t>
      </w:r>
      <w:r w:rsidRPr="0093731A">
        <w:rPr>
          <w:rFonts w:ascii="Cambria Math" w:hAnsi="Cambria Math" w:cs="Arial"/>
          <w:sz w:val="24"/>
          <w:szCs w:val="24"/>
        </w:rPr>
        <w:t xml:space="preserve">t </w:t>
      </w:r>
      <w:r w:rsidRPr="0093731A">
        <w:rPr>
          <w:rFonts w:ascii="Cambria Math" w:hAnsi="Cambria Math" w:cs="Arial"/>
          <w:spacing w:val="2"/>
          <w:sz w:val="24"/>
          <w:szCs w:val="24"/>
        </w:rPr>
        <w:t>Particulie</w:t>
      </w:r>
      <w:r w:rsidRPr="0093731A">
        <w:rPr>
          <w:rFonts w:ascii="Cambria Math" w:hAnsi="Cambria Math" w:cs="Arial"/>
          <w:sz w:val="24"/>
          <w:szCs w:val="24"/>
        </w:rPr>
        <w:t xml:space="preserve">r </w:t>
      </w:r>
      <w:r w:rsidRPr="0093731A">
        <w:rPr>
          <w:rFonts w:ascii="Cambria Math" w:hAnsi="Cambria Math" w:cs="Arial"/>
          <w:spacing w:val="2"/>
          <w:sz w:val="24"/>
          <w:szCs w:val="24"/>
        </w:rPr>
        <w:t>d</w:t>
      </w:r>
      <w:r w:rsidRPr="0093731A">
        <w:rPr>
          <w:rFonts w:ascii="Cambria Math" w:hAnsi="Cambria Math" w:cs="Arial"/>
          <w:sz w:val="24"/>
          <w:szCs w:val="24"/>
        </w:rPr>
        <w:t xml:space="preserve">e </w:t>
      </w:r>
      <w:r w:rsidRPr="0093731A">
        <w:rPr>
          <w:rFonts w:ascii="Cambria Math" w:hAnsi="Cambria Math" w:cs="Arial"/>
          <w:spacing w:val="2"/>
          <w:sz w:val="24"/>
          <w:szCs w:val="24"/>
        </w:rPr>
        <w:t>l'Appe</w:t>
      </w:r>
      <w:r w:rsidRPr="0093731A">
        <w:rPr>
          <w:rFonts w:ascii="Cambria Math" w:hAnsi="Cambria Math" w:cs="Arial"/>
          <w:sz w:val="24"/>
          <w:szCs w:val="24"/>
        </w:rPr>
        <w:t xml:space="preserve">l </w:t>
      </w:r>
      <w:r w:rsidRPr="0093731A">
        <w:rPr>
          <w:rFonts w:ascii="Cambria Math" w:hAnsi="Cambria Math" w:cs="Arial"/>
          <w:spacing w:val="2"/>
          <w:sz w:val="24"/>
          <w:szCs w:val="24"/>
        </w:rPr>
        <w:t xml:space="preserve">d'Offres, </w:t>
      </w:r>
      <w:r w:rsidRPr="0093731A">
        <w:rPr>
          <w:rFonts w:ascii="Cambria Math" w:hAnsi="Cambria Math" w:cs="Arial"/>
          <w:sz w:val="24"/>
          <w:szCs w:val="24"/>
        </w:rPr>
        <w:t>laquelle fera partie intégrante de son offre.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17.2. La caution de soumission sera conforme au modèle présenté dans le Dossier d’Appel d’Offres; d’autres modèles peuvent être autorisés, sous réserve de l’approbation préalable du Maître d’Ouvrage Délégué. </w:t>
      </w:r>
      <w:r w:rsidRPr="0093731A">
        <w:rPr>
          <w:rFonts w:ascii="Cambria Math" w:hAnsi="Cambria Math" w:cs="Arial"/>
          <w:spacing w:val="5"/>
          <w:sz w:val="24"/>
          <w:szCs w:val="24"/>
        </w:rPr>
        <w:t>L</w:t>
      </w:r>
      <w:r w:rsidRPr="0093731A">
        <w:rPr>
          <w:rFonts w:ascii="Cambria Math" w:hAnsi="Cambria Math" w:cs="Arial"/>
          <w:sz w:val="24"/>
          <w:szCs w:val="24"/>
        </w:rPr>
        <w:t xml:space="preserve">a </w:t>
      </w:r>
      <w:r w:rsidRPr="0093731A">
        <w:rPr>
          <w:rFonts w:ascii="Cambria Math" w:hAnsi="Cambria Math" w:cs="Arial"/>
          <w:spacing w:val="5"/>
          <w:sz w:val="24"/>
          <w:szCs w:val="24"/>
        </w:rPr>
        <w:t>Cautio</w:t>
      </w:r>
      <w:r w:rsidRPr="0093731A">
        <w:rPr>
          <w:rFonts w:ascii="Cambria Math" w:hAnsi="Cambria Math" w:cs="Arial"/>
          <w:sz w:val="24"/>
          <w:szCs w:val="24"/>
        </w:rPr>
        <w:t xml:space="preserve">n </w:t>
      </w:r>
      <w:r w:rsidRPr="0093731A">
        <w:rPr>
          <w:rFonts w:ascii="Cambria Math" w:hAnsi="Cambria Math" w:cs="Arial"/>
          <w:spacing w:val="5"/>
          <w:sz w:val="24"/>
          <w:szCs w:val="24"/>
        </w:rPr>
        <w:t xml:space="preserve">de </w:t>
      </w:r>
      <w:r w:rsidRPr="0093731A">
        <w:rPr>
          <w:rFonts w:ascii="Cambria Math" w:hAnsi="Cambria Math" w:cs="Arial"/>
          <w:sz w:val="24"/>
          <w:szCs w:val="24"/>
        </w:rPr>
        <w:t>soumission demeurera valide pendant trente (30) jours au-delà de la date limite</w:t>
      </w:r>
      <w:r w:rsidRPr="0093731A">
        <w:rPr>
          <w:rFonts w:ascii="Cambria Math" w:hAnsi="Cambria Math" w:cs="Arial"/>
          <w:spacing w:val="-8"/>
          <w:sz w:val="24"/>
          <w:szCs w:val="24"/>
        </w:rPr>
        <w:t xml:space="preserve"> initiale </w:t>
      </w:r>
      <w:r w:rsidRPr="0093731A">
        <w:rPr>
          <w:rFonts w:ascii="Cambria Math" w:hAnsi="Cambria Math" w:cs="Arial"/>
          <w:sz w:val="24"/>
          <w:szCs w:val="24"/>
        </w:rPr>
        <w:t>de validité des offres, ou de toute nouvelle date limite de validité demandée par le Maître d’Ouvrage Délégué et acceptée par le soumission</w:t>
      </w:r>
      <w:r w:rsidRPr="0093731A">
        <w:rPr>
          <w:rFonts w:ascii="Cambria Math" w:hAnsi="Cambria Math" w:cs="Arial"/>
          <w:spacing w:val="4"/>
          <w:sz w:val="24"/>
          <w:szCs w:val="24"/>
        </w:rPr>
        <w:t>naire</w:t>
      </w:r>
      <w:r w:rsidRPr="0093731A">
        <w:rPr>
          <w:rFonts w:ascii="Cambria Math" w:hAnsi="Cambria Math" w:cs="Arial"/>
          <w:sz w:val="24"/>
          <w:szCs w:val="24"/>
        </w:rPr>
        <w:t xml:space="preserve">, </w:t>
      </w:r>
      <w:r w:rsidRPr="0093731A">
        <w:rPr>
          <w:rFonts w:ascii="Cambria Math" w:hAnsi="Cambria Math" w:cs="Arial"/>
          <w:spacing w:val="4"/>
          <w:sz w:val="24"/>
          <w:szCs w:val="24"/>
        </w:rPr>
        <w:t>conformémen</w:t>
      </w:r>
      <w:r w:rsidRPr="0093731A">
        <w:rPr>
          <w:rFonts w:ascii="Cambria Math" w:hAnsi="Cambria Math" w:cs="Arial"/>
          <w:sz w:val="24"/>
          <w:szCs w:val="24"/>
        </w:rPr>
        <w:t xml:space="preserve">t </w:t>
      </w:r>
      <w:r w:rsidRPr="0093731A">
        <w:rPr>
          <w:rFonts w:ascii="Cambria Math" w:hAnsi="Cambria Math" w:cs="Arial"/>
          <w:spacing w:val="4"/>
          <w:sz w:val="24"/>
          <w:szCs w:val="24"/>
        </w:rPr>
        <w:t>au</w:t>
      </w:r>
      <w:r w:rsidRPr="0093731A">
        <w:rPr>
          <w:rFonts w:ascii="Cambria Math" w:hAnsi="Cambria Math" w:cs="Arial"/>
          <w:sz w:val="24"/>
          <w:szCs w:val="24"/>
        </w:rPr>
        <w:t xml:space="preserve">x </w:t>
      </w:r>
      <w:r w:rsidRPr="0093731A">
        <w:rPr>
          <w:rFonts w:ascii="Cambria Math" w:hAnsi="Cambria Math" w:cs="Arial"/>
          <w:spacing w:val="4"/>
          <w:sz w:val="24"/>
          <w:szCs w:val="24"/>
        </w:rPr>
        <w:t>disposition</w:t>
      </w:r>
      <w:r w:rsidRPr="0093731A">
        <w:rPr>
          <w:rFonts w:ascii="Cambria Math" w:hAnsi="Cambria Math" w:cs="Arial"/>
          <w:sz w:val="24"/>
          <w:szCs w:val="24"/>
        </w:rPr>
        <w:t xml:space="preserve">s </w:t>
      </w:r>
      <w:r w:rsidRPr="0093731A">
        <w:rPr>
          <w:rFonts w:ascii="Cambria Math" w:hAnsi="Cambria Math" w:cs="Arial"/>
          <w:spacing w:val="4"/>
          <w:sz w:val="24"/>
          <w:szCs w:val="24"/>
        </w:rPr>
        <w:t xml:space="preserve">de </w:t>
      </w:r>
      <w:r w:rsidRPr="0093731A">
        <w:rPr>
          <w:rFonts w:ascii="Cambria Math" w:hAnsi="Cambria Math" w:cs="Arial"/>
          <w:sz w:val="24"/>
          <w:szCs w:val="24"/>
        </w:rPr>
        <w:t>l’Article 16.2 du RGAO.</w:t>
      </w:r>
    </w:p>
    <w:p w:rsidR="00DB19CC" w:rsidRPr="0093731A" w:rsidRDefault="00DB19CC" w:rsidP="00DB19CC">
      <w:pPr>
        <w:widowControl w:val="0"/>
        <w:tabs>
          <w:tab w:val="left" w:pos="1560"/>
          <w:tab w:val="left" w:pos="2140"/>
          <w:tab w:val="left" w:pos="3380"/>
          <w:tab w:val="left" w:pos="3820"/>
          <w:tab w:val="left" w:pos="482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17.3. Toute offre non accompagnée d’une Caution de Soumission acceptable sera rejetée par la </w:t>
      </w:r>
      <w:r w:rsidRPr="0093731A">
        <w:rPr>
          <w:rFonts w:ascii="Cambria Math" w:hAnsi="Cambria Math" w:cs="Arial"/>
          <w:spacing w:val="5"/>
          <w:sz w:val="24"/>
          <w:szCs w:val="24"/>
        </w:rPr>
        <w:t>Commissio</w:t>
      </w:r>
      <w:r w:rsidRPr="0093731A">
        <w:rPr>
          <w:rFonts w:ascii="Cambria Math" w:hAnsi="Cambria Math" w:cs="Arial"/>
          <w:sz w:val="24"/>
          <w:szCs w:val="24"/>
        </w:rPr>
        <w:t xml:space="preserve">n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Passatio</w:t>
      </w:r>
      <w:r w:rsidRPr="0093731A">
        <w:rPr>
          <w:rFonts w:ascii="Cambria Math" w:hAnsi="Cambria Math" w:cs="Arial"/>
          <w:sz w:val="24"/>
          <w:szCs w:val="24"/>
        </w:rPr>
        <w:t xml:space="preserve">n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Marchés comm</w:t>
      </w:r>
      <w:r w:rsidRPr="0093731A">
        <w:rPr>
          <w:rFonts w:ascii="Cambria Math" w:hAnsi="Cambria Math" w:cs="Arial"/>
          <w:sz w:val="24"/>
          <w:szCs w:val="24"/>
        </w:rPr>
        <w:t xml:space="preserve">e </w:t>
      </w:r>
      <w:r w:rsidRPr="0093731A">
        <w:rPr>
          <w:rFonts w:ascii="Cambria Math" w:hAnsi="Cambria Math" w:cs="Arial"/>
          <w:spacing w:val="5"/>
          <w:sz w:val="24"/>
          <w:szCs w:val="24"/>
        </w:rPr>
        <w:t>no</w:t>
      </w:r>
      <w:r w:rsidRPr="0093731A">
        <w:rPr>
          <w:rFonts w:ascii="Cambria Math" w:hAnsi="Cambria Math" w:cs="Arial"/>
          <w:sz w:val="24"/>
          <w:szCs w:val="24"/>
        </w:rPr>
        <w:t xml:space="preserve">n </w:t>
      </w:r>
      <w:r w:rsidRPr="0093731A">
        <w:rPr>
          <w:rFonts w:ascii="Cambria Math" w:hAnsi="Cambria Math" w:cs="Arial"/>
          <w:spacing w:val="5"/>
          <w:sz w:val="24"/>
          <w:szCs w:val="24"/>
        </w:rPr>
        <w:t>conforme</w:t>
      </w:r>
      <w:r w:rsidRPr="0093731A">
        <w:rPr>
          <w:rFonts w:ascii="Cambria Math" w:hAnsi="Cambria Math" w:cs="Arial"/>
          <w:sz w:val="24"/>
          <w:szCs w:val="24"/>
        </w:rPr>
        <w:t xml:space="preserve">. </w:t>
      </w:r>
      <w:r w:rsidRPr="0093731A">
        <w:rPr>
          <w:rFonts w:ascii="Cambria Math" w:hAnsi="Cambria Math" w:cs="Arial"/>
          <w:spacing w:val="5"/>
          <w:sz w:val="24"/>
          <w:szCs w:val="24"/>
        </w:rPr>
        <w:t>L</w:t>
      </w:r>
      <w:r w:rsidRPr="0093731A">
        <w:rPr>
          <w:rFonts w:ascii="Cambria Math" w:hAnsi="Cambria Math" w:cs="Arial"/>
          <w:sz w:val="24"/>
          <w:szCs w:val="24"/>
        </w:rPr>
        <w:t xml:space="preserve">a </w:t>
      </w:r>
      <w:r w:rsidRPr="0093731A">
        <w:rPr>
          <w:rFonts w:ascii="Cambria Math" w:hAnsi="Cambria Math" w:cs="Arial"/>
          <w:spacing w:val="5"/>
          <w:sz w:val="24"/>
          <w:szCs w:val="24"/>
        </w:rPr>
        <w:t>Cautio</w:t>
      </w:r>
      <w:r w:rsidRPr="0093731A">
        <w:rPr>
          <w:rFonts w:ascii="Cambria Math" w:hAnsi="Cambria Math" w:cs="Arial"/>
          <w:sz w:val="24"/>
          <w:szCs w:val="24"/>
        </w:rPr>
        <w:t xml:space="preserve">n </w:t>
      </w:r>
      <w:r w:rsidRPr="0093731A">
        <w:rPr>
          <w:rFonts w:ascii="Cambria Math" w:hAnsi="Cambria Math" w:cs="Arial"/>
          <w:spacing w:val="5"/>
          <w:sz w:val="24"/>
          <w:szCs w:val="24"/>
        </w:rPr>
        <w:t xml:space="preserve">de </w:t>
      </w:r>
      <w:r w:rsidRPr="0093731A">
        <w:rPr>
          <w:rFonts w:ascii="Cambria Math" w:hAnsi="Cambria Math" w:cs="Arial"/>
          <w:spacing w:val="1"/>
          <w:sz w:val="24"/>
          <w:szCs w:val="24"/>
        </w:rPr>
        <w:t>soumissio</w:t>
      </w:r>
      <w:r w:rsidRPr="0093731A">
        <w:rPr>
          <w:rFonts w:ascii="Cambria Math" w:hAnsi="Cambria Math" w:cs="Arial"/>
          <w:sz w:val="24"/>
          <w:szCs w:val="24"/>
        </w:rPr>
        <w:t xml:space="preserve">n </w:t>
      </w:r>
      <w:r w:rsidRPr="0093731A">
        <w:rPr>
          <w:rFonts w:ascii="Cambria Math" w:hAnsi="Cambria Math" w:cs="Arial"/>
          <w:spacing w:val="1"/>
          <w:sz w:val="24"/>
          <w:szCs w:val="24"/>
        </w:rPr>
        <w:t>d’u</w:t>
      </w:r>
      <w:r w:rsidRPr="0093731A">
        <w:rPr>
          <w:rFonts w:ascii="Cambria Math" w:hAnsi="Cambria Math" w:cs="Arial"/>
          <w:sz w:val="24"/>
          <w:szCs w:val="24"/>
        </w:rPr>
        <w:t xml:space="preserve">n </w:t>
      </w:r>
      <w:r w:rsidRPr="0093731A">
        <w:rPr>
          <w:rFonts w:ascii="Cambria Math" w:hAnsi="Cambria Math" w:cs="Arial"/>
          <w:spacing w:val="1"/>
          <w:sz w:val="24"/>
          <w:szCs w:val="24"/>
        </w:rPr>
        <w:t>groupemen</w:t>
      </w:r>
      <w:r w:rsidRPr="0093731A">
        <w:rPr>
          <w:rFonts w:ascii="Cambria Math" w:hAnsi="Cambria Math" w:cs="Arial"/>
          <w:sz w:val="24"/>
          <w:szCs w:val="24"/>
        </w:rPr>
        <w:t xml:space="preserve">t </w:t>
      </w:r>
      <w:r w:rsidRPr="0093731A">
        <w:rPr>
          <w:rFonts w:ascii="Cambria Math" w:hAnsi="Cambria Math" w:cs="Arial"/>
          <w:spacing w:val="1"/>
          <w:sz w:val="24"/>
          <w:szCs w:val="24"/>
        </w:rPr>
        <w:t xml:space="preserve">d’entreprises </w:t>
      </w:r>
      <w:r w:rsidRPr="0093731A">
        <w:rPr>
          <w:rFonts w:ascii="Cambria Math" w:hAnsi="Cambria Math" w:cs="Arial"/>
          <w:spacing w:val="5"/>
          <w:sz w:val="24"/>
          <w:szCs w:val="24"/>
        </w:rPr>
        <w:t>doi</w:t>
      </w:r>
      <w:r w:rsidRPr="0093731A">
        <w:rPr>
          <w:rFonts w:ascii="Cambria Math" w:hAnsi="Cambria Math" w:cs="Arial"/>
          <w:sz w:val="24"/>
          <w:szCs w:val="24"/>
        </w:rPr>
        <w:t xml:space="preserve">t </w:t>
      </w:r>
      <w:r w:rsidRPr="0093731A">
        <w:rPr>
          <w:rFonts w:ascii="Cambria Math" w:hAnsi="Cambria Math" w:cs="Arial"/>
          <w:spacing w:val="5"/>
          <w:sz w:val="24"/>
          <w:szCs w:val="24"/>
        </w:rPr>
        <w:t>êtr</w:t>
      </w:r>
      <w:r w:rsidRPr="0093731A">
        <w:rPr>
          <w:rFonts w:ascii="Cambria Math" w:hAnsi="Cambria Math" w:cs="Arial"/>
          <w:sz w:val="24"/>
          <w:szCs w:val="24"/>
        </w:rPr>
        <w:t xml:space="preserve">e </w:t>
      </w:r>
      <w:r w:rsidRPr="0093731A">
        <w:rPr>
          <w:rFonts w:ascii="Cambria Math" w:hAnsi="Cambria Math" w:cs="Arial"/>
          <w:spacing w:val="5"/>
          <w:sz w:val="24"/>
          <w:szCs w:val="24"/>
        </w:rPr>
        <w:t>établi</w:t>
      </w:r>
      <w:r w:rsidRPr="0093731A">
        <w:rPr>
          <w:rFonts w:ascii="Cambria Math" w:hAnsi="Cambria Math" w:cs="Arial"/>
          <w:sz w:val="24"/>
          <w:szCs w:val="24"/>
        </w:rPr>
        <w:t xml:space="preserve">e </w:t>
      </w:r>
      <w:r w:rsidRPr="0093731A">
        <w:rPr>
          <w:rFonts w:ascii="Cambria Math" w:hAnsi="Cambria Math" w:cs="Arial"/>
          <w:spacing w:val="5"/>
          <w:sz w:val="24"/>
          <w:szCs w:val="24"/>
        </w:rPr>
        <w:t>a</w:t>
      </w:r>
      <w:r w:rsidRPr="0093731A">
        <w:rPr>
          <w:rFonts w:ascii="Cambria Math" w:hAnsi="Cambria Math" w:cs="Arial"/>
          <w:sz w:val="24"/>
          <w:szCs w:val="24"/>
        </w:rPr>
        <w:t xml:space="preserve">u </w:t>
      </w:r>
      <w:r w:rsidRPr="0093731A">
        <w:rPr>
          <w:rFonts w:ascii="Cambria Math" w:hAnsi="Cambria Math" w:cs="Arial"/>
          <w:spacing w:val="5"/>
          <w:sz w:val="24"/>
          <w:szCs w:val="24"/>
        </w:rPr>
        <w:t>no</w:t>
      </w:r>
      <w:r w:rsidRPr="0093731A">
        <w:rPr>
          <w:rFonts w:ascii="Cambria Math" w:hAnsi="Cambria Math" w:cs="Arial"/>
          <w:sz w:val="24"/>
          <w:szCs w:val="24"/>
        </w:rPr>
        <w:t xml:space="preserve">m </w:t>
      </w:r>
      <w:r w:rsidRPr="0093731A">
        <w:rPr>
          <w:rFonts w:ascii="Cambria Math" w:hAnsi="Cambria Math" w:cs="Arial"/>
          <w:spacing w:val="5"/>
          <w:sz w:val="24"/>
          <w:szCs w:val="24"/>
        </w:rPr>
        <w:t>d</w:t>
      </w:r>
      <w:r w:rsidRPr="0093731A">
        <w:rPr>
          <w:rFonts w:ascii="Cambria Math" w:hAnsi="Cambria Math" w:cs="Arial"/>
          <w:sz w:val="24"/>
          <w:szCs w:val="24"/>
        </w:rPr>
        <w:t xml:space="preserve">u </w:t>
      </w:r>
      <w:r w:rsidRPr="0093731A">
        <w:rPr>
          <w:rFonts w:ascii="Cambria Math" w:hAnsi="Cambria Math" w:cs="Arial"/>
          <w:spacing w:val="5"/>
          <w:sz w:val="24"/>
          <w:szCs w:val="24"/>
        </w:rPr>
        <w:t xml:space="preserve">mandataire </w:t>
      </w:r>
      <w:r w:rsidRPr="0093731A">
        <w:rPr>
          <w:rFonts w:ascii="Cambria Math" w:hAnsi="Cambria Math" w:cs="Arial"/>
          <w:sz w:val="24"/>
          <w:szCs w:val="24"/>
        </w:rPr>
        <w:t>soumettant l’offre et mentionner chacun des membres du groupement.</w:t>
      </w:r>
    </w:p>
    <w:p w:rsidR="00DB19CC" w:rsidRPr="0093731A" w:rsidRDefault="00DB19CC" w:rsidP="00DB19CC">
      <w:pPr>
        <w:widowControl w:val="0"/>
        <w:tabs>
          <w:tab w:val="left" w:pos="1560"/>
          <w:tab w:val="left" w:pos="2140"/>
          <w:tab w:val="left" w:pos="3380"/>
          <w:tab w:val="left" w:pos="3820"/>
          <w:tab w:val="left" w:pos="4820"/>
        </w:tabs>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17.4. Les  cautions de soumission et  les  offres des soumissionnaires non retenus seront restituées dans un délai de quinze (15) jours à compter de la date de publication des résultats.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17.5. La caution de soumission de l’attributaire du Marché sera libérée dès que ce dernier aura signé le marché et fourni le Cautionnement définitif requis.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17.6. La caution de soumission peut être saisie: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a. Si le soumissionnaire retire son offre durant la période de validité;</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b. Si, le soumissionnaire retenu:</w:t>
      </w:r>
    </w:p>
    <w:p w:rsidR="00DB19CC" w:rsidRPr="0093731A" w:rsidRDefault="00DB19CC" w:rsidP="00DB19CC">
      <w:pPr>
        <w:widowControl w:val="0"/>
        <w:autoSpaceDE w:val="0"/>
        <w:spacing w:before="120" w:after="120" w:line="240" w:lineRule="auto"/>
        <w:ind w:left="567" w:hanging="283"/>
        <w:jc w:val="both"/>
        <w:rPr>
          <w:rFonts w:ascii="Cambria Math" w:hAnsi="Cambria Math"/>
          <w:sz w:val="24"/>
          <w:szCs w:val="24"/>
        </w:rPr>
      </w:pPr>
      <w:r w:rsidRPr="0093731A">
        <w:rPr>
          <w:rFonts w:ascii="Cambria Math" w:hAnsi="Cambria Math" w:cs="Arial"/>
          <w:sz w:val="24"/>
          <w:szCs w:val="24"/>
        </w:rPr>
        <w:t>i. Manque à son obligation de souscrire le marché en application de l’article 38 du RGAO, ou</w:t>
      </w:r>
    </w:p>
    <w:p w:rsidR="00DB19CC" w:rsidRPr="0093731A" w:rsidRDefault="00DB19CC" w:rsidP="00DB19CC">
      <w:pPr>
        <w:widowControl w:val="0"/>
        <w:autoSpaceDE w:val="0"/>
        <w:spacing w:before="120" w:after="120" w:line="240" w:lineRule="auto"/>
        <w:ind w:left="567" w:hanging="283"/>
        <w:jc w:val="both"/>
        <w:rPr>
          <w:rFonts w:ascii="Cambria Math" w:hAnsi="Cambria Math" w:cs="Arial"/>
          <w:sz w:val="24"/>
          <w:szCs w:val="24"/>
        </w:rPr>
      </w:pPr>
      <w:r w:rsidRPr="0093731A">
        <w:rPr>
          <w:rFonts w:ascii="Cambria Math" w:hAnsi="Cambria Math" w:cs="Arial"/>
          <w:sz w:val="24"/>
          <w:szCs w:val="24"/>
        </w:rPr>
        <w:t>ii. Manque à son obligation de fournir le cautionnement définitif en application de l’article 39 du RGAO.</w:t>
      </w:r>
    </w:p>
    <w:p w:rsidR="00DB19CC" w:rsidRPr="0093731A" w:rsidRDefault="00DB19CC" w:rsidP="00DB19CC">
      <w:pPr>
        <w:widowControl w:val="0"/>
        <w:autoSpaceDE w:val="0"/>
        <w:spacing w:before="120" w:after="120" w:line="240" w:lineRule="auto"/>
        <w:ind w:left="567" w:hanging="283"/>
        <w:jc w:val="both"/>
        <w:rPr>
          <w:rFonts w:ascii="Cambria Math" w:hAnsi="Cambria Math"/>
          <w:sz w:val="24"/>
          <w:szCs w:val="24"/>
        </w:rPr>
      </w:pPr>
      <w:r w:rsidRPr="0093731A">
        <w:rPr>
          <w:rFonts w:ascii="Cambria Math" w:hAnsi="Cambria Math" w:cs="Arial"/>
          <w:sz w:val="24"/>
          <w:szCs w:val="24"/>
        </w:rPr>
        <w:t xml:space="preserve">iii.  Refuse de recevoir notification du marché </w:t>
      </w:r>
      <w:r w:rsidRPr="0093731A">
        <w:rPr>
          <w:rFonts w:ascii="Cambria Math" w:hAnsi="Cambria Math" w:cs="Arial"/>
          <w:sz w:val="24"/>
          <w:szCs w:val="24"/>
          <w:shd w:val="clear" w:color="auto" w:fill="FFFFFF"/>
        </w:rPr>
        <w:t>ou de l’ordre de service de démarrage des prestations.</w:t>
      </w:r>
    </w:p>
    <w:p w:rsidR="0020385A" w:rsidRPr="0093731A" w:rsidRDefault="0020385A" w:rsidP="00DB19CC">
      <w:pPr>
        <w:widowControl w:val="0"/>
        <w:autoSpaceDE w:val="0"/>
        <w:spacing w:before="120" w:after="120" w:line="240" w:lineRule="auto"/>
        <w:jc w:val="both"/>
        <w:rPr>
          <w:rFonts w:ascii="Cambria Math" w:hAnsi="Cambria Math" w:cs="Arial"/>
          <w:b/>
          <w:bCs/>
          <w:sz w:val="24"/>
          <w:szCs w:val="24"/>
        </w:rPr>
      </w:pPr>
    </w:p>
    <w:p w:rsidR="0020385A" w:rsidRPr="0093731A" w:rsidRDefault="0020385A" w:rsidP="00DB19CC">
      <w:pPr>
        <w:widowControl w:val="0"/>
        <w:autoSpaceDE w:val="0"/>
        <w:spacing w:before="120" w:after="120" w:line="240" w:lineRule="auto"/>
        <w:jc w:val="both"/>
        <w:rPr>
          <w:rFonts w:ascii="Cambria Math" w:hAnsi="Cambria Math" w:cs="Arial"/>
          <w:b/>
          <w:bCs/>
          <w:sz w:val="24"/>
          <w:szCs w:val="24"/>
        </w:rPr>
      </w:pP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lastRenderedPageBreak/>
        <w:t>Article 18: Propositions variantes des soumissionnaires</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 xml:space="preserve">18.1. Lorsque les travaux peuvent être exécutés </w:t>
      </w:r>
      <w:r w:rsidRPr="0093731A">
        <w:rPr>
          <w:rFonts w:ascii="Cambria Math" w:hAnsi="Cambria Math" w:cs="Arial"/>
          <w:spacing w:val="2"/>
          <w:sz w:val="24"/>
          <w:szCs w:val="24"/>
        </w:rPr>
        <w:t>dan</w:t>
      </w:r>
      <w:r w:rsidRPr="0093731A">
        <w:rPr>
          <w:rFonts w:ascii="Cambria Math" w:hAnsi="Cambria Math" w:cs="Arial"/>
          <w:sz w:val="24"/>
          <w:szCs w:val="24"/>
        </w:rPr>
        <w:t xml:space="preserve">s </w:t>
      </w:r>
      <w:r w:rsidRPr="0093731A">
        <w:rPr>
          <w:rFonts w:ascii="Cambria Math" w:hAnsi="Cambria Math" w:cs="Arial"/>
          <w:spacing w:val="2"/>
          <w:sz w:val="24"/>
          <w:szCs w:val="24"/>
        </w:rPr>
        <w:t>de</w:t>
      </w:r>
      <w:r w:rsidRPr="0093731A">
        <w:rPr>
          <w:rFonts w:ascii="Cambria Math" w:hAnsi="Cambria Math" w:cs="Arial"/>
          <w:sz w:val="24"/>
          <w:szCs w:val="24"/>
        </w:rPr>
        <w:t xml:space="preserve">s </w:t>
      </w:r>
      <w:r w:rsidRPr="0093731A">
        <w:rPr>
          <w:rFonts w:ascii="Cambria Math" w:hAnsi="Cambria Math" w:cs="Arial"/>
          <w:spacing w:val="2"/>
          <w:sz w:val="24"/>
          <w:szCs w:val="24"/>
        </w:rPr>
        <w:t>délai</w:t>
      </w:r>
      <w:r w:rsidRPr="0093731A">
        <w:rPr>
          <w:rFonts w:ascii="Cambria Math" w:hAnsi="Cambria Math" w:cs="Arial"/>
          <w:sz w:val="24"/>
          <w:szCs w:val="24"/>
        </w:rPr>
        <w:t xml:space="preserve">s </w:t>
      </w:r>
      <w:r w:rsidRPr="0093731A">
        <w:rPr>
          <w:rFonts w:ascii="Cambria Math" w:hAnsi="Cambria Math" w:cs="Arial"/>
          <w:spacing w:val="2"/>
          <w:sz w:val="24"/>
          <w:szCs w:val="24"/>
        </w:rPr>
        <w:t>d’exécutio</w:t>
      </w:r>
      <w:r w:rsidRPr="0093731A">
        <w:rPr>
          <w:rFonts w:ascii="Cambria Math" w:hAnsi="Cambria Math" w:cs="Arial"/>
          <w:sz w:val="24"/>
          <w:szCs w:val="24"/>
        </w:rPr>
        <w:t xml:space="preserve">n </w:t>
      </w:r>
      <w:r w:rsidRPr="0093731A">
        <w:rPr>
          <w:rFonts w:ascii="Cambria Math" w:hAnsi="Cambria Math" w:cs="Arial"/>
          <w:spacing w:val="2"/>
          <w:sz w:val="24"/>
          <w:szCs w:val="24"/>
        </w:rPr>
        <w:t>variables</w:t>
      </w:r>
      <w:r w:rsidRPr="0093731A">
        <w:rPr>
          <w:rFonts w:ascii="Cambria Math" w:hAnsi="Cambria Math" w:cs="Arial"/>
          <w:sz w:val="24"/>
          <w:szCs w:val="24"/>
        </w:rPr>
        <w:t xml:space="preserve">, </w:t>
      </w:r>
      <w:r w:rsidRPr="0093731A">
        <w:rPr>
          <w:rFonts w:ascii="Cambria Math" w:hAnsi="Cambria Math" w:cs="Arial"/>
          <w:spacing w:val="2"/>
          <w:sz w:val="24"/>
          <w:szCs w:val="24"/>
        </w:rPr>
        <w:t xml:space="preserve">le </w:t>
      </w:r>
      <w:r w:rsidRPr="0093731A">
        <w:rPr>
          <w:rFonts w:ascii="Cambria Math" w:hAnsi="Cambria Math" w:cs="Arial"/>
          <w:sz w:val="24"/>
          <w:szCs w:val="24"/>
        </w:rPr>
        <w:t xml:space="preserve">RPAO précisera ces délais, et indiquera la méthode retenue pour l’évaluation du délai d’achèvement proposé par le soumissionnaire à l’intérieur des délais spécifiés. Les offres </w:t>
      </w:r>
      <w:r w:rsidRPr="0093731A">
        <w:rPr>
          <w:rFonts w:ascii="Cambria Math" w:hAnsi="Cambria Math" w:cs="Arial"/>
          <w:spacing w:val="5"/>
          <w:sz w:val="24"/>
          <w:szCs w:val="24"/>
        </w:rPr>
        <w:t>proposan</w:t>
      </w:r>
      <w:r w:rsidRPr="0093731A">
        <w:rPr>
          <w:rFonts w:ascii="Cambria Math" w:hAnsi="Cambria Math" w:cs="Arial"/>
          <w:sz w:val="24"/>
          <w:szCs w:val="24"/>
        </w:rPr>
        <w:t xml:space="preserve">t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délai</w:t>
      </w:r>
      <w:r w:rsidRPr="0093731A">
        <w:rPr>
          <w:rFonts w:ascii="Cambria Math" w:hAnsi="Cambria Math" w:cs="Arial"/>
          <w:sz w:val="24"/>
          <w:szCs w:val="24"/>
        </w:rPr>
        <w:t xml:space="preserve">s </w:t>
      </w:r>
      <w:r w:rsidRPr="0093731A">
        <w:rPr>
          <w:rFonts w:ascii="Cambria Math" w:hAnsi="Cambria Math" w:cs="Arial"/>
          <w:spacing w:val="5"/>
          <w:sz w:val="24"/>
          <w:szCs w:val="24"/>
        </w:rPr>
        <w:t>au-del</w:t>
      </w:r>
      <w:r w:rsidRPr="0093731A">
        <w:rPr>
          <w:rFonts w:ascii="Cambria Math" w:hAnsi="Cambria Math" w:cs="Arial"/>
          <w:sz w:val="24"/>
          <w:szCs w:val="24"/>
        </w:rPr>
        <w:t xml:space="preserve">à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ceux </w:t>
      </w:r>
      <w:r w:rsidRPr="0093731A">
        <w:rPr>
          <w:rFonts w:ascii="Cambria Math" w:hAnsi="Cambria Math" w:cs="Arial"/>
          <w:spacing w:val="3"/>
          <w:sz w:val="24"/>
          <w:szCs w:val="24"/>
        </w:rPr>
        <w:t>spécifié</w:t>
      </w:r>
      <w:r w:rsidRPr="0093731A">
        <w:rPr>
          <w:rFonts w:ascii="Cambria Math" w:hAnsi="Cambria Math" w:cs="Arial"/>
          <w:sz w:val="24"/>
          <w:szCs w:val="24"/>
        </w:rPr>
        <w:t xml:space="preserve">s </w:t>
      </w:r>
      <w:r w:rsidRPr="0093731A">
        <w:rPr>
          <w:rFonts w:ascii="Cambria Math" w:hAnsi="Cambria Math" w:cs="Arial"/>
          <w:spacing w:val="3"/>
          <w:sz w:val="24"/>
          <w:szCs w:val="24"/>
        </w:rPr>
        <w:t>seron</w:t>
      </w:r>
      <w:r w:rsidRPr="0093731A">
        <w:rPr>
          <w:rFonts w:ascii="Cambria Math" w:hAnsi="Cambria Math" w:cs="Arial"/>
          <w:sz w:val="24"/>
          <w:szCs w:val="24"/>
        </w:rPr>
        <w:t xml:space="preserve">t </w:t>
      </w:r>
      <w:r w:rsidRPr="0093731A">
        <w:rPr>
          <w:rFonts w:ascii="Cambria Math" w:hAnsi="Cambria Math" w:cs="Arial"/>
          <w:spacing w:val="3"/>
          <w:sz w:val="24"/>
          <w:szCs w:val="24"/>
        </w:rPr>
        <w:t>considérée</w:t>
      </w:r>
      <w:r w:rsidRPr="0093731A">
        <w:rPr>
          <w:rFonts w:ascii="Cambria Math" w:hAnsi="Cambria Math" w:cs="Arial"/>
          <w:sz w:val="24"/>
          <w:szCs w:val="24"/>
        </w:rPr>
        <w:t xml:space="preserve">s </w:t>
      </w:r>
      <w:r w:rsidRPr="0093731A">
        <w:rPr>
          <w:rFonts w:ascii="Cambria Math" w:hAnsi="Cambria Math" w:cs="Arial"/>
          <w:spacing w:val="3"/>
          <w:sz w:val="24"/>
          <w:szCs w:val="24"/>
        </w:rPr>
        <w:t>comm</w:t>
      </w:r>
      <w:r w:rsidRPr="0093731A">
        <w:rPr>
          <w:rFonts w:ascii="Cambria Math" w:hAnsi="Cambria Math" w:cs="Arial"/>
          <w:sz w:val="24"/>
          <w:szCs w:val="24"/>
        </w:rPr>
        <w:t xml:space="preserve">e </w:t>
      </w:r>
      <w:r w:rsidRPr="0093731A">
        <w:rPr>
          <w:rFonts w:ascii="Cambria Math" w:hAnsi="Cambria Math" w:cs="Arial"/>
          <w:spacing w:val="3"/>
          <w:sz w:val="24"/>
          <w:szCs w:val="24"/>
        </w:rPr>
        <w:t xml:space="preserve">non </w:t>
      </w:r>
      <w:r w:rsidRPr="0093731A">
        <w:rPr>
          <w:rFonts w:ascii="Cambria Math" w:hAnsi="Cambria Math" w:cs="Arial"/>
          <w:sz w:val="24"/>
          <w:szCs w:val="24"/>
        </w:rPr>
        <w:t>conformes.</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18.2. Excepté dans le cas mentionné à l’Article 18.3 ci-dessous, les soumissionnaires souhaitant offrir des variantes techniques doivent d’abord chiffrer  la  solution  de  base    du Maître d’Ouvrage Délégué telle que décrite dans le Dossier d’Appel d’Offres,  et fournir  en  outre  tous les renseignements dont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Délégué n’examinera que les variantes techniques, le cas échéant, du soumissionnaire  dont l’offre conforme à la solution de base a été évaluée la moins disante.</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18.3. Quand les soumissionnaires sont autorisés, suivant le RPAO, à soumettre directement des variantes techniques pour certaines parties des travaux, ces parties de travaux doivent  être  décrites  dans  les  Spécifications techniques. De telles variantes seront évaluées suivant leur mérite propre en accord avec les dispositions de l’Article 32.2(g) du RGAO.</w:t>
      </w:r>
    </w:p>
    <w:p w:rsidR="00DB19CC" w:rsidRPr="0093731A" w:rsidRDefault="00DB19CC" w:rsidP="00DB19CC">
      <w:pPr>
        <w:widowControl w:val="0"/>
        <w:autoSpaceDE w:val="0"/>
        <w:spacing w:before="120" w:after="120" w:line="240" w:lineRule="auto"/>
        <w:jc w:val="both"/>
        <w:rPr>
          <w:rFonts w:ascii="Cambria Math" w:hAnsi="Cambria Math" w:cs="Arial"/>
          <w:b/>
          <w:sz w:val="24"/>
          <w:szCs w:val="24"/>
        </w:rPr>
      </w:pPr>
      <w:r w:rsidRPr="0093731A">
        <w:rPr>
          <w:rFonts w:ascii="Cambria Math" w:hAnsi="Cambria Math" w:cs="Arial"/>
          <w:b/>
          <w:sz w:val="24"/>
          <w:szCs w:val="24"/>
        </w:rPr>
        <w:t>Article 19 : Réunion préparatoire à l’établissement des offres</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19.1. A moins que le RPAO n’en dispose autrement, le Soumissionnaire peut être invité à assister à une réunion préparatoire qui se tiendra aux,  lieu et date indiqués dans le RPAO.</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19.2. La réunion préparatoire aura pour objet de fournir des éclaircissements et réponses à toute question qui pourrait être soulevée à ce stade.</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19.3. Il est demandé au Soumissionnaire, autant que possible, de soumettre toute question par écrit de façon qu’elle parvienne au Maître d’Ouvrage Délégué au moins  une  semaine avant la réunion préparatoire. Il se peut que le Maître  d’Ouvrage ne puisse  répondre  au cours de la réunion aux questions reçues trop tard. Dans ce cas, les questions et réponses seront  transmises  selon  les modalités  de l’Article 19.4 ci-dessous.</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19.4. Le procès-verbal de la réunion,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Délégué en publiant un additif conformément aux dispositions de l’Article 10 du RGAO, le procès-verbal de la réunion préparatoire ne pouvant en tenir lieu.</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19.5. Le fait qu’un soumissionnaire n’assiste pas à la réunion préparatoire à l’établissement des offres ne sera pas un motif de disqualification.</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20: Forme et signature de l’offre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20.1. Le Soumissionnaire préparera un original des </w:t>
      </w:r>
      <w:r w:rsidRPr="0093731A">
        <w:rPr>
          <w:rFonts w:ascii="Cambria Math" w:hAnsi="Cambria Math" w:cs="Arial"/>
          <w:spacing w:val="1"/>
          <w:sz w:val="24"/>
          <w:szCs w:val="24"/>
        </w:rPr>
        <w:t>document</w:t>
      </w:r>
      <w:r w:rsidRPr="0093731A">
        <w:rPr>
          <w:rFonts w:ascii="Cambria Math" w:hAnsi="Cambria Math" w:cs="Arial"/>
          <w:sz w:val="24"/>
          <w:szCs w:val="24"/>
        </w:rPr>
        <w:t xml:space="preserve">s </w:t>
      </w:r>
      <w:r w:rsidRPr="0093731A">
        <w:rPr>
          <w:rFonts w:ascii="Cambria Math" w:hAnsi="Cambria Math" w:cs="Arial"/>
          <w:spacing w:val="1"/>
          <w:sz w:val="24"/>
          <w:szCs w:val="24"/>
        </w:rPr>
        <w:t>constitutif</w:t>
      </w:r>
      <w:r w:rsidRPr="0093731A">
        <w:rPr>
          <w:rFonts w:ascii="Cambria Math" w:hAnsi="Cambria Math" w:cs="Arial"/>
          <w:sz w:val="24"/>
          <w:szCs w:val="24"/>
        </w:rPr>
        <w:t xml:space="preserve">s </w:t>
      </w:r>
      <w:r w:rsidRPr="0093731A">
        <w:rPr>
          <w:rFonts w:ascii="Cambria Math" w:hAnsi="Cambria Math" w:cs="Arial"/>
          <w:spacing w:val="1"/>
          <w:sz w:val="24"/>
          <w:szCs w:val="24"/>
        </w:rPr>
        <w:t>d</w:t>
      </w:r>
      <w:r w:rsidRPr="0093731A">
        <w:rPr>
          <w:rFonts w:ascii="Cambria Math" w:hAnsi="Cambria Math" w:cs="Arial"/>
          <w:sz w:val="24"/>
          <w:szCs w:val="24"/>
        </w:rPr>
        <w:t xml:space="preserve">e </w:t>
      </w:r>
      <w:r w:rsidRPr="0093731A">
        <w:rPr>
          <w:rFonts w:ascii="Cambria Math" w:hAnsi="Cambria Math" w:cs="Arial"/>
          <w:spacing w:val="1"/>
          <w:sz w:val="24"/>
          <w:szCs w:val="24"/>
        </w:rPr>
        <w:t>l’offr</w:t>
      </w:r>
      <w:r w:rsidRPr="0093731A">
        <w:rPr>
          <w:rFonts w:ascii="Cambria Math" w:hAnsi="Cambria Math" w:cs="Arial"/>
          <w:sz w:val="24"/>
          <w:szCs w:val="24"/>
        </w:rPr>
        <w:t xml:space="preserve">e </w:t>
      </w:r>
      <w:r w:rsidRPr="0093731A">
        <w:rPr>
          <w:rFonts w:ascii="Cambria Math" w:hAnsi="Cambria Math" w:cs="Arial"/>
          <w:spacing w:val="1"/>
          <w:sz w:val="24"/>
          <w:szCs w:val="24"/>
        </w:rPr>
        <w:t>décrit</w:t>
      </w:r>
      <w:r w:rsidRPr="0093731A">
        <w:rPr>
          <w:rFonts w:ascii="Cambria Math" w:hAnsi="Cambria Math" w:cs="Arial"/>
          <w:sz w:val="24"/>
          <w:szCs w:val="24"/>
        </w:rPr>
        <w:t xml:space="preserve">s </w:t>
      </w:r>
      <w:r w:rsidRPr="0093731A">
        <w:rPr>
          <w:rFonts w:ascii="Cambria Math" w:hAnsi="Cambria Math" w:cs="Arial"/>
          <w:spacing w:val="1"/>
          <w:sz w:val="24"/>
          <w:szCs w:val="24"/>
        </w:rPr>
        <w:t xml:space="preserve">à </w:t>
      </w:r>
      <w:r w:rsidRPr="0093731A">
        <w:rPr>
          <w:rFonts w:ascii="Cambria Math" w:hAnsi="Cambria Math" w:cs="Arial"/>
          <w:sz w:val="24"/>
          <w:szCs w:val="24"/>
        </w:rPr>
        <w:t>l’Article 13 du RGAO, en un volume portant clairement l’indication “ORIGINAL”. De plus, le Soumissionnaire soumettra le nombre de copies requis dans les RPAO, portant l’indication “COPIE”. En cas de divergence entre l’original et les copies, l’original fera foi.</w:t>
      </w:r>
    </w:p>
    <w:p w:rsidR="00DB19CC" w:rsidRPr="0093731A" w:rsidRDefault="00DB19CC" w:rsidP="00DB19CC">
      <w:pPr>
        <w:widowControl w:val="0"/>
        <w:tabs>
          <w:tab w:val="left" w:pos="1940"/>
          <w:tab w:val="left" w:pos="2440"/>
          <w:tab w:val="left" w:pos="3420"/>
          <w:tab w:val="left" w:pos="4020"/>
          <w:tab w:val="left" w:pos="482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20.2. </w:t>
      </w:r>
      <w:r w:rsidRPr="0093731A">
        <w:rPr>
          <w:rFonts w:ascii="Cambria Math" w:hAnsi="Cambria Math" w:cs="Arial"/>
          <w:spacing w:val="5"/>
          <w:sz w:val="24"/>
          <w:szCs w:val="24"/>
        </w:rPr>
        <w:t>L’origina</w:t>
      </w:r>
      <w:r w:rsidRPr="0093731A">
        <w:rPr>
          <w:rFonts w:ascii="Cambria Math" w:hAnsi="Cambria Math" w:cs="Arial"/>
          <w:sz w:val="24"/>
          <w:szCs w:val="24"/>
        </w:rPr>
        <w:t xml:space="preserve">l </w:t>
      </w:r>
      <w:r w:rsidRPr="0093731A">
        <w:rPr>
          <w:rFonts w:ascii="Cambria Math" w:hAnsi="Cambria Math" w:cs="Arial"/>
          <w:spacing w:val="5"/>
          <w:sz w:val="24"/>
          <w:szCs w:val="24"/>
        </w:rPr>
        <w:t>e</w:t>
      </w:r>
      <w:r w:rsidRPr="0093731A">
        <w:rPr>
          <w:rFonts w:ascii="Cambria Math" w:hAnsi="Cambria Math" w:cs="Arial"/>
          <w:sz w:val="24"/>
          <w:szCs w:val="24"/>
        </w:rPr>
        <w:t xml:space="preserve">t </w:t>
      </w:r>
      <w:r w:rsidRPr="0093731A">
        <w:rPr>
          <w:rFonts w:ascii="Cambria Math" w:hAnsi="Cambria Math" w:cs="Arial"/>
          <w:spacing w:val="5"/>
          <w:sz w:val="24"/>
          <w:szCs w:val="24"/>
        </w:rPr>
        <w:t>toute</w:t>
      </w:r>
      <w:r w:rsidRPr="0093731A">
        <w:rPr>
          <w:rFonts w:ascii="Cambria Math" w:hAnsi="Cambria Math" w:cs="Arial"/>
          <w:sz w:val="24"/>
          <w:szCs w:val="24"/>
        </w:rPr>
        <w:t xml:space="preserve">s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copie</w:t>
      </w:r>
      <w:r w:rsidRPr="0093731A">
        <w:rPr>
          <w:rFonts w:ascii="Cambria Math" w:hAnsi="Cambria Math" w:cs="Arial"/>
          <w:sz w:val="24"/>
          <w:szCs w:val="24"/>
        </w:rPr>
        <w:t xml:space="preserve">s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l’offre </w:t>
      </w:r>
      <w:r w:rsidRPr="0093731A">
        <w:rPr>
          <w:rFonts w:ascii="Cambria Math" w:hAnsi="Cambria Math" w:cs="Arial"/>
          <w:sz w:val="24"/>
          <w:szCs w:val="24"/>
        </w:rPr>
        <w:t xml:space="preserve">devront être dactylographiés ou écrits à l’encre indélébile (dans le cas des copies, des photocopies sont également acceptables) et seront signés par la ou les personnes dûment </w:t>
      </w:r>
      <w:r w:rsidRPr="0093731A">
        <w:rPr>
          <w:rFonts w:ascii="Cambria Math" w:hAnsi="Cambria Math" w:cs="Arial"/>
          <w:spacing w:val="5"/>
          <w:sz w:val="24"/>
          <w:szCs w:val="24"/>
        </w:rPr>
        <w:t>habilitée</w:t>
      </w:r>
      <w:r w:rsidRPr="0093731A">
        <w:rPr>
          <w:rFonts w:ascii="Cambria Math" w:hAnsi="Cambria Math" w:cs="Arial"/>
          <w:sz w:val="24"/>
          <w:szCs w:val="24"/>
        </w:rPr>
        <w:t xml:space="preserve">s à </w:t>
      </w:r>
      <w:r w:rsidRPr="0093731A">
        <w:rPr>
          <w:rFonts w:ascii="Cambria Math" w:hAnsi="Cambria Math" w:cs="Arial"/>
          <w:spacing w:val="5"/>
          <w:sz w:val="24"/>
          <w:szCs w:val="24"/>
        </w:rPr>
        <w:t>signe</w:t>
      </w:r>
      <w:r w:rsidRPr="0093731A">
        <w:rPr>
          <w:rFonts w:ascii="Cambria Math" w:hAnsi="Cambria Math" w:cs="Arial"/>
          <w:sz w:val="24"/>
          <w:szCs w:val="24"/>
        </w:rPr>
        <w:t xml:space="preserve">r </w:t>
      </w:r>
      <w:r w:rsidRPr="0093731A">
        <w:rPr>
          <w:rFonts w:ascii="Cambria Math" w:hAnsi="Cambria Math" w:cs="Arial"/>
          <w:spacing w:val="5"/>
          <w:sz w:val="24"/>
          <w:szCs w:val="24"/>
        </w:rPr>
        <w:t>a</w:t>
      </w:r>
      <w:r w:rsidRPr="0093731A">
        <w:rPr>
          <w:rFonts w:ascii="Cambria Math" w:hAnsi="Cambria Math" w:cs="Arial"/>
          <w:sz w:val="24"/>
          <w:szCs w:val="24"/>
        </w:rPr>
        <w:t xml:space="preserve">u </w:t>
      </w:r>
      <w:r w:rsidRPr="0093731A">
        <w:rPr>
          <w:rFonts w:ascii="Cambria Math" w:hAnsi="Cambria Math" w:cs="Arial"/>
          <w:spacing w:val="5"/>
          <w:sz w:val="24"/>
          <w:szCs w:val="24"/>
        </w:rPr>
        <w:t>no</w:t>
      </w:r>
      <w:r w:rsidRPr="0093731A">
        <w:rPr>
          <w:rFonts w:ascii="Cambria Math" w:hAnsi="Cambria Math" w:cs="Arial"/>
          <w:sz w:val="24"/>
          <w:szCs w:val="24"/>
        </w:rPr>
        <w:t xml:space="preserve">m </w:t>
      </w:r>
      <w:r w:rsidRPr="0093731A">
        <w:rPr>
          <w:rFonts w:ascii="Cambria Math" w:hAnsi="Cambria Math" w:cs="Arial"/>
          <w:spacing w:val="5"/>
          <w:sz w:val="24"/>
          <w:szCs w:val="24"/>
        </w:rPr>
        <w:t xml:space="preserve">du </w:t>
      </w:r>
      <w:r w:rsidRPr="0093731A">
        <w:rPr>
          <w:rFonts w:ascii="Cambria Math" w:hAnsi="Cambria Math" w:cs="Arial"/>
          <w:sz w:val="24"/>
          <w:szCs w:val="24"/>
        </w:rPr>
        <w:t>Soumissionnaire, conformément à l’Article 6.1(a) ou 6.2(c) du RGAO, selon le cas. Toutes les pages de l’offre comprenant des surcharges ou des changements seront paraphées par le ou les signataires de l’offre.</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lastRenderedPageBreak/>
        <w:t>20.3. L’offre ne doit comporter aucune modification, suppression ni surcharge, à moins que de telles corrections ne soient paraphées par le ou les signataires de la soumission.</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D. Dépôt des 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21: Cachetage et marquage des 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21.1. Le Soumissionnaire placera l’original et les copies des documents constitutifs de l’offre dans deux enveloppes séparées et scellées portant la mention «ORIGINAL» et «COPIE», selon le cas. Ces enveloppes seront ensuite placées dans une enveloppe extérieure qui devra également être scellée, mais qui ne devra donner aucune indication sur l’identité du Soumissionnaire.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21.2. Les enveloppes intérieures et extérieures: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a. </w:t>
      </w:r>
      <w:r w:rsidRPr="0093731A">
        <w:rPr>
          <w:rFonts w:ascii="Cambria Math" w:hAnsi="Cambria Math" w:cs="Arial"/>
          <w:spacing w:val="5"/>
          <w:sz w:val="24"/>
          <w:szCs w:val="24"/>
        </w:rPr>
        <w:t>Seron</w:t>
      </w:r>
      <w:r w:rsidRPr="0093731A">
        <w:rPr>
          <w:rFonts w:ascii="Cambria Math" w:hAnsi="Cambria Math" w:cs="Arial"/>
          <w:sz w:val="24"/>
          <w:szCs w:val="24"/>
        </w:rPr>
        <w:t xml:space="preserve">t </w:t>
      </w:r>
      <w:r w:rsidRPr="0093731A">
        <w:rPr>
          <w:rFonts w:ascii="Cambria Math" w:hAnsi="Cambria Math" w:cs="Arial"/>
          <w:spacing w:val="5"/>
          <w:sz w:val="24"/>
          <w:szCs w:val="24"/>
        </w:rPr>
        <w:t>adressée</w:t>
      </w:r>
      <w:r w:rsidRPr="0093731A">
        <w:rPr>
          <w:rFonts w:ascii="Cambria Math" w:hAnsi="Cambria Math" w:cs="Arial"/>
          <w:sz w:val="24"/>
          <w:szCs w:val="24"/>
        </w:rPr>
        <w:t xml:space="preserve">s </w:t>
      </w:r>
      <w:r w:rsidRPr="0093731A">
        <w:rPr>
          <w:rFonts w:ascii="Cambria Math" w:hAnsi="Cambria Math" w:cs="Arial"/>
          <w:spacing w:val="7"/>
          <w:sz w:val="24"/>
          <w:szCs w:val="24"/>
        </w:rPr>
        <w:t xml:space="preserve"> au </w:t>
      </w:r>
      <w:r w:rsidRPr="0093731A">
        <w:rPr>
          <w:rFonts w:ascii="Cambria Math" w:hAnsi="Cambria Math" w:cs="Arial"/>
          <w:sz w:val="24"/>
          <w:szCs w:val="24"/>
        </w:rPr>
        <w:t>Maître d’Ouvrage Délégué</w:t>
      </w:r>
      <w:r w:rsidRPr="0093731A">
        <w:rPr>
          <w:rFonts w:ascii="Cambria Math" w:hAnsi="Cambria Math" w:cs="Arial"/>
          <w:spacing w:val="5"/>
          <w:sz w:val="24"/>
          <w:szCs w:val="24"/>
        </w:rPr>
        <w:t xml:space="preserve"> à </w:t>
      </w:r>
      <w:r w:rsidRPr="0093731A">
        <w:rPr>
          <w:rFonts w:ascii="Cambria Math" w:hAnsi="Cambria Math" w:cs="Arial"/>
          <w:sz w:val="24"/>
          <w:szCs w:val="24"/>
        </w:rPr>
        <w:t>l’adresse indiquée dans le Règlement Particulier de l'Appel d'Offres;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b. Porteront le nom du projet ainsi que l’objet et le numéro de l’Avis d’Appel d’Offres indiqués dans le RPAO, et la mention “A N'OUVRIR QU'EN SEANCEDEDEPOUILLEMENT”.</w:t>
      </w:r>
    </w:p>
    <w:p w:rsidR="00DB19CC" w:rsidRPr="0093731A" w:rsidRDefault="00DB19CC" w:rsidP="00DB19CC">
      <w:pPr>
        <w:widowControl w:val="0"/>
        <w:tabs>
          <w:tab w:val="left" w:pos="1780"/>
          <w:tab w:val="left" w:pos="2300"/>
          <w:tab w:val="left" w:pos="3100"/>
          <w:tab w:val="left" w:pos="3660"/>
          <w:tab w:val="left" w:pos="494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21.3. Les enveloppes intérieures porteront éga</w:t>
      </w:r>
      <w:r w:rsidRPr="0093731A">
        <w:rPr>
          <w:rFonts w:ascii="Cambria Math" w:hAnsi="Cambria Math" w:cs="Arial"/>
          <w:spacing w:val="5"/>
          <w:sz w:val="24"/>
          <w:szCs w:val="24"/>
        </w:rPr>
        <w:t>lemen</w:t>
      </w:r>
      <w:r w:rsidRPr="0093731A">
        <w:rPr>
          <w:rFonts w:ascii="Cambria Math" w:hAnsi="Cambria Math" w:cs="Arial"/>
          <w:sz w:val="24"/>
          <w:szCs w:val="24"/>
        </w:rPr>
        <w:t xml:space="preserve">t </w:t>
      </w:r>
      <w:r w:rsidRPr="0093731A">
        <w:rPr>
          <w:rFonts w:ascii="Cambria Math" w:hAnsi="Cambria Math" w:cs="Arial"/>
          <w:spacing w:val="5"/>
          <w:sz w:val="24"/>
          <w:szCs w:val="24"/>
        </w:rPr>
        <w:t>l</w:t>
      </w:r>
      <w:r w:rsidRPr="0093731A">
        <w:rPr>
          <w:rFonts w:ascii="Cambria Math" w:hAnsi="Cambria Math" w:cs="Arial"/>
          <w:sz w:val="24"/>
          <w:szCs w:val="24"/>
        </w:rPr>
        <w:t xml:space="preserve">e </w:t>
      </w:r>
      <w:r w:rsidRPr="0093731A">
        <w:rPr>
          <w:rFonts w:ascii="Cambria Math" w:hAnsi="Cambria Math" w:cs="Arial"/>
          <w:spacing w:val="5"/>
          <w:sz w:val="24"/>
          <w:szCs w:val="24"/>
        </w:rPr>
        <w:t>no</w:t>
      </w:r>
      <w:r w:rsidRPr="0093731A">
        <w:rPr>
          <w:rFonts w:ascii="Cambria Math" w:hAnsi="Cambria Math" w:cs="Arial"/>
          <w:sz w:val="24"/>
          <w:szCs w:val="24"/>
        </w:rPr>
        <w:t xml:space="preserve">m </w:t>
      </w:r>
      <w:r w:rsidRPr="0093731A">
        <w:rPr>
          <w:rFonts w:ascii="Cambria Math" w:hAnsi="Cambria Math" w:cs="Arial"/>
          <w:spacing w:val="5"/>
          <w:sz w:val="24"/>
          <w:szCs w:val="24"/>
        </w:rPr>
        <w:t>e</w:t>
      </w:r>
      <w:r w:rsidRPr="0093731A">
        <w:rPr>
          <w:rFonts w:ascii="Cambria Math" w:hAnsi="Cambria Math" w:cs="Arial"/>
          <w:sz w:val="24"/>
          <w:szCs w:val="24"/>
        </w:rPr>
        <w:t xml:space="preserve">t </w:t>
      </w:r>
      <w:r w:rsidRPr="0093731A">
        <w:rPr>
          <w:rFonts w:ascii="Cambria Math" w:hAnsi="Cambria Math" w:cs="Arial"/>
          <w:spacing w:val="5"/>
          <w:sz w:val="24"/>
          <w:szCs w:val="24"/>
        </w:rPr>
        <w:t>l’adress</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du </w:t>
      </w:r>
      <w:r w:rsidRPr="0093731A">
        <w:rPr>
          <w:rFonts w:ascii="Cambria Math" w:hAnsi="Cambria Math" w:cs="Arial"/>
          <w:sz w:val="24"/>
          <w:szCs w:val="24"/>
        </w:rPr>
        <w:t>Soumissionnaire de façon à permettre au Maître d’Ouvrage Délégué de renvoyer l’offre scellée si elle a été déclarée hors délai conformément aux dispositions des articles 23 et 24 du RGAO.</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21.4. Si l’enveloppe extérieure n’est pas scellée et marquée comme indiqué aux articles 21.1 et 21.2 Susvisés, le Maître d’Ouvrage Délégué ne sera nullement responsable si l’offre est égarée ou ouverte prématurément.</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w w:val="94"/>
          <w:sz w:val="24"/>
          <w:szCs w:val="24"/>
        </w:rPr>
        <w:t>Article 22: Date et heure limites de dépôt des 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22.1. Les offres doivent être reçues par le Maître d’Ouvrage Délégué à l’adresse spécifiée à l'article 21.2 du RPAO au plus tard à la date et à l’heure spécifiées dans le Règlement Particulier de l'Appel d'Offres.</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 xml:space="preserve">22.2. Le Maître d’Ouvrage Délégué peut, à son gré, reporter la date limite fixée pour le dépôt des offres en publiant un additif conformément aux dispositions de l'article 10 du RGAO. Dans ce cas, </w:t>
      </w:r>
      <w:r w:rsidRPr="0093731A">
        <w:rPr>
          <w:rFonts w:ascii="Cambria Math" w:hAnsi="Cambria Math" w:cs="Arial"/>
          <w:spacing w:val="5"/>
          <w:sz w:val="24"/>
          <w:szCs w:val="24"/>
        </w:rPr>
        <w:t>tou</w:t>
      </w:r>
      <w:r w:rsidRPr="0093731A">
        <w:rPr>
          <w:rFonts w:ascii="Cambria Math" w:hAnsi="Cambria Math" w:cs="Arial"/>
          <w:sz w:val="24"/>
          <w:szCs w:val="24"/>
        </w:rPr>
        <w:t xml:space="preserve">s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droit</w:t>
      </w:r>
      <w:r w:rsidRPr="0093731A">
        <w:rPr>
          <w:rFonts w:ascii="Cambria Math" w:hAnsi="Cambria Math" w:cs="Arial"/>
          <w:sz w:val="24"/>
          <w:szCs w:val="24"/>
        </w:rPr>
        <w:t xml:space="preserve">s </w:t>
      </w:r>
      <w:r w:rsidRPr="0093731A">
        <w:rPr>
          <w:rFonts w:ascii="Cambria Math" w:hAnsi="Cambria Math" w:cs="Arial"/>
          <w:spacing w:val="5"/>
          <w:sz w:val="24"/>
          <w:szCs w:val="24"/>
        </w:rPr>
        <w:t>e</w:t>
      </w:r>
      <w:r w:rsidRPr="0093731A">
        <w:rPr>
          <w:rFonts w:ascii="Cambria Math" w:hAnsi="Cambria Math" w:cs="Arial"/>
          <w:sz w:val="24"/>
          <w:szCs w:val="24"/>
        </w:rPr>
        <w:t xml:space="preserve">t </w:t>
      </w:r>
      <w:r w:rsidRPr="0093731A">
        <w:rPr>
          <w:rFonts w:ascii="Cambria Math" w:hAnsi="Cambria Math" w:cs="Arial"/>
          <w:spacing w:val="5"/>
          <w:sz w:val="24"/>
          <w:szCs w:val="24"/>
        </w:rPr>
        <w:t>obligation</w:t>
      </w:r>
      <w:r w:rsidRPr="0093731A">
        <w:rPr>
          <w:rFonts w:ascii="Cambria Math" w:hAnsi="Cambria Math" w:cs="Arial"/>
          <w:sz w:val="24"/>
          <w:szCs w:val="24"/>
        </w:rPr>
        <w:t>s du Maître d’Ouvrage Délégué et des Soumissionnaires précédemment régis par la date limite initiale seront régis par la nouvelle date limite.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23: Offres hors délai</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Toute offre parvenue</w:t>
      </w:r>
      <w:r w:rsidRPr="0093731A">
        <w:rPr>
          <w:rFonts w:ascii="Cambria Math" w:hAnsi="Cambria Math" w:cs="Arial"/>
          <w:spacing w:val="3"/>
          <w:sz w:val="24"/>
          <w:szCs w:val="24"/>
        </w:rPr>
        <w:t xml:space="preserve"> au </w:t>
      </w:r>
      <w:r w:rsidRPr="0093731A">
        <w:rPr>
          <w:rFonts w:ascii="Cambria Math" w:hAnsi="Cambria Math" w:cs="Arial"/>
          <w:sz w:val="24"/>
          <w:szCs w:val="24"/>
        </w:rPr>
        <w:t>Maître d’Ouvrage Délégué après les dates et heure limites fixées pour le dépôt des offres conformément à l’Article 22 du RGAO sera déclarée hors délai et, par conséquent, rejetée.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24: Modification, substitution et retrait des 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24.1. Un Soumissionnaire peut modifier, remplacer ou retirer son offre après l’avoir déposée, à condition que la notification écrite de la modification ou du retrait, soit reçue par le Maître d’Ouvrage Délégué</w:t>
      </w:r>
      <w:r w:rsidRPr="0093731A">
        <w:rPr>
          <w:rFonts w:ascii="Cambria Math" w:hAnsi="Cambria Math" w:cs="Arial"/>
          <w:spacing w:val="5"/>
          <w:sz w:val="24"/>
          <w:szCs w:val="24"/>
        </w:rPr>
        <w:t xml:space="preserve"> avan</w:t>
      </w:r>
      <w:r w:rsidRPr="0093731A">
        <w:rPr>
          <w:rFonts w:ascii="Cambria Math" w:hAnsi="Cambria Math" w:cs="Arial"/>
          <w:sz w:val="24"/>
          <w:szCs w:val="24"/>
        </w:rPr>
        <w:t xml:space="preserve">t </w:t>
      </w:r>
      <w:r w:rsidRPr="0093731A">
        <w:rPr>
          <w:rFonts w:ascii="Cambria Math" w:hAnsi="Cambria Math" w:cs="Arial"/>
          <w:spacing w:val="5"/>
          <w:sz w:val="24"/>
          <w:szCs w:val="24"/>
        </w:rPr>
        <w:t>l’achèvemen</w:t>
      </w:r>
      <w:r w:rsidRPr="0093731A">
        <w:rPr>
          <w:rFonts w:ascii="Cambria Math" w:hAnsi="Cambria Math" w:cs="Arial"/>
          <w:sz w:val="24"/>
          <w:szCs w:val="24"/>
        </w:rPr>
        <w:t xml:space="preserve">t </w:t>
      </w:r>
      <w:r w:rsidRPr="0093731A">
        <w:rPr>
          <w:rFonts w:ascii="Cambria Math" w:hAnsi="Cambria Math" w:cs="Arial"/>
          <w:spacing w:val="5"/>
          <w:sz w:val="24"/>
          <w:szCs w:val="24"/>
        </w:rPr>
        <w:t>d</w:t>
      </w:r>
      <w:r w:rsidRPr="0093731A">
        <w:rPr>
          <w:rFonts w:ascii="Cambria Math" w:hAnsi="Cambria Math" w:cs="Arial"/>
          <w:sz w:val="24"/>
          <w:szCs w:val="24"/>
        </w:rPr>
        <w:t xml:space="preserve">u </w:t>
      </w:r>
      <w:r w:rsidRPr="0093731A">
        <w:rPr>
          <w:rFonts w:ascii="Cambria Math" w:hAnsi="Cambria Math" w:cs="Arial"/>
          <w:spacing w:val="5"/>
          <w:sz w:val="24"/>
          <w:szCs w:val="24"/>
        </w:rPr>
        <w:t xml:space="preserve">délai </w:t>
      </w:r>
      <w:r w:rsidRPr="0093731A">
        <w:rPr>
          <w:rFonts w:ascii="Cambria Math" w:hAnsi="Cambria Math" w:cs="Arial"/>
          <w:sz w:val="24"/>
          <w:szCs w:val="24"/>
        </w:rPr>
        <w:t>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ou «MODIFICATION».</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24.2. La notification de modification, de rempla</w:t>
      </w:r>
      <w:r w:rsidRPr="0093731A">
        <w:rPr>
          <w:rFonts w:ascii="Cambria Math" w:hAnsi="Cambria Math" w:cs="Arial"/>
          <w:spacing w:val="5"/>
          <w:sz w:val="24"/>
          <w:szCs w:val="24"/>
        </w:rPr>
        <w:t>cemen</w:t>
      </w:r>
      <w:r w:rsidRPr="0093731A">
        <w:rPr>
          <w:rFonts w:ascii="Cambria Math" w:hAnsi="Cambria Math" w:cs="Arial"/>
          <w:sz w:val="24"/>
          <w:szCs w:val="24"/>
        </w:rPr>
        <w:t xml:space="preserve">t </w:t>
      </w:r>
      <w:r w:rsidRPr="0093731A">
        <w:rPr>
          <w:rFonts w:ascii="Cambria Math" w:hAnsi="Cambria Math" w:cs="Arial"/>
          <w:spacing w:val="5"/>
          <w:sz w:val="24"/>
          <w:szCs w:val="24"/>
        </w:rPr>
        <w:t>o</w:t>
      </w:r>
      <w:r w:rsidRPr="0093731A">
        <w:rPr>
          <w:rFonts w:ascii="Cambria Math" w:hAnsi="Cambria Math" w:cs="Arial"/>
          <w:sz w:val="24"/>
          <w:szCs w:val="24"/>
        </w:rPr>
        <w:t xml:space="preserve">u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retrai</w:t>
      </w:r>
      <w:r w:rsidRPr="0093731A">
        <w:rPr>
          <w:rFonts w:ascii="Cambria Math" w:hAnsi="Cambria Math" w:cs="Arial"/>
          <w:sz w:val="24"/>
          <w:szCs w:val="24"/>
        </w:rPr>
        <w:t xml:space="preserve">t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l’offr</w:t>
      </w:r>
      <w:r w:rsidRPr="0093731A">
        <w:rPr>
          <w:rFonts w:ascii="Cambria Math" w:hAnsi="Cambria Math" w:cs="Arial"/>
          <w:sz w:val="24"/>
          <w:szCs w:val="24"/>
        </w:rPr>
        <w:t xml:space="preserve">e </w:t>
      </w:r>
      <w:r w:rsidRPr="0093731A">
        <w:rPr>
          <w:rFonts w:ascii="Cambria Math" w:hAnsi="Cambria Math" w:cs="Arial"/>
          <w:spacing w:val="5"/>
          <w:sz w:val="24"/>
          <w:szCs w:val="24"/>
        </w:rPr>
        <w:t>pa</w:t>
      </w:r>
      <w:r w:rsidRPr="0093731A">
        <w:rPr>
          <w:rFonts w:ascii="Cambria Math" w:hAnsi="Cambria Math" w:cs="Arial"/>
          <w:sz w:val="24"/>
          <w:szCs w:val="24"/>
        </w:rPr>
        <w:t xml:space="preserve">r </w:t>
      </w:r>
      <w:r w:rsidRPr="0093731A">
        <w:rPr>
          <w:rFonts w:ascii="Cambria Math" w:hAnsi="Cambria Math" w:cs="Arial"/>
          <w:spacing w:val="5"/>
          <w:sz w:val="24"/>
          <w:szCs w:val="24"/>
        </w:rPr>
        <w:t xml:space="preserve">le </w:t>
      </w:r>
      <w:r w:rsidRPr="0093731A">
        <w:rPr>
          <w:rFonts w:ascii="Cambria Math" w:hAnsi="Cambria Math" w:cs="Arial"/>
          <w:spacing w:val="1"/>
          <w:sz w:val="24"/>
          <w:szCs w:val="24"/>
        </w:rPr>
        <w:t>Soumissionnair</w:t>
      </w:r>
      <w:r w:rsidRPr="0093731A">
        <w:rPr>
          <w:rFonts w:ascii="Cambria Math" w:hAnsi="Cambria Math" w:cs="Arial"/>
          <w:sz w:val="24"/>
          <w:szCs w:val="24"/>
        </w:rPr>
        <w:t xml:space="preserve">e </w:t>
      </w:r>
      <w:r w:rsidRPr="0093731A">
        <w:rPr>
          <w:rFonts w:ascii="Cambria Math" w:hAnsi="Cambria Math" w:cs="Arial"/>
          <w:spacing w:val="1"/>
          <w:sz w:val="24"/>
          <w:szCs w:val="24"/>
        </w:rPr>
        <w:t>ser</w:t>
      </w:r>
      <w:r w:rsidRPr="0093731A">
        <w:rPr>
          <w:rFonts w:ascii="Cambria Math" w:hAnsi="Cambria Math" w:cs="Arial"/>
          <w:sz w:val="24"/>
          <w:szCs w:val="24"/>
        </w:rPr>
        <w:t xml:space="preserve">a </w:t>
      </w:r>
      <w:r w:rsidRPr="0093731A">
        <w:rPr>
          <w:rFonts w:ascii="Cambria Math" w:hAnsi="Cambria Math" w:cs="Arial"/>
          <w:spacing w:val="1"/>
          <w:sz w:val="24"/>
          <w:szCs w:val="24"/>
        </w:rPr>
        <w:t>préparée</w:t>
      </w:r>
      <w:r w:rsidRPr="0093731A">
        <w:rPr>
          <w:rFonts w:ascii="Cambria Math" w:hAnsi="Cambria Math" w:cs="Arial"/>
          <w:sz w:val="24"/>
          <w:szCs w:val="24"/>
        </w:rPr>
        <w:t xml:space="preserve">, </w:t>
      </w:r>
      <w:r w:rsidRPr="0093731A">
        <w:rPr>
          <w:rFonts w:ascii="Cambria Math" w:hAnsi="Cambria Math" w:cs="Arial"/>
          <w:spacing w:val="1"/>
          <w:sz w:val="24"/>
          <w:szCs w:val="24"/>
        </w:rPr>
        <w:t xml:space="preserve">cachetée, </w:t>
      </w:r>
      <w:r w:rsidRPr="0093731A">
        <w:rPr>
          <w:rFonts w:ascii="Cambria Math" w:hAnsi="Cambria Math" w:cs="Arial"/>
          <w:spacing w:val="5"/>
          <w:sz w:val="24"/>
          <w:szCs w:val="24"/>
        </w:rPr>
        <w:t>marqué</w:t>
      </w:r>
      <w:r w:rsidRPr="0093731A">
        <w:rPr>
          <w:rFonts w:ascii="Cambria Math" w:hAnsi="Cambria Math" w:cs="Arial"/>
          <w:sz w:val="24"/>
          <w:szCs w:val="24"/>
        </w:rPr>
        <w:t xml:space="preserve">e </w:t>
      </w:r>
      <w:r w:rsidRPr="0093731A">
        <w:rPr>
          <w:rFonts w:ascii="Cambria Math" w:hAnsi="Cambria Math" w:cs="Arial"/>
          <w:spacing w:val="5"/>
          <w:sz w:val="24"/>
          <w:szCs w:val="24"/>
        </w:rPr>
        <w:t>e</w:t>
      </w:r>
      <w:r w:rsidRPr="0093731A">
        <w:rPr>
          <w:rFonts w:ascii="Cambria Math" w:hAnsi="Cambria Math" w:cs="Arial"/>
          <w:sz w:val="24"/>
          <w:szCs w:val="24"/>
        </w:rPr>
        <w:t xml:space="preserve">t </w:t>
      </w:r>
      <w:r w:rsidRPr="0093731A">
        <w:rPr>
          <w:rFonts w:ascii="Cambria Math" w:hAnsi="Cambria Math" w:cs="Arial"/>
          <w:spacing w:val="5"/>
          <w:sz w:val="24"/>
          <w:szCs w:val="24"/>
        </w:rPr>
        <w:t>envoyé</w:t>
      </w:r>
      <w:r w:rsidRPr="0093731A">
        <w:rPr>
          <w:rFonts w:ascii="Cambria Math" w:hAnsi="Cambria Math" w:cs="Arial"/>
          <w:sz w:val="24"/>
          <w:szCs w:val="24"/>
        </w:rPr>
        <w:t xml:space="preserve">e </w:t>
      </w:r>
      <w:r w:rsidRPr="0093731A">
        <w:rPr>
          <w:rFonts w:ascii="Cambria Math" w:hAnsi="Cambria Math" w:cs="Arial"/>
          <w:spacing w:val="5"/>
          <w:sz w:val="24"/>
          <w:szCs w:val="24"/>
        </w:rPr>
        <w:t>conformémen</w:t>
      </w:r>
      <w:r w:rsidRPr="0093731A">
        <w:rPr>
          <w:rFonts w:ascii="Cambria Math" w:hAnsi="Cambria Math" w:cs="Arial"/>
          <w:sz w:val="24"/>
          <w:szCs w:val="24"/>
        </w:rPr>
        <w:t xml:space="preserve">t </w:t>
      </w:r>
      <w:r w:rsidRPr="0093731A">
        <w:rPr>
          <w:rFonts w:ascii="Cambria Math" w:hAnsi="Cambria Math" w:cs="Arial"/>
          <w:spacing w:val="5"/>
          <w:sz w:val="24"/>
          <w:szCs w:val="24"/>
        </w:rPr>
        <w:t xml:space="preserve">aux </w:t>
      </w:r>
      <w:r w:rsidRPr="0093731A">
        <w:rPr>
          <w:rFonts w:ascii="Cambria Math" w:hAnsi="Cambria Math" w:cs="Arial"/>
          <w:sz w:val="24"/>
          <w:szCs w:val="24"/>
        </w:rPr>
        <w:t>dispositions de l'article 21 du RGAO. Le retrait peut également être notifié par télécopie, mais devra dans ce cas être confirmé par une notification écrite dûment signée, et dont la date, le cachet postal faisant foi, ne sera pas postérieure à la date limite fixée pour le dépôt des offres.</w:t>
      </w:r>
    </w:p>
    <w:p w:rsidR="00DB19CC" w:rsidRPr="0093731A" w:rsidRDefault="00DB19CC" w:rsidP="00DB19CC">
      <w:pPr>
        <w:widowControl w:val="0"/>
        <w:tabs>
          <w:tab w:val="left" w:pos="1240"/>
          <w:tab w:val="left" w:pos="2060"/>
          <w:tab w:val="left" w:pos="2760"/>
          <w:tab w:val="left" w:pos="330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lastRenderedPageBreak/>
        <w:t xml:space="preserve">24.3.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offre</w:t>
      </w:r>
      <w:r w:rsidRPr="0093731A">
        <w:rPr>
          <w:rFonts w:ascii="Cambria Math" w:hAnsi="Cambria Math" w:cs="Arial"/>
          <w:sz w:val="24"/>
          <w:szCs w:val="24"/>
        </w:rPr>
        <w:t xml:space="preserve">s </w:t>
      </w:r>
      <w:r w:rsidRPr="0093731A">
        <w:rPr>
          <w:rFonts w:ascii="Cambria Math" w:hAnsi="Cambria Math" w:cs="Arial"/>
          <w:spacing w:val="5"/>
          <w:sz w:val="24"/>
          <w:szCs w:val="24"/>
        </w:rPr>
        <w:t>don</w:t>
      </w:r>
      <w:r w:rsidRPr="0093731A">
        <w:rPr>
          <w:rFonts w:ascii="Cambria Math" w:hAnsi="Cambria Math" w:cs="Arial"/>
          <w:sz w:val="24"/>
          <w:szCs w:val="24"/>
        </w:rPr>
        <w:t xml:space="preserve">t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Soumissionnaires </w:t>
      </w:r>
      <w:r w:rsidRPr="0093731A">
        <w:rPr>
          <w:rFonts w:ascii="Cambria Math" w:hAnsi="Cambria Math" w:cs="Arial"/>
          <w:sz w:val="24"/>
          <w:szCs w:val="24"/>
        </w:rPr>
        <w:t>demandent le retrait en application de l’article</w:t>
      </w:r>
      <w:r w:rsidRPr="0093731A">
        <w:rPr>
          <w:rFonts w:ascii="Cambria Math" w:hAnsi="Cambria Math"/>
          <w:sz w:val="24"/>
          <w:szCs w:val="24"/>
        </w:rPr>
        <w:t xml:space="preserve"> </w:t>
      </w:r>
      <w:r w:rsidRPr="0093731A">
        <w:rPr>
          <w:rFonts w:ascii="Cambria Math" w:hAnsi="Cambria Math" w:cs="Arial"/>
          <w:sz w:val="24"/>
          <w:szCs w:val="24"/>
        </w:rPr>
        <w:t>24.1 leur seront retournées sans avoir été ouvertes.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24.4. </w:t>
      </w:r>
      <w:r w:rsidRPr="0093731A">
        <w:rPr>
          <w:rFonts w:ascii="Cambria Math" w:hAnsi="Cambria Math" w:cs="Arial"/>
          <w:spacing w:val="5"/>
          <w:sz w:val="24"/>
          <w:szCs w:val="24"/>
        </w:rPr>
        <w:t>Aucun</w:t>
      </w:r>
      <w:r w:rsidRPr="0093731A">
        <w:rPr>
          <w:rFonts w:ascii="Cambria Math" w:hAnsi="Cambria Math" w:cs="Arial"/>
          <w:sz w:val="24"/>
          <w:szCs w:val="24"/>
        </w:rPr>
        <w:t xml:space="preserve">e </w:t>
      </w:r>
      <w:r w:rsidRPr="0093731A">
        <w:rPr>
          <w:rFonts w:ascii="Cambria Math" w:hAnsi="Cambria Math" w:cs="Arial"/>
          <w:spacing w:val="5"/>
          <w:sz w:val="24"/>
          <w:szCs w:val="24"/>
        </w:rPr>
        <w:t>offr</w:t>
      </w:r>
      <w:r w:rsidRPr="0093731A">
        <w:rPr>
          <w:rFonts w:ascii="Cambria Math" w:hAnsi="Cambria Math" w:cs="Arial"/>
          <w:sz w:val="24"/>
          <w:szCs w:val="24"/>
        </w:rPr>
        <w:t xml:space="preserve">e </w:t>
      </w:r>
      <w:r w:rsidRPr="0093731A">
        <w:rPr>
          <w:rFonts w:ascii="Cambria Math" w:hAnsi="Cambria Math" w:cs="Arial"/>
          <w:spacing w:val="5"/>
          <w:sz w:val="24"/>
          <w:szCs w:val="24"/>
        </w:rPr>
        <w:t>n</w:t>
      </w:r>
      <w:r w:rsidRPr="0093731A">
        <w:rPr>
          <w:rFonts w:ascii="Cambria Math" w:hAnsi="Cambria Math" w:cs="Arial"/>
          <w:sz w:val="24"/>
          <w:szCs w:val="24"/>
        </w:rPr>
        <w:t xml:space="preserve">e </w:t>
      </w:r>
      <w:r w:rsidRPr="0093731A">
        <w:rPr>
          <w:rFonts w:ascii="Cambria Math" w:hAnsi="Cambria Math" w:cs="Arial"/>
          <w:spacing w:val="5"/>
          <w:sz w:val="24"/>
          <w:szCs w:val="24"/>
        </w:rPr>
        <w:t>peu</w:t>
      </w:r>
      <w:r w:rsidRPr="0093731A">
        <w:rPr>
          <w:rFonts w:ascii="Cambria Math" w:hAnsi="Cambria Math" w:cs="Arial"/>
          <w:sz w:val="24"/>
          <w:szCs w:val="24"/>
        </w:rPr>
        <w:t xml:space="preserve">t </w:t>
      </w:r>
      <w:r w:rsidRPr="0093731A">
        <w:rPr>
          <w:rFonts w:ascii="Cambria Math" w:hAnsi="Cambria Math" w:cs="Arial"/>
          <w:spacing w:val="5"/>
          <w:sz w:val="24"/>
          <w:szCs w:val="24"/>
        </w:rPr>
        <w:t>êtr</w:t>
      </w:r>
      <w:r w:rsidRPr="0093731A">
        <w:rPr>
          <w:rFonts w:ascii="Cambria Math" w:hAnsi="Cambria Math" w:cs="Arial"/>
          <w:sz w:val="24"/>
          <w:szCs w:val="24"/>
        </w:rPr>
        <w:t xml:space="preserve">e </w:t>
      </w:r>
      <w:r w:rsidRPr="0093731A">
        <w:rPr>
          <w:rFonts w:ascii="Cambria Math" w:hAnsi="Cambria Math" w:cs="Arial"/>
          <w:spacing w:val="5"/>
          <w:sz w:val="24"/>
          <w:szCs w:val="24"/>
        </w:rPr>
        <w:t>retiré</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dans </w:t>
      </w:r>
      <w:r w:rsidRPr="0093731A">
        <w:rPr>
          <w:rFonts w:ascii="Cambria Math" w:hAnsi="Cambria Math" w:cs="Arial"/>
          <w:sz w:val="24"/>
          <w:szCs w:val="24"/>
        </w:rPr>
        <w:t>l’intervalle compris entre la date limite de dépôt des offres et l’expiration de la période de validité de l’offre spécifiée par le modèle de soumission. Tout retrait par un Soumissionnaire de son offre pendant cet intervalle entraine la confiscation de la caution de soumission conformément aux dispositions de l'article 17.6 du RGAO.</w:t>
      </w:r>
    </w:p>
    <w:p w:rsidR="00DB19CC" w:rsidRPr="0093731A" w:rsidRDefault="005A582C" w:rsidP="005A582C">
      <w:pPr>
        <w:widowControl w:val="0"/>
        <w:tabs>
          <w:tab w:val="left" w:pos="102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ab/>
      </w:r>
      <w:r w:rsidRPr="0093731A">
        <w:rPr>
          <w:rFonts w:ascii="Cambria Math" w:hAnsi="Cambria Math" w:cs="Arial"/>
          <w:b/>
          <w:bCs/>
          <w:sz w:val="32"/>
          <w:szCs w:val="24"/>
        </w:rPr>
        <w:t>E. Ouverture des plis et évaluation des 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25: Ouverture des plis et recours</w:t>
      </w:r>
    </w:p>
    <w:p w:rsidR="00DB19CC" w:rsidRPr="0093731A" w:rsidRDefault="00DB19CC" w:rsidP="00DB19CC">
      <w:pPr>
        <w:widowControl w:val="0"/>
        <w:tabs>
          <w:tab w:val="left" w:pos="2340"/>
          <w:tab w:val="left" w:pos="2920"/>
          <w:tab w:val="left" w:pos="4900"/>
        </w:tabs>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25.1. L’ouverture de tous les plis se fait en un temps, toutefois pour les projets complexes notamment ceux ayant fait l’objet d’une procédure de pré qualification, l’ouverture peut se faire en deux temps.</w:t>
      </w:r>
    </w:p>
    <w:p w:rsidR="00DB19CC" w:rsidRPr="0093731A" w:rsidRDefault="00DB19CC" w:rsidP="00DB19CC">
      <w:pPr>
        <w:widowControl w:val="0"/>
        <w:tabs>
          <w:tab w:val="left" w:pos="2340"/>
          <w:tab w:val="left" w:pos="2920"/>
          <w:tab w:val="left" w:pos="490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La Commission de Passation des Marchés compétente procédera à l’ouverture des plis en un ou deux temps et en présence des représentants des soumissionnaires concernés qui souhaitent y assister, aux date, heure et adresse indiquées dans le RPAO. Les repré</w:t>
      </w:r>
      <w:r w:rsidRPr="0093731A">
        <w:rPr>
          <w:rFonts w:ascii="Cambria Math" w:hAnsi="Cambria Math" w:cs="Arial"/>
          <w:spacing w:val="5"/>
          <w:sz w:val="24"/>
          <w:szCs w:val="24"/>
        </w:rPr>
        <w:t>sentant</w:t>
      </w:r>
      <w:r w:rsidRPr="0093731A">
        <w:rPr>
          <w:rFonts w:ascii="Cambria Math" w:hAnsi="Cambria Math" w:cs="Arial"/>
          <w:sz w:val="24"/>
          <w:szCs w:val="24"/>
        </w:rPr>
        <w:t xml:space="preserve">s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soumissionnaire</w:t>
      </w:r>
      <w:r w:rsidRPr="0093731A">
        <w:rPr>
          <w:rFonts w:ascii="Cambria Math" w:hAnsi="Cambria Math" w:cs="Arial"/>
          <w:sz w:val="24"/>
          <w:szCs w:val="24"/>
        </w:rPr>
        <w:t xml:space="preserve">s </w:t>
      </w:r>
      <w:r w:rsidRPr="0093731A">
        <w:rPr>
          <w:rFonts w:ascii="Cambria Math" w:hAnsi="Cambria Math" w:cs="Arial"/>
          <w:spacing w:val="5"/>
          <w:sz w:val="24"/>
          <w:szCs w:val="24"/>
        </w:rPr>
        <w:t>qu</w:t>
      </w:r>
      <w:r w:rsidRPr="0093731A">
        <w:rPr>
          <w:rFonts w:ascii="Cambria Math" w:hAnsi="Cambria Math" w:cs="Arial"/>
          <w:sz w:val="24"/>
          <w:szCs w:val="24"/>
        </w:rPr>
        <w:t xml:space="preserve">i </w:t>
      </w:r>
      <w:r w:rsidRPr="0093731A">
        <w:rPr>
          <w:rFonts w:ascii="Cambria Math" w:hAnsi="Cambria Math" w:cs="Arial"/>
          <w:spacing w:val="5"/>
          <w:sz w:val="24"/>
          <w:szCs w:val="24"/>
        </w:rPr>
        <w:t xml:space="preserve">sont </w:t>
      </w:r>
      <w:r w:rsidRPr="0093731A">
        <w:rPr>
          <w:rFonts w:ascii="Cambria Math" w:hAnsi="Cambria Math" w:cs="Arial"/>
          <w:sz w:val="24"/>
          <w:szCs w:val="24"/>
        </w:rPr>
        <w:t>présents signeront un registre ou une feuille attestant leur présence.</w:t>
      </w:r>
    </w:p>
    <w:p w:rsidR="00DB19CC" w:rsidRPr="0093731A" w:rsidRDefault="00DB19CC" w:rsidP="00DB19CC">
      <w:pPr>
        <w:widowControl w:val="0"/>
        <w:tabs>
          <w:tab w:val="left" w:pos="2280"/>
          <w:tab w:val="left" w:pos="2920"/>
          <w:tab w:val="left" w:pos="3660"/>
          <w:tab w:val="left" w:pos="4940"/>
        </w:tabs>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 xml:space="preserve">25.2. </w:t>
      </w:r>
      <w:r w:rsidRPr="0093731A">
        <w:rPr>
          <w:rFonts w:ascii="Cambria Math" w:hAnsi="Cambria Math" w:cs="Arial"/>
          <w:spacing w:val="4"/>
          <w:sz w:val="24"/>
          <w:szCs w:val="24"/>
        </w:rPr>
        <w:t>Dan</w:t>
      </w:r>
      <w:r w:rsidRPr="0093731A">
        <w:rPr>
          <w:rFonts w:ascii="Cambria Math" w:hAnsi="Cambria Math" w:cs="Arial"/>
          <w:sz w:val="24"/>
          <w:szCs w:val="24"/>
        </w:rPr>
        <w:t xml:space="preserve">s </w:t>
      </w:r>
      <w:r w:rsidRPr="0093731A">
        <w:rPr>
          <w:rFonts w:ascii="Cambria Math" w:hAnsi="Cambria Math" w:cs="Arial"/>
          <w:spacing w:val="4"/>
          <w:sz w:val="24"/>
          <w:szCs w:val="24"/>
        </w:rPr>
        <w:t>u</w:t>
      </w:r>
      <w:r w:rsidRPr="0093731A">
        <w:rPr>
          <w:rFonts w:ascii="Cambria Math" w:hAnsi="Cambria Math" w:cs="Arial"/>
          <w:sz w:val="24"/>
          <w:szCs w:val="24"/>
        </w:rPr>
        <w:t xml:space="preserve">n </w:t>
      </w:r>
      <w:r w:rsidRPr="0093731A">
        <w:rPr>
          <w:rFonts w:ascii="Cambria Math" w:hAnsi="Cambria Math" w:cs="Arial"/>
          <w:spacing w:val="4"/>
          <w:sz w:val="24"/>
          <w:szCs w:val="24"/>
        </w:rPr>
        <w:t>premie</w:t>
      </w:r>
      <w:r w:rsidRPr="0093731A">
        <w:rPr>
          <w:rFonts w:ascii="Cambria Math" w:hAnsi="Cambria Math" w:cs="Arial"/>
          <w:sz w:val="24"/>
          <w:szCs w:val="24"/>
        </w:rPr>
        <w:t xml:space="preserve">r </w:t>
      </w:r>
      <w:r w:rsidRPr="0093731A">
        <w:rPr>
          <w:rFonts w:ascii="Cambria Math" w:hAnsi="Cambria Math" w:cs="Arial"/>
          <w:spacing w:val="4"/>
          <w:sz w:val="24"/>
          <w:szCs w:val="24"/>
        </w:rPr>
        <w:t>temps</w:t>
      </w:r>
      <w:r w:rsidRPr="0093731A">
        <w:rPr>
          <w:rFonts w:ascii="Cambria Math" w:hAnsi="Cambria Math" w:cs="Arial"/>
          <w:sz w:val="24"/>
          <w:szCs w:val="24"/>
        </w:rPr>
        <w:t xml:space="preserve">, </w:t>
      </w:r>
      <w:r w:rsidRPr="0093731A">
        <w:rPr>
          <w:rFonts w:ascii="Cambria Math" w:hAnsi="Cambria Math" w:cs="Arial"/>
          <w:spacing w:val="4"/>
          <w:sz w:val="24"/>
          <w:szCs w:val="24"/>
        </w:rPr>
        <w:t>le</w:t>
      </w:r>
      <w:r w:rsidRPr="0093731A">
        <w:rPr>
          <w:rFonts w:ascii="Cambria Math" w:hAnsi="Cambria Math" w:cs="Arial"/>
          <w:sz w:val="24"/>
          <w:szCs w:val="24"/>
        </w:rPr>
        <w:t xml:space="preserve">s </w:t>
      </w:r>
      <w:r w:rsidRPr="0093731A">
        <w:rPr>
          <w:rFonts w:ascii="Cambria Math" w:hAnsi="Cambria Math" w:cs="Arial"/>
          <w:spacing w:val="4"/>
          <w:sz w:val="24"/>
          <w:szCs w:val="24"/>
        </w:rPr>
        <w:t xml:space="preserve">enveloppes </w:t>
      </w:r>
      <w:r w:rsidRPr="0093731A">
        <w:rPr>
          <w:rFonts w:ascii="Cambria Math" w:hAnsi="Cambria Math" w:cs="Arial"/>
          <w:sz w:val="24"/>
          <w:szCs w:val="24"/>
        </w:rPr>
        <w:t xml:space="preserve">marquées «Retrait» seront ouvertes et leur contenu annoncé à haute voix, tandis que l’enveloppe contenant l’offre correspondante sera renvoyée au Soumissionnaire sans avoir été ouverte. Le retrait d’une offre ne sera autorisé que si la notification correspondante contient une habilitation valide du signataire à demander le retrait et si cette notification est lue à haute voix. Ensuite, les enveloppes marquées « Offre de Remplacement » seront ouvertes et annoncées à haute voix et la nouvelle offre correspondante substituée à la </w:t>
      </w:r>
      <w:r w:rsidRPr="0093731A">
        <w:rPr>
          <w:rFonts w:ascii="Cambria Math" w:hAnsi="Cambria Math" w:cs="Arial"/>
          <w:spacing w:val="5"/>
          <w:sz w:val="24"/>
          <w:szCs w:val="24"/>
        </w:rPr>
        <w:t>précédente</w:t>
      </w:r>
      <w:r w:rsidRPr="0093731A">
        <w:rPr>
          <w:rFonts w:ascii="Cambria Math" w:hAnsi="Cambria Math" w:cs="Arial"/>
          <w:sz w:val="24"/>
          <w:szCs w:val="24"/>
        </w:rPr>
        <w:t xml:space="preserve">, </w:t>
      </w:r>
      <w:r w:rsidRPr="0093731A">
        <w:rPr>
          <w:rFonts w:ascii="Cambria Math" w:hAnsi="Cambria Math" w:cs="Arial"/>
          <w:spacing w:val="5"/>
          <w:sz w:val="24"/>
          <w:szCs w:val="24"/>
        </w:rPr>
        <w:t>qu</w:t>
      </w:r>
      <w:r w:rsidRPr="0093731A">
        <w:rPr>
          <w:rFonts w:ascii="Cambria Math" w:hAnsi="Cambria Math" w:cs="Arial"/>
          <w:sz w:val="24"/>
          <w:szCs w:val="24"/>
        </w:rPr>
        <w:t xml:space="preserve">i </w:t>
      </w:r>
      <w:r w:rsidRPr="0093731A">
        <w:rPr>
          <w:rFonts w:ascii="Cambria Math" w:hAnsi="Cambria Math" w:cs="Arial"/>
          <w:spacing w:val="5"/>
          <w:sz w:val="24"/>
          <w:szCs w:val="24"/>
        </w:rPr>
        <w:t>ser</w:t>
      </w:r>
      <w:r w:rsidRPr="0093731A">
        <w:rPr>
          <w:rFonts w:ascii="Cambria Math" w:hAnsi="Cambria Math" w:cs="Arial"/>
          <w:sz w:val="24"/>
          <w:szCs w:val="24"/>
        </w:rPr>
        <w:t xml:space="preserve">a </w:t>
      </w:r>
      <w:r w:rsidRPr="0093731A">
        <w:rPr>
          <w:rFonts w:ascii="Cambria Math" w:hAnsi="Cambria Math" w:cs="Arial"/>
          <w:spacing w:val="5"/>
          <w:sz w:val="24"/>
          <w:szCs w:val="24"/>
        </w:rPr>
        <w:t>renvoyé</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au </w:t>
      </w:r>
      <w:r w:rsidRPr="0093731A">
        <w:rPr>
          <w:rFonts w:ascii="Cambria Math" w:hAnsi="Cambria Math" w:cs="Arial"/>
          <w:spacing w:val="2"/>
          <w:sz w:val="24"/>
          <w:szCs w:val="24"/>
        </w:rPr>
        <w:t>Soumissionnair</w:t>
      </w:r>
      <w:r w:rsidRPr="0093731A">
        <w:rPr>
          <w:rFonts w:ascii="Cambria Math" w:hAnsi="Cambria Math" w:cs="Arial"/>
          <w:sz w:val="24"/>
          <w:szCs w:val="24"/>
        </w:rPr>
        <w:t xml:space="preserve">e </w:t>
      </w:r>
      <w:r w:rsidRPr="0093731A">
        <w:rPr>
          <w:rFonts w:ascii="Cambria Math" w:hAnsi="Cambria Math" w:cs="Arial"/>
          <w:spacing w:val="2"/>
          <w:sz w:val="24"/>
          <w:szCs w:val="24"/>
        </w:rPr>
        <w:t>concern</w:t>
      </w:r>
      <w:r w:rsidRPr="0093731A">
        <w:rPr>
          <w:rFonts w:ascii="Cambria Math" w:hAnsi="Cambria Math" w:cs="Arial"/>
          <w:sz w:val="24"/>
          <w:szCs w:val="24"/>
        </w:rPr>
        <w:t xml:space="preserve">é </w:t>
      </w:r>
      <w:r w:rsidRPr="0093731A">
        <w:rPr>
          <w:rFonts w:ascii="Cambria Math" w:hAnsi="Cambria Math" w:cs="Arial"/>
          <w:spacing w:val="2"/>
          <w:sz w:val="24"/>
          <w:szCs w:val="24"/>
        </w:rPr>
        <w:t>san</w:t>
      </w:r>
      <w:r w:rsidRPr="0093731A">
        <w:rPr>
          <w:rFonts w:ascii="Cambria Math" w:hAnsi="Cambria Math" w:cs="Arial"/>
          <w:sz w:val="24"/>
          <w:szCs w:val="24"/>
        </w:rPr>
        <w:t xml:space="preserve">s </w:t>
      </w:r>
      <w:r w:rsidRPr="0093731A">
        <w:rPr>
          <w:rFonts w:ascii="Cambria Math" w:hAnsi="Cambria Math" w:cs="Arial"/>
          <w:spacing w:val="2"/>
          <w:sz w:val="24"/>
          <w:szCs w:val="24"/>
        </w:rPr>
        <w:t>avoi</w:t>
      </w:r>
      <w:r w:rsidRPr="0093731A">
        <w:rPr>
          <w:rFonts w:ascii="Cambria Math" w:hAnsi="Cambria Math" w:cs="Arial"/>
          <w:sz w:val="24"/>
          <w:szCs w:val="24"/>
        </w:rPr>
        <w:t xml:space="preserve">r </w:t>
      </w:r>
      <w:r w:rsidRPr="0093731A">
        <w:rPr>
          <w:rFonts w:ascii="Cambria Math" w:hAnsi="Cambria Math" w:cs="Arial"/>
          <w:spacing w:val="2"/>
          <w:sz w:val="24"/>
          <w:szCs w:val="24"/>
        </w:rPr>
        <w:t xml:space="preserve">été </w:t>
      </w:r>
      <w:r w:rsidRPr="0093731A">
        <w:rPr>
          <w:rFonts w:ascii="Cambria Math" w:hAnsi="Cambria Math" w:cs="Arial"/>
          <w:sz w:val="24"/>
          <w:szCs w:val="24"/>
        </w:rPr>
        <w:t>ouverte. Le remplacement d’offre ne sera autorisé que si la notification correspondante contient une habilitation valide du signataire à demander le remplacement et est lue à haute voix. Enfin, les enveloppes marquées «</w:t>
      </w:r>
      <w:r w:rsidRPr="0093731A">
        <w:rPr>
          <w:rFonts w:ascii="Cambria Math" w:hAnsi="Cambria Math" w:cs="Arial"/>
          <w:spacing w:val="4"/>
          <w:sz w:val="24"/>
          <w:szCs w:val="24"/>
        </w:rPr>
        <w:t>modificatio</w:t>
      </w:r>
      <w:r w:rsidRPr="0093731A">
        <w:rPr>
          <w:rFonts w:ascii="Cambria Math" w:hAnsi="Cambria Math" w:cs="Arial"/>
          <w:sz w:val="24"/>
          <w:szCs w:val="24"/>
        </w:rPr>
        <w:t xml:space="preserve">n » </w:t>
      </w:r>
      <w:r w:rsidRPr="0093731A">
        <w:rPr>
          <w:rFonts w:ascii="Cambria Math" w:hAnsi="Cambria Math" w:cs="Arial"/>
          <w:spacing w:val="4"/>
          <w:sz w:val="24"/>
          <w:szCs w:val="24"/>
        </w:rPr>
        <w:t>seron</w:t>
      </w:r>
      <w:r w:rsidRPr="0093731A">
        <w:rPr>
          <w:rFonts w:ascii="Cambria Math" w:hAnsi="Cambria Math" w:cs="Arial"/>
          <w:sz w:val="24"/>
          <w:szCs w:val="24"/>
        </w:rPr>
        <w:t xml:space="preserve">t </w:t>
      </w:r>
      <w:r w:rsidRPr="0093731A">
        <w:rPr>
          <w:rFonts w:ascii="Cambria Math" w:hAnsi="Cambria Math" w:cs="Arial"/>
          <w:spacing w:val="4"/>
          <w:sz w:val="24"/>
          <w:szCs w:val="24"/>
        </w:rPr>
        <w:t>ouverte</w:t>
      </w:r>
      <w:r w:rsidRPr="0093731A">
        <w:rPr>
          <w:rFonts w:ascii="Cambria Math" w:hAnsi="Cambria Math" w:cs="Arial"/>
          <w:sz w:val="24"/>
          <w:szCs w:val="24"/>
        </w:rPr>
        <w:t xml:space="preserve">s </w:t>
      </w:r>
      <w:r w:rsidRPr="0093731A">
        <w:rPr>
          <w:rFonts w:ascii="Cambria Math" w:hAnsi="Cambria Math" w:cs="Arial"/>
          <w:spacing w:val="4"/>
          <w:sz w:val="24"/>
          <w:szCs w:val="24"/>
        </w:rPr>
        <w:t>e</w:t>
      </w:r>
      <w:r w:rsidRPr="0093731A">
        <w:rPr>
          <w:rFonts w:ascii="Cambria Math" w:hAnsi="Cambria Math" w:cs="Arial"/>
          <w:sz w:val="24"/>
          <w:szCs w:val="24"/>
        </w:rPr>
        <w:t xml:space="preserve">t </w:t>
      </w:r>
      <w:r w:rsidRPr="0093731A">
        <w:rPr>
          <w:rFonts w:ascii="Cambria Math" w:hAnsi="Cambria Math" w:cs="Arial"/>
          <w:spacing w:val="4"/>
          <w:sz w:val="24"/>
          <w:szCs w:val="24"/>
        </w:rPr>
        <w:t xml:space="preserve">leur </w:t>
      </w:r>
      <w:r w:rsidRPr="0093731A">
        <w:rPr>
          <w:rFonts w:ascii="Cambria Math" w:hAnsi="Cambria Math" w:cs="Arial"/>
          <w:spacing w:val="5"/>
          <w:sz w:val="24"/>
          <w:szCs w:val="24"/>
        </w:rPr>
        <w:t>conten</w:t>
      </w:r>
      <w:r w:rsidRPr="0093731A">
        <w:rPr>
          <w:rFonts w:ascii="Cambria Math" w:hAnsi="Cambria Math" w:cs="Arial"/>
          <w:sz w:val="24"/>
          <w:szCs w:val="24"/>
        </w:rPr>
        <w:t xml:space="preserve">u </w:t>
      </w:r>
      <w:r w:rsidRPr="0093731A">
        <w:rPr>
          <w:rFonts w:ascii="Cambria Math" w:hAnsi="Cambria Math" w:cs="Arial"/>
          <w:spacing w:val="5"/>
          <w:sz w:val="24"/>
          <w:szCs w:val="24"/>
        </w:rPr>
        <w:t>l</w:t>
      </w:r>
      <w:r w:rsidRPr="0093731A">
        <w:rPr>
          <w:rFonts w:ascii="Cambria Math" w:hAnsi="Cambria Math" w:cs="Arial"/>
          <w:sz w:val="24"/>
          <w:szCs w:val="24"/>
        </w:rPr>
        <w:t xml:space="preserve">u à </w:t>
      </w:r>
      <w:r w:rsidRPr="0093731A">
        <w:rPr>
          <w:rFonts w:ascii="Cambria Math" w:hAnsi="Cambria Math" w:cs="Arial"/>
          <w:spacing w:val="5"/>
          <w:sz w:val="24"/>
          <w:szCs w:val="24"/>
        </w:rPr>
        <w:t>haut</w:t>
      </w:r>
      <w:r w:rsidRPr="0093731A">
        <w:rPr>
          <w:rFonts w:ascii="Cambria Math" w:hAnsi="Cambria Math" w:cs="Arial"/>
          <w:sz w:val="24"/>
          <w:szCs w:val="24"/>
        </w:rPr>
        <w:t xml:space="preserve">e </w:t>
      </w:r>
      <w:r w:rsidRPr="0093731A">
        <w:rPr>
          <w:rFonts w:ascii="Cambria Math" w:hAnsi="Cambria Math" w:cs="Arial"/>
          <w:spacing w:val="5"/>
          <w:sz w:val="24"/>
          <w:szCs w:val="24"/>
        </w:rPr>
        <w:t>voi</w:t>
      </w:r>
      <w:r w:rsidRPr="0093731A">
        <w:rPr>
          <w:rFonts w:ascii="Cambria Math" w:hAnsi="Cambria Math" w:cs="Arial"/>
          <w:sz w:val="24"/>
          <w:szCs w:val="24"/>
        </w:rPr>
        <w:t xml:space="preserve">x </w:t>
      </w:r>
      <w:r w:rsidRPr="0093731A">
        <w:rPr>
          <w:rFonts w:ascii="Cambria Math" w:hAnsi="Cambria Math" w:cs="Arial"/>
          <w:spacing w:val="5"/>
          <w:sz w:val="24"/>
          <w:szCs w:val="24"/>
        </w:rPr>
        <w:t>ave</w:t>
      </w:r>
      <w:r w:rsidRPr="0093731A">
        <w:rPr>
          <w:rFonts w:ascii="Cambria Math" w:hAnsi="Cambria Math" w:cs="Arial"/>
          <w:sz w:val="24"/>
          <w:szCs w:val="24"/>
        </w:rPr>
        <w:t xml:space="preserve">c </w:t>
      </w:r>
      <w:r w:rsidRPr="0093731A">
        <w:rPr>
          <w:rFonts w:ascii="Cambria Math" w:hAnsi="Cambria Math" w:cs="Arial"/>
          <w:spacing w:val="5"/>
          <w:sz w:val="24"/>
          <w:szCs w:val="24"/>
        </w:rPr>
        <w:t xml:space="preserve">l’offre </w:t>
      </w:r>
      <w:r w:rsidRPr="0093731A">
        <w:rPr>
          <w:rFonts w:ascii="Cambria Math" w:hAnsi="Cambria Math" w:cs="Arial"/>
          <w:sz w:val="24"/>
          <w:szCs w:val="24"/>
        </w:rPr>
        <w:t xml:space="preserve">correspondante. La modification d’offre ne </w:t>
      </w:r>
      <w:r w:rsidRPr="0093731A">
        <w:rPr>
          <w:rFonts w:ascii="Cambria Math" w:hAnsi="Cambria Math" w:cs="Arial"/>
          <w:spacing w:val="5"/>
          <w:sz w:val="24"/>
          <w:szCs w:val="24"/>
        </w:rPr>
        <w:t>ser</w:t>
      </w:r>
      <w:r w:rsidRPr="0093731A">
        <w:rPr>
          <w:rFonts w:ascii="Cambria Math" w:hAnsi="Cambria Math" w:cs="Arial"/>
          <w:sz w:val="24"/>
          <w:szCs w:val="24"/>
        </w:rPr>
        <w:t xml:space="preserve">a </w:t>
      </w:r>
      <w:r w:rsidRPr="0093731A">
        <w:rPr>
          <w:rFonts w:ascii="Cambria Math" w:hAnsi="Cambria Math" w:cs="Arial"/>
          <w:spacing w:val="5"/>
          <w:sz w:val="24"/>
          <w:szCs w:val="24"/>
        </w:rPr>
        <w:t>autorisé</w:t>
      </w:r>
      <w:r w:rsidRPr="0093731A">
        <w:rPr>
          <w:rFonts w:ascii="Cambria Math" w:hAnsi="Cambria Math" w:cs="Arial"/>
          <w:sz w:val="24"/>
          <w:szCs w:val="24"/>
        </w:rPr>
        <w:t xml:space="preserve">e </w:t>
      </w:r>
      <w:r w:rsidRPr="0093731A">
        <w:rPr>
          <w:rFonts w:ascii="Cambria Math" w:hAnsi="Cambria Math" w:cs="Arial"/>
          <w:spacing w:val="5"/>
          <w:sz w:val="24"/>
          <w:szCs w:val="24"/>
        </w:rPr>
        <w:t>qu</w:t>
      </w:r>
      <w:r w:rsidRPr="0093731A">
        <w:rPr>
          <w:rFonts w:ascii="Cambria Math" w:hAnsi="Cambria Math" w:cs="Arial"/>
          <w:sz w:val="24"/>
          <w:szCs w:val="24"/>
        </w:rPr>
        <w:t xml:space="preserve">e </w:t>
      </w:r>
      <w:r w:rsidRPr="0093731A">
        <w:rPr>
          <w:rFonts w:ascii="Cambria Math" w:hAnsi="Cambria Math" w:cs="Arial"/>
          <w:spacing w:val="5"/>
          <w:sz w:val="24"/>
          <w:szCs w:val="24"/>
        </w:rPr>
        <w:t>s</w:t>
      </w:r>
      <w:r w:rsidRPr="0093731A">
        <w:rPr>
          <w:rFonts w:ascii="Cambria Math" w:hAnsi="Cambria Math" w:cs="Arial"/>
          <w:sz w:val="24"/>
          <w:szCs w:val="24"/>
        </w:rPr>
        <w:t xml:space="preserve">i </w:t>
      </w:r>
      <w:r w:rsidRPr="0093731A">
        <w:rPr>
          <w:rFonts w:ascii="Cambria Math" w:hAnsi="Cambria Math" w:cs="Arial"/>
          <w:spacing w:val="5"/>
          <w:sz w:val="24"/>
          <w:szCs w:val="24"/>
        </w:rPr>
        <w:t>l</w:t>
      </w:r>
      <w:r w:rsidRPr="0093731A">
        <w:rPr>
          <w:rFonts w:ascii="Cambria Math" w:hAnsi="Cambria Math" w:cs="Arial"/>
          <w:sz w:val="24"/>
          <w:szCs w:val="24"/>
        </w:rPr>
        <w:t xml:space="preserve">a </w:t>
      </w:r>
      <w:r w:rsidRPr="0093731A">
        <w:rPr>
          <w:rFonts w:ascii="Cambria Math" w:hAnsi="Cambria Math" w:cs="Arial"/>
          <w:spacing w:val="5"/>
          <w:sz w:val="24"/>
          <w:szCs w:val="24"/>
        </w:rPr>
        <w:t xml:space="preserve">notification </w:t>
      </w:r>
      <w:r w:rsidRPr="0093731A">
        <w:rPr>
          <w:rFonts w:ascii="Cambria Math" w:hAnsi="Cambria Math" w:cs="Arial"/>
          <w:sz w:val="24"/>
          <w:szCs w:val="24"/>
        </w:rPr>
        <w:t xml:space="preserve">correspondante contient une habilitation valide du signataire à demander la modification et est lue à haute voix. Seules les offres qui ont </w:t>
      </w:r>
      <w:r w:rsidRPr="0093731A">
        <w:rPr>
          <w:rFonts w:ascii="Cambria Math" w:hAnsi="Cambria Math" w:cs="Arial"/>
          <w:spacing w:val="2"/>
          <w:sz w:val="24"/>
          <w:szCs w:val="24"/>
        </w:rPr>
        <w:t>ét</w:t>
      </w:r>
      <w:r w:rsidRPr="0093731A">
        <w:rPr>
          <w:rFonts w:ascii="Cambria Math" w:hAnsi="Cambria Math" w:cs="Arial"/>
          <w:sz w:val="24"/>
          <w:szCs w:val="24"/>
        </w:rPr>
        <w:t xml:space="preserve">é </w:t>
      </w:r>
      <w:r w:rsidRPr="0093731A">
        <w:rPr>
          <w:rFonts w:ascii="Cambria Math" w:hAnsi="Cambria Math" w:cs="Arial"/>
          <w:spacing w:val="2"/>
          <w:sz w:val="24"/>
          <w:szCs w:val="24"/>
        </w:rPr>
        <w:t>ouverte</w:t>
      </w:r>
      <w:r w:rsidRPr="0093731A">
        <w:rPr>
          <w:rFonts w:ascii="Cambria Math" w:hAnsi="Cambria Math" w:cs="Arial"/>
          <w:sz w:val="24"/>
          <w:szCs w:val="24"/>
        </w:rPr>
        <w:t xml:space="preserve">s </w:t>
      </w:r>
      <w:r w:rsidRPr="0093731A">
        <w:rPr>
          <w:rFonts w:ascii="Cambria Math" w:hAnsi="Cambria Math" w:cs="Arial"/>
          <w:spacing w:val="2"/>
          <w:sz w:val="24"/>
          <w:szCs w:val="24"/>
        </w:rPr>
        <w:t>e</w:t>
      </w:r>
      <w:r w:rsidRPr="0093731A">
        <w:rPr>
          <w:rFonts w:ascii="Cambria Math" w:hAnsi="Cambria Math" w:cs="Arial"/>
          <w:sz w:val="24"/>
          <w:szCs w:val="24"/>
        </w:rPr>
        <w:t xml:space="preserve">t </w:t>
      </w:r>
      <w:r w:rsidRPr="0093731A">
        <w:rPr>
          <w:rFonts w:ascii="Cambria Math" w:hAnsi="Cambria Math" w:cs="Arial"/>
          <w:spacing w:val="2"/>
          <w:sz w:val="24"/>
          <w:szCs w:val="24"/>
        </w:rPr>
        <w:t>annoncée</w:t>
      </w:r>
      <w:r w:rsidRPr="0093731A">
        <w:rPr>
          <w:rFonts w:ascii="Cambria Math" w:hAnsi="Cambria Math" w:cs="Arial"/>
          <w:sz w:val="24"/>
          <w:szCs w:val="24"/>
        </w:rPr>
        <w:t xml:space="preserve">s à </w:t>
      </w:r>
      <w:r w:rsidRPr="0093731A">
        <w:rPr>
          <w:rFonts w:ascii="Cambria Math" w:hAnsi="Cambria Math" w:cs="Arial"/>
          <w:spacing w:val="2"/>
          <w:sz w:val="24"/>
          <w:szCs w:val="24"/>
        </w:rPr>
        <w:t>haut</w:t>
      </w:r>
      <w:r w:rsidRPr="0093731A">
        <w:rPr>
          <w:rFonts w:ascii="Cambria Math" w:hAnsi="Cambria Math" w:cs="Arial"/>
          <w:sz w:val="24"/>
          <w:szCs w:val="24"/>
        </w:rPr>
        <w:t xml:space="preserve">e </w:t>
      </w:r>
      <w:r w:rsidRPr="0093731A">
        <w:rPr>
          <w:rFonts w:ascii="Cambria Math" w:hAnsi="Cambria Math" w:cs="Arial"/>
          <w:spacing w:val="2"/>
          <w:sz w:val="24"/>
          <w:szCs w:val="24"/>
        </w:rPr>
        <w:t xml:space="preserve">voix </w:t>
      </w:r>
      <w:r w:rsidRPr="0093731A">
        <w:rPr>
          <w:rFonts w:ascii="Cambria Math" w:hAnsi="Cambria Math" w:cs="Arial"/>
          <w:sz w:val="24"/>
          <w:szCs w:val="24"/>
        </w:rPr>
        <w:t>lors de l’ouverture des plis seront ensuite évaluées.</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25.3. Toutes les enveloppes seront ouvertes l’une après l’autre et le nom du soumissionnaire annoncé à haute voix ainsi que la mention éventuelle d’une modification, le prix de l’offre, y compris tout rabais [en cas d’ouverture des offres  financières]  et  toute  variante  le  cas échéant, l’existence d’une garantie d’offre si elle est exigée, et tout autre détail que le Maître d’Ouvrage Délégué peut juger utile de mentionner. Seuls les rabais et variantes de l’offre annoncés à haute voix lors de l’ouverture des plis seront soumis à évaluation.</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25.4. Les offres (et les modifications reçues conformément aux dispositions de l'article 24 du RGAO) qui n’ont pas été ouvertes et lues à haute voix durant la séance d’ouverture des plis, quelle qu’en soit la raison, ne seront pas soumises à évaluation.</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25.5. Il est établi, séance tenante un procès</w:t>
      </w:r>
      <w:r w:rsidRPr="0093731A">
        <w:rPr>
          <w:rFonts w:ascii="Cambria Math" w:hAnsi="Cambria Math" w:cs="Arial"/>
          <w:spacing w:val="13"/>
          <w:sz w:val="24"/>
          <w:szCs w:val="24"/>
        </w:rPr>
        <w:t>-</w:t>
      </w:r>
      <w:r w:rsidRPr="0093731A">
        <w:rPr>
          <w:rFonts w:ascii="Cambria Math" w:hAnsi="Cambria Math" w:cs="Arial"/>
          <w:sz w:val="24"/>
          <w:szCs w:val="24"/>
        </w:rPr>
        <w:t>verbal d’ouverture des plis qui mentionne la recevabilité des offres, leur régularité administrative, leurs prix, leurs rabais, et leurs délais ainsi que la composition de la sous- commission d’analyse. Une copie dudit procès-verbal à la quelle est annexée la feuille de présence est remise  à tous les participants à la fin de la séance.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25.6. A la fin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chaqu</w:t>
      </w:r>
      <w:r w:rsidRPr="0093731A">
        <w:rPr>
          <w:rFonts w:ascii="Cambria Math" w:hAnsi="Cambria Math" w:cs="Arial"/>
          <w:sz w:val="24"/>
          <w:szCs w:val="24"/>
        </w:rPr>
        <w:t xml:space="preserve">e </w:t>
      </w:r>
      <w:r w:rsidRPr="0093731A">
        <w:rPr>
          <w:rFonts w:ascii="Cambria Math" w:hAnsi="Cambria Math" w:cs="Arial"/>
          <w:spacing w:val="5"/>
          <w:sz w:val="24"/>
          <w:szCs w:val="24"/>
        </w:rPr>
        <w:t>séanc</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d’ouverture </w:t>
      </w:r>
      <w:r w:rsidRPr="0093731A">
        <w:rPr>
          <w:rFonts w:ascii="Cambria Math" w:hAnsi="Cambria Math" w:cs="Arial"/>
          <w:sz w:val="24"/>
          <w:szCs w:val="24"/>
        </w:rPr>
        <w:t>des plis, le président de la commission met immédiatement à la disposition du point focal désigné par l’organisme chargé de la régulation des Marchés Publics, une copie paraphée des offres des soumissionnaires.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25.7. En cas de recours, tel que prévu par le Code des Marchés Publics, il doit être adressé au Ministre Délégué à la Présidence chargée des Marchés Publics avec copies à l’organisme chargé de </w:t>
      </w:r>
      <w:r w:rsidRPr="0093731A">
        <w:rPr>
          <w:rFonts w:ascii="Cambria Math" w:hAnsi="Cambria Math" w:cs="Arial"/>
          <w:sz w:val="24"/>
          <w:szCs w:val="24"/>
        </w:rPr>
        <w:lastRenderedPageBreak/>
        <w:t>la régulation des Marchés Publics et au Chef de structure auprès de laquelle est placée la commission concernée.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Il doit parvenir dans un délai maximum de trois(03) jours ouvrables après l’ouverture des plis, sous la forme d’une lettre à laquelle est obligatoirement joint un feuillet de la fiche de recours dûment signée par le requérant et, éventuellement, par le Président de la Commission de Passation des marchés.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L’Observateur Indépendant annexe à son rapport, le feuillet qui lui a été remis, assorti des commentaires ou des observations y afférents.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w w:val="98"/>
          <w:sz w:val="24"/>
          <w:szCs w:val="24"/>
        </w:rPr>
        <w:t>Article 26: Caractère confidentiel de la procédure</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26.2. Toute tentative faite par un soumissionnaire pour influencer la Commission de Passation des Marchés ou la Sous-commission d’Analyse dans l’évaluation des offres ou le Maître d’Ouvrage Délégué dans la décision d’attribution peut entraîner le rejet de son offre.</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 xml:space="preserve">26.3. Nonobstant les dispositions de l’alinéa 26.2, entre l’ouverture des plis et l’attribution du </w:t>
      </w:r>
      <w:r w:rsidRPr="0093731A">
        <w:rPr>
          <w:rFonts w:ascii="Cambria Math" w:hAnsi="Cambria Math" w:cs="Arial"/>
          <w:spacing w:val="5"/>
          <w:sz w:val="24"/>
          <w:szCs w:val="24"/>
        </w:rPr>
        <w:t>marché</w:t>
      </w:r>
      <w:r w:rsidRPr="0093731A">
        <w:rPr>
          <w:rFonts w:ascii="Cambria Math" w:hAnsi="Cambria Math" w:cs="Arial"/>
          <w:sz w:val="24"/>
          <w:szCs w:val="24"/>
        </w:rPr>
        <w:t xml:space="preserve">, </w:t>
      </w:r>
      <w:r w:rsidRPr="0093731A">
        <w:rPr>
          <w:rFonts w:ascii="Cambria Math" w:hAnsi="Cambria Math" w:cs="Arial"/>
          <w:spacing w:val="5"/>
          <w:sz w:val="24"/>
          <w:szCs w:val="24"/>
        </w:rPr>
        <w:t>s</w:t>
      </w:r>
      <w:r w:rsidRPr="0093731A">
        <w:rPr>
          <w:rFonts w:ascii="Cambria Math" w:hAnsi="Cambria Math" w:cs="Arial"/>
          <w:sz w:val="24"/>
          <w:szCs w:val="24"/>
        </w:rPr>
        <w:t xml:space="preserve">i </w:t>
      </w:r>
      <w:r w:rsidRPr="0093731A">
        <w:rPr>
          <w:rFonts w:ascii="Cambria Math" w:hAnsi="Cambria Math" w:cs="Arial"/>
          <w:spacing w:val="5"/>
          <w:sz w:val="24"/>
          <w:szCs w:val="24"/>
        </w:rPr>
        <w:t>u</w:t>
      </w:r>
      <w:r w:rsidRPr="0093731A">
        <w:rPr>
          <w:rFonts w:ascii="Cambria Math" w:hAnsi="Cambria Math" w:cs="Arial"/>
          <w:sz w:val="24"/>
          <w:szCs w:val="24"/>
        </w:rPr>
        <w:t xml:space="preserve">n </w:t>
      </w:r>
      <w:r w:rsidRPr="0093731A">
        <w:rPr>
          <w:rFonts w:ascii="Cambria Math" w:hAnsi="Cambria Math" w:cs="Arial"/>
          <w:spacing w:val="5"/>
          <w:sz w:val="24"/>
          <w:szCs w:val="24"/>
        </w:rPr>
        <w:t>soumissionnair</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souhaite </w:t>
      </w:r>
      <w:r w:rsidRPr="0093731A">
        <w:rPr>
          <w:rFonts w:ascii="Cambria Math" w:hAnsi="Cambria Math" w:cs="Arial"/>
          <w:sz w:val="24"/>
          <w:szCs w:val="24"/>
        </w:rPr>
        <w:t>entrer en contact avec le Maître d’Ouvrage Délégué pour des motifs ayant trait à son offre, il devra le faire par écrit.</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27: Eclaircissements sur les offres et contacts avec l’Autorité Contractante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27.1. Pour faciliter l’examen, l’évaluation et la co</w:t>
      </w:r>
      <w:r w:rsidRPr="0093731A">
        <w:rPr>
          <w:rFonts w:ascii="Cambria Math" w:hAnsi="Cambria Math" w:cs="Arial"/>
          <w:spacing w:val="5"/>
          <w:sz w:val="24"/>
          <w:szCs w:val="24"/>
        </w:rPr>
        <w:t>mparaiso</w:t>
      </w:r>
      <w:r w:rsidRPr="0093731A">
        <w:rPr>
          <w:rFonts w:ascii="Cambria Math" w:hAnsi="Cambria Math" w:cs="Arial"/>
          <w:sz w:val="24"/>
          <w:szCs w:val="24"/>
        </w:rPr>
        <w:t xml:space="preserve">n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offres</w:t>
      </w:r>
      <w:r w:rsidRPr="0093731A">
        <w:rPr>
          <w:rFonts w:ascii="Cambria Math" w:hAnsi="Cambria Math" w:cs="Arial"/>
          <w:sz w:val="24"/>
          <w:szCs w:val="24"/>
        </w:rPr>
        <w:t xml:space="preserve">, </w:t>
      </w:r>
      <w:r w:rsidRPr="0093731A">
        <w:rPr>
          <w:rFonts w:ascii="Cambria Math" w:hAnsi="Cambria Math" w:cs="Arial"/>
          <w:spacing w:val="5"/>
          <w:sz w:val="24"/>
          <w:szCs w:val="24"/>
        </w:rPr>
        <w:t xml:space="preserve">la </w:t>
      </w:r>
      <w:r w:rsidRPr="0093731A">
        <w:rPr>
          <w:rFonts w:ascii="Cambria Math" w:hAnsi="Cambria Math" w:cs="Arial"/>
          <w:sz w:val="24"/>
          <w:szCs w:val="24"/>
        </w:rPr>
        <w:t>Commission de Passation des Marchés peut, si</w:t>
      </w:r>
      <w:r w:rsidRPr="0093731A">
        <w:rPr>
          <w:rFonts w:ascii="Cambria Math" w:hAnsi="Cambria Math" w:cs="Arial"/>
          <w:spacing w:val="7"/>
          <w:sz w:val="24"/>
          <w:szCs w:val="24"/>
        </w:rPr>
        <w:t xml:space="preserve"> elle </w:t>
      </w:r>
      <w:r w:rsidRPr="0093731A">
        <w:rPr>
          <w:rFonts w:ascii="Cambria Math" w:hAnsi="Cambria Math" w:cs="Arial"/>
          <w:sz w:val="24"/>
          <w:szCs w:val="24"/>
        </w:rPr>
        <w:t xml:space="preserve">le désire, demander à tout soumissionnaire de donner des éclaircissements sur son offre. La demande d’éclaircissements et la réponse qui lui est apportée sont formulées par écrit, mais aucun changement du montant </w:t>
      </w:r>
      <w:r w:rsidRPr="0093731A">
        <w:rPr>
          <w:rFonts w:ascii="Cambria Math" w:hAnsi="Cambria Math" w:cs="Arial"/>
          <w:spacing w:val="5"/>
          <w:sz w:val="24"/>
          <w:szCs w:val="24"/>
        </w:rPr>
        <w:t>o</w:t>
      </w:r>
      <w:r w:rsidRPr="0093731A">
        <w:rPr>
          <w:rFonts w:ascii="Cambria Math" w:hAnsi="Cambria Math" w:cs="Arial"/>
          <w:sz w:val="24"/>
          <w:szCs w:val="24"/>
        </w:rPr>
        <w:t xml:space="preserve">u </w:t>
      </w:r>
      <w:r w:rsidRPr="0093731A">
        <w:rPr>
          <w:rFonts w:ascii="Cambria Math" w:hAnsi="Cambria Math" w:cs="Arial"/>
          <w:spacing w:val="5"/>
          <w:sz w:val="24"/>
          <w:szCs w:val="24"/>
        </w:rPr>
        <w:t>d</w:t>
      </w:r>
      <w:r w:rsidRPr="0093731A">
        <w:rPr>
          <w:rFonts w:ascii="Cambria Math" w:hAnsi="Cambria Math" w:cs="Arial"/>
          <w:sz w:val="24"/>
          <w:szCs w:val="24"/>
        </w:rPr>
        <w:t xml:space="preserve">u </w:t>
      </w:r>
      <w:r w:rsidRPr="0093731A">
        <w:rPr>
          <w:rFonts w:ascii="Cambria Math" w:hAnsi="Cambria Math" w:cs="Arial"/>
          <w:spacing w:val="5"/>
          <w:sz w:val="24"/>
          <w:szCs w:val="24"/>
        </w:rPr>
        <w:t>conten</w:t>
      </w:r>
      <w:r w:rsidRPr="0093731A">
        <w:rPr>
          <w:rFonts w:ascii="Cambria Math" w:hAnsi="Cambria Math" w:cs="Arial"/>
          <w:sz w:val="24"/>
          <w:szCs w:val="24"/>
        </w:rPr>
        <w:t xml:space="preserve">u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l</w:t>
      </w:r>
      <w:r w:rsidRPr="0093731A">
        <w:rPr>
          <w:rFonts w:ascii="Cambria Math" w:hAnsi="Cambria Math" w:cs="Arial"/>
          <w:sz w:val="24"/>
          <w:szCs w:val="24"/>
        </w:rPr>
        <w:t xml:space="preserve">a </w:t>
      </w:r>
      <w:r w:rsidRPr="0093731A">
        <w:rPr>
          <w:rFonts w:ascii="Cambria Math" w:hAnsi="Cambria Math" w:cs="Arial"/>
          <w:spacing w:val="5"/>
          <w:sz w:val="24"/>
          <w:szCs w:val="24"/>
        </w:rPr>
        <w:t>soumissio</w:t>
      </w:r>
      <w:r w:rsidRPr="0093731A">
        <w:rPr>
          <w:rFonts w:ascii="Cambria Math" w:hAnsi="Cambria Math" w:cs="Arial"/>
          <w:sz w:val="24"/>
          <w:szCs w:val="24"/>
        </w:rPr>
        <w:t xml:space="preserve">n </w:t>
      </w:r>
      <w:r w:rsidRPr="0093731A">
        <w:rPr>
          <w:rFonts w:ascii="Cambria Math" w:hAnsi="Cambria Math" w:cs="Arial"/>
          <w:spacing w:val="5"/>
          <w:sz w:val="24"/>
          <w:szCs w:val="24"/>
        </w:rPr>
        <w:t xml:space="preserve">n’est </w:t>
      </w:r>
      <w:r w:rsidRPr="0093731A">
        <w:rPr>
          <w:rFonts w:ascii="Cambria Math" w:hAnsi="Cambria Math" w:cs="Arial"/>
          <w:sz w:val="24"/>
          <w:szCs w:val="24"/>
        </w:rPr>
        <w:t>recherché, offert ou autorisé, sauf si c’est nécessaire pour confirmer la correction d’erreurs de calcul découvertes par la sous- commission d’analyse lors de l’évaluation des soumissions conformément aux dispositions de l’Article</w:t>
      </w:r>
      <w:r w:rsidRPr="0093731A">
        <w:rPr>
          <w:rFonts w:ascii="Cambria Math" w:hAnsi="Cambria Math" w:cs="Arial"/>
          <w:spacing w:val="6"/>
          <w:sz w:val="24"/>
          <w:szCs w:val="24"/>
        </w:rPr>
        <w:t xml:space="preserve"> 30 </w:t>
      </w:r>
      <w:r w:rsidRPr="0093731A">
        <w:rPr>
          <w:rFonts w:ascii="Cambria Math" w:hAnsi="Cambria Math" w:cs="Arial"/>
          <w:sz w:val="24"/>
          <w:szCs w:val="24"/>
        </w:rPr>
        <w:t>du RGAO.</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27.2. Sous réserve des dispositions de l’alinéa 1 susvisé, les soumissionnaires ne contacteront pas les membres de la Commission des marchés et de la sous-commission pour des questions ayant trait à leurs offres, entre l’ouverture des plis et l’attribution du marché.</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28: Détermination de la conformité des 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28.1. La Sous-commission d’analyse procèdera à un examen détaillé des offres pour déterminer </w:t>
      </w:r>
      <w:r w:rsidRPr="0093731A">
        <w:rPr>
          <w:rFonts w:ascii="Cambria Math" w:hAnsi="Cambria Math" w:cs="Arial"/>
          <w:spacing w:val="3"/>
          <w:sz w:val="24"/>
          <w:szCs w:val="24"/>
        </w:rPr>
        <w:t>s</w:t>
      </w:r>
      <w:r w:rsidRPr="0093731A">
        <w:rPr>
          <w:rFonts w:ascii="Cambria Math" w:hAnsi="Cambria Math" w:cs="Arial"/>
          <w:sz w:val="24"/>
          <w:szCs w:val="24"/>
        </w:rPr>
        <w:t xml:space="preserve">i </w:t>
      </w:r>
      <w:r w:rsidRPr="0093731A">
        <w:rPr>
          <w:rFonts w:ascii="Cambria Math" w:hAnsi="Cambria Math" w:cs="Arial"/>
          <w:spacing w:val="3"/>
          <w:sz w:val="24"/>
          <w:szCs w:val="24"/>
        </w:rPr>
        <w:t>elle</w:t>
      </w:r>
      <w:r w:rsidRPr="0093731A">
        <w:rPr>
          <w:rFonts w:ascii="Cambria Math" w:hAnsi="Cambria Math" w:cs="Arial"/>
          <w:sz w:val="24"/>
          <w:szCs w:val="24"/>
        </w:rPr>
        <w:t xml:space="preserve">s </w:t>
      </w:r>
      <w:r w:rsidRPr="0093731A">
        <w:rPr>
          <w:rFonts w:ascii="Cambria Math" w:hAnsi="Cambria Math" w:cs="Arial"/>
          <w:spacing w:val="3"/>
          <w:sz w:val="24"/>
          <w:szCs w:val="24"/>
        </w:rPr>
        <w:t>son</w:t>
      </w:r>
      <w:r w:rsidRPr="0093731A">
        <w:rPr>
          <w:rFonts w:ascii="Cambria Math" w:hAnsi="Cambria Math" w:cs="Arial"/>
          <w:sz w:val="24"/>
          <w:szCs w:val="24"/>
        </w:rPr>
        <w:t xml:space="preserve">t </w:t>
      </w:r>
      <w:r w:rsidRPr="0093731A">
        <w:rPr>
          <w:rFonts w:ascii="Cambria Math" w:hAnsi="Cambria Math" w:cs="Arial"/>
          <w:spacing w:val="3"/>
          <w:sz w:val="24"/>
          <w:szCs w:val="24"/>
        </w:rPr>
        <w:t>complètes</w:t>
      </w:r>
      <w:r w:rsidRPr="0093731A">
        <w:rPr>
          <w:rFonts w:ascii="Cambria Math" w:hAnsi="Cambria Math" w:cs="Arial"/>
          <w:sz w:val="24"/>
          <w:szCs w:val="24"/>
        </w:rPr>
        <w:t xml:space="preserve">, </w:t>
      </w:r>
      <w:r w:rsidRPr="0093731A">
        <w:rPr>
          <w:rFonts w:ascii="Cambria Math" w:hAnsi="Cambria Math" w:cs="Arial"/>
          <w:spacing w:val="3"/>
          <w:sz w:val="24"/>
          <w:szCs w:val="24"/>
        </w:rPr>
        <w:t>s</w:t>
      </w:r>
      <w:r w:rsidRPr="0093731A">
        <w:rPr>
          <w:rFonts w:ascii="Cambria Math" w:hAnsi="Cambria Math" w:cs="Arial"/>
          <w:sz w:val="24"/>
          <w:szCs w:val="24"/>
        </w:rPr>
        <w:t xml:space="preserve">i </w:t>
      </w:r>
      <w:r w:rsidRPr="0093731A">
        <w:rPr>
          <w:rFonts w:ascii="Cambria Math" w:hAnsi="Cambria Math" w:cs="Arial"/>
          <w:spacing w:val="3"/>
          <w:sz w:val="24"/>
          <w:szCs w:val="24"/>
        </w:rPr>
        <w:t>le</w:t>
      </w:r>
      <w:r w:rsidRPr="0093731A">
        <w:rPr>
          <w:rFonts w:ascii="Cambria Math" w:hAnsi="Cambria Math" w:cs="Arial"/>
          <w:sz w:val="24"/>
          <w:szCs w:val="24"/>
        </w:rPr>
        <w:t xml:space="preserve">s </w:t>
      </w:r>
      <w:r w:rsidRPr="0093731A">
        <w:rPr>
          <w:rFonts w:ascii="Cambria Math" w:hAnsi="Cambria Math" w:cs="Arial"/>
          <w:spacing w:val="3"/>
          <w:sz w:val="24"/>
          <w:szCs w:val="24"/>
        </w:rPr>
        <w:t xml:space="preserve">garanties </w:t>
      </w:r>
      <w:r w:rsidRPr="0093731A">
        <w:rPr>
          <w:rFonts w:ascii="Cambria Math" w:hAnsi="Cambria Math" w:cs="Arial"/>
          <w:sz w:val="24"/>
          <w:szCs w:val="24"/>
        </w:rPr>
        <w:t>exigées ont été fournies, si les documents ont été correctement signés, et si les offres sont d’une façon générale en bon ordre.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28.2. La Sous-commission d’analyse déterminera si l’offre est conforme pour l’essentiel aux dispositions du Dossier d’Appel d’Offres en se basant sur son contenu sans avoir recours à des éléments de preuve extrinsèques.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28.3. </w:t>
      </w:r>
      <w:r w:rsidRPr="0093731A">
        <w:rPr>
          <w:rFonts w:ascii="Cambria Math" w:hAnsi="Cambria Math" w:cs="Arial"/>
          <w:spacing w:val="5"/>
          <w:sz w:val="24"/>
          <w:szCs w:val="24"/>
        </w:rPr>
        <w:t>Un</w:t>
      </w:r>
      <w:r w:rsidRPr="0093731A">
        <w:rPr>
          <w:rFonts w:ascii="Cambria Math" w:hAnsi="Cambria Math" w:cs="Arial"/>
          <w:sz w:val="24"/>
          <w:szCs w:val="24"/>
        </w:rPr>
        <w:t xml:space="preserve">e  </w:t>
      </w:r>
      <w:r w:rsidRPr="0093731A">
        <w:rPr>
          <w:rFonts w:ascii="Cambria Math" w:hAnsi="Cambria Math" w:cs="Arial"/>
          <w:spacing w:val="5"/>
          <w:sz w:val="24"/>
          <w:szCs w:val="24"/>
        </w:rPr>
        <w:t>offr</w:t>
      </w:r>
      <w:r w:rsidRPr="0093731A">
        <w:rPr>
          <w:rFonts w:ascii="Cambria Math" w:hAnsi="Cambria Math" w:cs="Arial"/>
          <w:sz w:val="24"/>
          <w:szCs w:val="24"/>
        </w:rPr>
        <w:t xml:space="preserve">e  </w:t>
      </w:r>
      <w:r w:rsidRPr="0093731A">
        <w:rPr>
          <w:rFonts w:ascii="Cambria Math" w:hAnsi="Cambria Math" w:cs="Arial"/>
          <w:spacing w:val="5"/>
          <w:sz w:val="24"/>
          <w:szCs w:val="24"/>
        </w:rPr>
        <w:t>conform</w:t>
      </w:r>
      <w:r w:rsidRPr="0093731A">
        <w:rPr>
          <w:rFonts w:ascii="Cambria Math" w:hAnsi="Cambria Math" w:cs="Arial"/>
          <w:sz w:val="24"/>
          <w:szCs w:val="24"/>
        </w:rPr>
        <w:t xml:space="preserve">e  </w:t>
      </w:r>
      <w:r w:rsidRPr="0093731A">
        <w:rPr>
          <w:rFonts w:ascii="Cambria Math" w:hAnsi="Cambria Math" w:cs="Arial"/>
          <w:spacing w:val="5"/>
          <w:sz w:val="24"/>
          <w:szCs w:val="24"/>
        </w:rPr>
        <w:t>pou</w:t>
      </w:r>
      <w:r w:rsidRPr="0093731A">
        <w:rPr>
          <w:rFonts w:ascii="Cambria Math" w:hAnsi="Cambria Math" w:cs="Arial"/>
          <w:sz w:val="24"/>
          <w:szCs w:val="24"/>
        </w:rPr>
        <w:t xml:space="preserve">r  </w:t>
      </w:r>
      <w:r w:rsidRPr="0093731A">
        <w:rPr>
          <w:rFonts w:ascii="Cambria Math" w:hAnsi="Cambria Math" w:cs="Arial"/>
          <w:spacing w:val="5"/>
          <w:sz w:val="24"/>
          <w:szCs w:val="24"/>
        </w:rPr>
        <w:t>l’essentie</w:t>
      </w:r>
      <w:r w:rsidRPr="0093731A">
        <w:rPr>
          <w:rFonts w:ascii="Cambria Math" w:hAnsi="Cambria Math" w:cs="Arial"/>
          <w:sz w:val="24"/>
          <w:szCs w:val="24"/>
        </w:rPr>
        <w:t xml:space="preserve">l  </w:t>
      </w:r>
      <w:r w:rsidRPr="0093731A">
        <w:rPr>
          <w:rFonts w:ascii="Cambria Math" w:hAnsi="Cambria Math" w:cs="Arial"/>
          <w:spacing w:val="5"/>
          <w:sz w:val="24"/>
          <w:szCs w:val="24"/>
        </w:rPr>
        <w:t xml:space="preserve">au </w:t>
      </w:r>
      <w:r w:rsidRPr="0093731A">
        <w:rPr>
          <w:rFonts w:ascii="Cambria Math" w:hAnsi="Cambria Math" w:cs="Arial"/>
          <w:sz w:val="24"/>
          <w:szCs w:val="24"/>
        </w:rPr>
        <w:t>Dossier d’Appel d’Offres est une offre qui respecte tous les termes, conditions, et spécifications du Dossier d’Appel d’Offres, sans divergence ni réserve importante. Une divergence ou réserve importante est celle qui:</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i. Affecte sensiblement l’étendue, la qualité ou la réalisation des Travaux;</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ii. Limite sensiblement, en contradiction avec le Dossier d’Appel d’Offres, les droits du Maître d’Ouvrage Délégué ou ses obligations au titre du Marché;</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lastRenderedPageBreak/>
        <w:t xml:space="preserve">iii. Est telle que sa correction affecterait injustement </w:t>
      </w:r>
      <w:r w:rsidRPr="0093731A">
        <w:rPr>
          <w:rFonts w:ascii="Cambria Math" w:hAnsi="Cambria Math" w:cs="Arial"/>
          <w:spacing w:val="3"/>
          <w:sz w:val="24"/>
          <w:szCs w:val="24"/>
        </w:rPr>
        <w:t>l</w:t>
      </w:r>
      <w:r w:rsidRPr="0093731A">
        <w:rPr>
          <w:rFonts w:ascii="Cambria Math" w:hAnsi="Cambria Math" w:cs="Arial"/>
          <w:sz w:val="24"/>
          <w:szCs w:val="24"/>
        </w:rPr>
        <w:t xml:space="preserve">a </w:t>
      </w:r>
      <w:r w:rsidRPr="0093731A">
        <w:rPr>
          <w:rFonts w:ascii="Cambria Math" w:hAnsi="Cambria Math" w:cs="Arial"/>
          <w:spacing w:val="3"/>
          <w:sz w:val="24"/>
          <w:szCs w:val="24"/>
        </w:rPr>
        <w:t>compétitivit</w:t>
      </w:r>
      <w:r w:rsidRPr="0093731A">
        <w:rPr>
          <w:rFonts w:ascii="Cambria Math" w:hAnsi="Cambria Math" w:cs="Arial"/>
          <w:sz w:val="24"/>
          <w:szCs w:val="24"/>
        </w:rPr>
        <w:t xml:space="preserve">é </w:t>
      </w:r>
      <w:r w:rsidRPr="0093731A">
        <w:rPr>
          <w:rFonts w:ascii="Cambria Math" w:hAnsi="Cambria Math" w:cs="Arial"/>
          <w:spacing w:val="3"/>
          <w:sz w:val="24"/>
          <w:szCs w:val="24"/>
        </w:rPr>
        <w:t>de</w:t>
      </w:r>
      <w:r w:rsidRPr="0093731A">
        <w:rPr>
          <w:rFonts w:ascii="Cambria Math" w:hAnsi="Cambria Math" w:cs="Arial"/>
          <w:sz w:val="24"/>
          <w:szCs w:val="24"/>
        </w:rPr>
        <w:t xml:space="preserve">s </w:t>
      </w:r>
      <w:r w:rsidRPr="0093731A">
        <w:rPr>
          <w:rFonts w:ascii="Cambria Math" w:hAnsi="Cambria Math" w:cs="Arial"/>
          <w:spacing w:val="3"/>
          <w:sz w:val="24"/>
          <w:szCs w:val="24"/>
        </w:rPr>
        <w:t>autre</w:t>
      </w:r>
      <w:r w:rsidRPr="0093731A">
        <w:rPr>
          <w:rFonts w:ascii="Cambria Math" w:hAnsi="Cambria Math" w:cs="Arial"/>
          <w:sz w:val="24"/>
          <w:szCs w:val="24"/>
        </w:rPr>
        <w:t xml:space="preserve">s </w:t>
      </w:r>
      <w:r w:rsidRPr="0093731A">
        <w:rPr>
          <w:rFonts w:ascii="Cambria Math" w:hAnsi="Cambria Math" w:cs="Arial"/>
          <w:spacing w:val="3"/>
          <w:sz w:val="24"/>
          <w:szCs w:val="24"/>
        </w:rPr>
        <w:t xml:space="preserve">soumissionnaires </w:t>
      </w:r>
      <w:r w:rsidRPr="0093731A">
        <w:rPr>
          <w:rFonts w:ascii="Cambria Math" w:hAnsi="Cambria Math" w:cs="Arial"/>
          <w:spacing w:val="2"/>
          <w:sz w:val="24"/>
          <w:szCs w:val="24"/>
        </w:rPr>
        <w:t>qu</w:t>
      </w:r>
      <w:r w:rsidRPr="0093731A">
        <w:rPr>
          <w:rFonts w:ascii="Cambria Math" w:hAnsi="Cambria Math" w:cs="Arial"/>
          <w:sz w:val="24"/>
          <w:szCs w:val="24"/>
        </w:rPr>
        <w:t xml:space="preserve">i </w:t>
      </w:r>
      <w:r w:rsidRPr="0093731A">
        <w:rPr>
          <w:rFonts w:ascii="Cambria Math" w:hAnsi="Cambria Math" w:cs="Arial"/>
          <w:spacing w:val="2"/>
          <w:sz w:val="24"/>
          <w:szCs w:val="24"/>
        </w:rPr>
        <w:t>on</w:t>
      </w:r>
      <w:r w:rsidRPr="0093731A">
        <w:rPr>
          <w:rFonts w:ascii="Cambria Math" w:hAnsi="Cambria Math" w:cs="Arial"/>
          <w:sz w:val="24"/>
          <w:szCs w:val="24"/>
        </w:rPr>
        <w:t xml:space="preserve">t </w:t>
      </w:r>
      <w:r w:rsidRPr="0093731A">
        <w:rPr>
          <w:rFonts w:ascii="Cambria Math" w:hAnsi="Cambria Math" w:cs="Arial"/>
          <w:spacing w:val="2"/>
          <w:sz w:val="24"/>
          <w:szCs w:val="24"/>
        </w:rPr>
        <w:t>présent</w:t>
      </w:r>
      <w:r w:rsidRPr="0093731A">
        <w:rPr>
          <w:rFonts w:ascii="Cambria Math" w:hAnsi="Cambria Math" w:cs="Arial"/>
          <w:sz w:val="24"/>
          <w:szCs w:val="24"/>
        </w:rPr>
        <w:t xml:space="preserve">é </w:t>
      </w:r>
      <w:r w:rsidRPr="0093731A">
        <w:rPr>
          <w:rFonts w:ascii="Cambria Math" w:hAnsi="Cambria Math" w:cs="Arial"/>
          <w:spacing w:val="2"/>
          <w:sz w:val="24"/>
          <w:szCs w:val="24"/>
        </w:rPr>
        <w:t>de</w:t>
      </w:r>
      <w:r w:rsidRPr="0093731A">
        <w:rPr>
          <w:rFonts w:ascii="Cambria Math" w:hAnsi="Cambria Math" w:cs="Arial"/>
          <w:sz w:val="24"/>
          <w:szCs w:val="24"/>
        </w:rPr>
        <w:t xml:space="preserve">s </w:t>
      </w:r>
      <w:r w:rsidRPr="0093731A">
        <w:rPr>
          <w:rFonts w:ascii="Cambria Math" w:hAnsi="Cambria Math" w:cs="Arial"/>
          <w:spacing w:val="2"/>
          <w:sz w:val="24"/>
          <w:szCs w:val="24"/>
        </w:rPr>
        <w:t>offre</w:t>
      </w:r>
      <w:r w:rsidRPr="0093731A">
        <w:rPr>
          <w:rFonts w:ascii="Cambria Math" w:hAnsi="Cambria Math" w:cs="Arial"/>
          <w:sz w:val="24"/>
          <w:szCs w:val="24"/>
        </w:rPr>
        <w:t xml:space="preserve">s </w:t>
      </w:r>
      <w:r w:rsidRPr="0093731A">
        <w:rPr>
          <w:rFonts w:ascii="Cambria Math" w:hAnsi="Cambria Math" w:cs="Arial"/>
          <w:spacing w:val="2"/>
          <w:sz w:val="24"/>
          <w:szCs w:val="24"/>
        </w:rPr>
        <w:t>conforme</w:t>
      </w:r>
      <w:r w:rsidRPr="0093731A">
        <w:rPr>
          <w:rFonts w:ascii="Cambria Math" w:hAnsi="Cambria Math" w:cs="Arial"/>
          <w:sz w:val="24"/>
          <w:szCs w:val="24"/>
        </w:rPr>
        <w:t xml:space="preserve">s </w:t>
      </w:r>
      <w:r w:rsidRPr="0093731A">
        <w:rPr>
          <w:rFonts w:ascii="Cambria Math" w:hAnsi="Cambria Math" w:cs="Arial"/>
          <w:spacing w:val="2"/>
          <w:sz w:val="24"/>
          <w:szCs w:val="24"/>
        </w:rPr>
        <w:t xml:space="preserve">pour </w:t>
      </w:r>
      <w:r w:rsidRPr="0093731A">
        <w:rPr>
          <w:rFonts w:ascii="Cambria Math" w:hAnsi="Cambria Math" w:cs="Arial"/>
          <w:sz w:val="24"/>
          <w:szCs w:val="24"/>
        </w:rPr>
        <w:t>l’essentiel au Dossier d’Appel d’Offres.</w:t>
      </w:r>
    </w:p>
    <w:p w:rsidR="00DB19CC" w:rsidRPr="0093731A" w:rsidRDefault="00DB19CC" w:rsidP="00DB19CC">
      <w:pPr>
        <w:widowControl w:val="0"/>
        <w:tabs>
          <w:tab w:val="left" w:pos="1960"/>
          <w:tab w:val="left" w:pos="2580"/>
          <w:tab w:val="left" w:pos="3280"/>
          <w:tab w:val="left" w:pos="4300"/>
          <w:tab w:val="left" w:pos="490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28.4. </w:t>
      </w:r>
      <w:r w:rsidRPr="0093731A">
        <w:rPr>
          <w:rFonts w:ascii="Cambria Math" w:hAnsi="Cambria Math" w:cs="Arial"/>
          <w:spacing w:val="5"/>
          <w:sz w:val="24"/>
          <w:szCs w:val="24"/>
        </w:rPr>
        <w:t>S</w:t>
      </w:r>
      <w:r w:rsidRPr="0093731A">
        <w:rPr>
          <w:rFonts w:ascii="Cambria Math" w:hAnsi="Cambria Math" w:cs="Arial"/>
          <w:sz w:val="24"/>
          <w:szCs w:val="24"/>
        </w:rPr>
        <w:t xml:space="preserve">i </w:t>
      </w:r>
      <w:r w:rsidRPr="0093731A">
        <w:rPr>
          <w:rFonts w:ascii="Cambria Math" w:hAnsi="Cambria Math" w:cs="Arial"/>
          <w:spacing w:val="5"/>
          <w:sz w:val="24"/>
          <w:szCs w:val="24"/>
        </w:rPr>
        <w:t>un</w:t>
      </w:r>
      <w:r w:rsidRPr="0093731A">
        <w:rPr>
          <w:rFonts w:ascii="Cambria Math" w:hAnsi="Cambria Math" w:cs="Arial"/>
          <w:sz w:val="24"/>
          <w:szCs w:val="24"/>
        </w:rPr>
        <w:t xml:space="preserve">e </w:t>
      </w:r>
      <w:r w:rsidRPr="0093731A">
        <w:rPr>
          <w:rFonts w:ascii="Cambria Math" w:hAnsi="Cambria Math" w:cs="Arial"/>
          <w:spacing w:val="5"/>
          <w:sz w:val="24"/>
          <w:szCs w:val="24"/>
        </w:rPr>
        <w:t>offr</w:t>
      </w:r>
      <w:r w:rsidRPr="0093731A">
        <w:rPr>
          <w:rFonts w:ascii="Cambria Math" w:hAnsi="Cambria Math" w:cs="Arial"/>
          <w:sz w:val="24"/>
          <w:szCs w:val="24"/>
        </w:rPr>
        <w:t xml:space="preserve">e </w:t>
      </w:r>
      <w:r w:rsidRPr="0093731A">
        <w:rPr>
          <w:rFonts w:ascii="Cambria Math" w:hAnsi="Cambria Math" w:cs="Arial"/>
          <w:spacing w:val="5"/>
          <w:sz w:val="24"/>
          <w:szCs w:val="24"/>
        </w:rPr>
        <w:t>n’es</w:t>
      </w:r>
      <w:r w:rsidRPr="0093731A">
        <w:rPr>
          <w:rFonts w:ascii="Cambria Math" w:hAnsi="Cambria Math" w:cs="Arial"/>
          <w:sz w:val="24"/>
          <w:szCs w:val="24"/>
        </w:rPr>
        <w:t xml:space="preserve">t </w:t>
      </w:r>
      <w:r w:rsidRPr="0093731A">
        <w:rPr>
          <w:rFonts w:ascii="Cambria Math" w:hAnsi="Cambria Math" w:cs="Arial"/>
          <w:spacing w:val="5"/>
          <w:sz w:val="24"/>
          <w:szCs w:val="24"/>
        </w:rPr>
        <w:t>pa</w:t>
      </w:r>
      <w:r w:rsidRPr="0093731A">
        <w:rPr>
          <w:rFonts w:ascii="Cambria Math" w:hAnsi="Cambria Math" w:cs="Arial"/>
          <w:sz w:val="24"/>
          <w:szCs w:val="24"/>
        </w:rPr>
        <w:t xml:space="preserve">s </w:t>
      </w:r>
      <w:r w:rsidRPr="0093731A">
        <w:rPr>
          <w:rFonts w:ascii="Cambria Math" w:hAnsi="Cambria Math" w:cs="Arial"/>
          <w:spacing w:val="5"/>
          <w:sz w:val="24"/>
          <w:szCs w:val="24"/>
        </w:rPr>
        <w:t>conform</w:t>
      </w:r>
      <w:r w:rsidRPr="0093731A">
        <w:rPr>
          <w:rFonts w:ascii="Cambria Math" w:hAnsi="Cambria Math" w:cs="Arial"/>
          <w:sz w:val="24"/>
          <w:szCs w:val="24"/>
        </w:rPr>
        <w:t xml:space="preserve">e </w:t>
      </w:r>
      <w:r w:rsidRPr="0093731A">
        <w:rPr>
          <w:rFonts w:ascii="Cambria Math" w:hAnsi="Cambria Math" w:cs="Arial"/>
          <w:spacing w:val="5"/>
          <w:sz w:val="24"/>
          <w:szCs w:val="24"/>
        </w:rPr>
        <w:t>pour l’essentiel</w:t>
      </w:r>
      <w:r w:rsidRPr="0093731A">
        <w:rPr>
          <w:rFonts w:ascii="Cambria Math" w:hAnsi="Cambria Math" w:cs="Arial"/>
          <w:sz w:val="24"/>
          <w:szCs w:val="24"/>
        </w:rPr>
        <w:t xml:space="preserve">, </w:t>
      </w:r>
      <w:r w:rsidRPr="0093731A">
        <w:rPr>
          <w:rFonts w:ascii="Cambria Math" w:hAnsi="Cambria Math" w:cs="Arial"/>
          <w:spacing w:val="5"/>
          <w:sz w:val="24"/>
          <w:szCs w:val="24"/>
        </w:rPr>
        <w:t>ell</w:t>
      </w:r>
      <w:r w:rsidRPr="0093731A">
        <w:rPr>
          <w:rFonts w:ascii="Cambria Math" w:hAnsi="Cambria Math" w:cs="Arial"/>
          <w:sz w:val="24"/>
          <w:szCs w:val="24"/>
        </w:rPr>
        <w:t xml:space="preserve">e </w:t>
      </w:r>
      <w:r w:rsidRPr="0093731A">
        <w:rPr>
          <w:rFonts w:ascii="Cambria Math" w:hAnsi="Cambria Math" w:cs="Arial"/>
          <w:spacing w:val="5"/>
          <w:sz w:val="24"/>
          <w:szCs w:val="24"/>
        </w:rPr>
        <w:t>ser</w:t>
      </w:r>
      <w:r w:rsidRPr="0093731A">
        <w:rPr>
          <w:rFonts w:ascii="Cambria Math" w:hAnsi="Cambria Math" w:cs="Arial"/>
          <w:sz w:val="24"/>
          <w:szCs w:val="24"/>
        </w:rPr>
        <w:t xml:space="preserve">a </w:t>
      </w:r>
      <w:r w:rsidRPr="0093731A">
        <w:rPr>
          <w:rFonts w:ascii="Cambria Math" w:hAnsi="Cambria Math" w:cs="Arial"/>
          <w:spacing w:val="5"/>
          <w:sz w:val="24"/>
          <w:szCs w:val="24"/>
        </w:rPr>
        <w:t>écarté</w:t>
      </w:r>
      <w:r w:rsidRPr="0093731A">
        <w:rPr>
          <w:rFonts w:ascii="Cambria Math" w:hAnsi="Cambria Math" w:cs="Arial"/>
          <w:sz w:val="24"/>
          <w:szCs w:val="24"/>
        </w:rPr>
        <w:t xml:space="preserve">e </w:t>
      </w:r>
      <w:r w:rsidRPr="0093731A">
        <w:rPr>
          <w:rFonts w:ascii="Cambria Math" w:hAnsi="Cambria Math" w:cs="Arial"/>
          <w:spacing w:val="5"/>
          <w:sz w:val="24"/>
          <w:szCs w:val="24"/>
        </w:rPr>
        <w:t>pa</w:t>
      </w:r>
      <w:r w:rsidRPr="0093731A">
        <w:rPr>
          <w:rFonts w:ascii="Cambria Math" w:hAnsi="Cambria Math" w:cs="Arial"/>
          <w:sz w:val="24"/>
          <w:szCs w:val="24"/>
        </w:rPr>
        <w:t xml:space="preserve">r </w:t>
      </w:r>
      <w:r w:rsidRPr="0093731A">
        <w:rPr>
          <w:rFonts w:ascii="Cambria Math" w:hAnsi="Cambria Math" w:cs="Arial"/>
          <w:spacing w:val="5"/>
          <w:sz w:val="24"/>
          <w:szCs w:val="24"/>
        </w:rPr>
        <w:t xml:space="preserve">la </w:t>
      </w:r>
      <w:r w:rsidRPr="0093731A">
        <w:rPr>
          <w:rFonts w:ascii="Cambria Math" w:hAnsi="Cambria Math" w:cs="Arial"/>
          <w:sz w:val="24"/>
          <w:szCs w:val="24"/>
        </w:rPr>
        <w:t>Commission des Marchés Compétente et ne pourra être par la suite rendue conforme.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28.5. </w:t>
      </w:r>
      <w:r w:rsidRPr="0093731A">
        <w:rPr>
          <w:rFonts w:ascii="Cambria Math" w:hAnsi="Cambria Math" w:cs="Arial"/>
          <w:spacing w:val="3"/>
          <w:sz w:val="24"/>
          <w:szCs w:val="24"/>
        </w:rPr>
        <w:t xml:space="preserve">Le </w:t>
      </w:r>
      <w:r w:rsidRPr="0093731A">
        <w:rPr>
          <w:rFonts w:ascii="Cambria Math" w:hAnsi="Cambria Math" w:cs="Arial"/>
          <w:sz w:val="24"/>
          <w:szCs w:val="24"/>
        </w:rPr>
        <w:t>Maître d’Ouvrage Délégué</w:t>
      </w:r>
      <w:r w:rsidRPr="0093731A">
        <w:rPr>
          <w:rFonts w:ascii="Cambria Math" w:hAnsi="Cambria Math" w:cs="Arial"/>
          <w:spacing w:val="3"/>
          <w:sz w:val="24"/>
          <w:szCs w:val="24"/>
        </w:rPr>
        <w:t xml:space="preserve"> s</w:t>
      </w:r>
      <w:r w:rsidRPr="0093731A">
        <w:rPr>
          <w:rFonts w:ascii="Cambria Math" w:hAnsi="Cambria Math" w:cs="Arial"/>
          <w:sz w:val="24"/>
          <w:szCs w:val="24"/>
        </w:rPr>
        <w:t xml:space="preserve">e </w:t>
      </w:r>
      <w:r w:rsidRPr="0093731A">
        <w:rPr>
          <w:rFonts w:ascii="Cambria Math" w:hAnsi="Cambria Math" w:cs="Arial"/>
          <w:spacing w:val="3"/>
          <w:sz w:val="24"/>
          <w:szCs w:val="24"/>
        </w:rPr>
        <w:t>réserv</w:t>
      </w:r>
      <w:r w:rsidRPr="0093731A">
        <w:rPr>
          <w:rFonts w:ascii="Cambria Math" w:hAnsi="Cambria Math" w:cs="Arial"/>
          <w:sz w:val="24"/>
          <w:szCs w:val="24"/>
        </w:rPr>
        <w:t xml:space="preserve">e </w:t>
      </w:r>
      <w:r w:rsidRPr="0093731A">
        <w:rPr>
          <w:rFonts w:ascii="Cambria Math" w:hAnsi="Cambria Math" w:cs="Arial"/>
          <w:spacing w:val="3"/>
          <w:sz w:val="24"/>
          <w:szCs w:val="24"/>
        </w:rPr>
        <w:t>l</w:t>
      </w:r>
      <w:r w:rsidRPr="0093731A">
        <w:rPr>
          <w:rFonts w:ascii="Cambria Math" w:hAnsi="Cambria Math" w:cs="Arial"/>
          <w:sz w:val="24"/>
          <w:szCs w:val="24"/>
        </w:rPr>
        <w:t xml:space="preserve">e </w:t>
      </w:r>
      <w:r w:rsidRPr="0093731A">
        <w:rPr>
          <w:rFonts w:ascii="Cambria Math" w:hAnsi="Cambria Math" w:cs="Arial"/>
          <w:spacing w:val="3"/>
          <w:sz w:val="24"/>
          <w:szCs w:val="24"/>
        </w:rPr>
        <w:t xml:space="preserve">droit </w:t>
      </w:r>
      <w:r w:rsidRPr="0093731A">
        <w:rPr>
          <w:rFonts w:ascii="Cambria Math" w:hAnsi="Cambria Math" w:cs="Arial"/>
          <w:sz w:val="24"/>
          <w:szCs w:val="24"/>
        </w:rPr>
        <w:t xml:space="preserve">d’accepter ou de rejeter toute modification, </w:t>
      </w:r>
      <w:r w:rsidRPr="0093731A">
        <w:rPr>
          <w:rFonts w:ascii="Cambria Math" w:hAnsi="Cambria Math" w:cs="Arial"/>
          <w:spacing w:val="1"/>
          <w:sz w:val="24"/>
          <w:szCs w:val="24"/>
        </w:rPr>
        <w:t>divergenc</w:t>
      </w:r>
      <w:r w:rsidRPr="0093731A">
        <w:rPr>
          <w:rFonts w:ascii="Cambria Math" w:hAnsi="Cambria Math" w:cs="Arial"/>
          <w:sz w:val="24"/>
          <w:szCs w:val="24"/>
        </w:rPr>
        <w:t xml:space="preserve">e </w:t>
      </w:r>
      <w:r w:rsidRPr="0093731A">
        <w:rPr>
          <w:rFonts w:ascii="Cambria Math" w:hAnsi="Cambria Math" w:cs="Arial"/>
          <w:spacing w:val="1"/>
          <w:sz w:val="24"/>
          <w:szCs w:val="24"/>
        </w:rPr>
        <w:t>o</w:t>
      </w:r>
      <w:r w:rsidRPr="0093731A">
        <w:rPr>
          <w:rFonts w:ascii="Cambria Math" w:hAnsi="Cambria Math" w:cs="Arial"/>
          <w:sz w:val="24"/>
          <w:szCs w:val="24"/>
        </w:rPr>
        <w:t xml:space="preserve">u </w:t>
      </w:r>
      <w:r w:rsidRPr="0093731A">
        <w:rPr>
          <w:rFonts w:ascii="Cambria Math" w:hAnsi="Cambria Math" w:cs="Arial"/>
          <w:spacing w:val="1"/>
          <w:sz w:val="24"/>
          <w:szCs w:val="24"/>
        </w:rPr>
        <w:t>réserve</w:t>
      </w:r>
      <w:r w:rsidRPr="0093731A">
        <w:rPr>
          <w:rFonts w:ascii="Cambria Math" w:hAnsi="Cambria Math" w:cs="Arial"/>
          <w:sz w:val="24"/>
          <w:szCs w:val="24"/>
        </w:rPr>
        <w:t xml:space="preserve">. </w:t>
      </w:r>
      <w:r w:rsidRPr="0093731A">
        <w:rPr>
          <w:rFonts w:ascii="Cambria Math" w:hAnsi="Cambria Math" w:cs="Arial"/>
          <w:spacing w:val="1"/>
          <w:sz w:val="24"/>
          <w:szCs w:val="24"/>
        </w:rPr>
        <w:t>Le</w:t>
      </w:r>
      <w:r w:rsidRPr="0093731A">
        <w:rPr>
          <w:rFonts w:ascii="Cambria Math" w:hAnsi="Cambria Math" w:cs="Arial"/>
          <w:sz w:val="24"/>
          <w:szCs w:val="24"/>
        </w:rPr>
        <w:t xml:space="preserve">s </w:t>
      </w:r>
      <w:r w:rsidRPr="0093731A">
        <w:rPr>
          <w:rFonts w:ascii="Cambria Math" w:hAnsi="Cambria Math" w:cs="Arial"/>
          <w:spacing w:val="1"/>
          <w:sz w:val="24"/>
          <w:szCs w:val="24"/>
        </w:rPr>
        <w:t xml:space="preserve">modifications, </w:t>
      </w:r>
      <w:r w:rsidRPr="0093731A">
        <w:rPr>
          <w:rFonts w:ascii="Cambria Math" w:hAnsi="Cambria Math" w:cs="Arial"/>
          <w:sz w:val="24"/>
          <w:szCs w:val="24"/>
        </w:rPr>
        <w:t>divergences, variantes  et autres facteurs qui dépassent les exigences du Dossier d’Appel d’Offres ne doivent pas être pris en compte lors de l’évaluation des offres.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29: Qualification du soumissionnaire</w:t>
      </w:r>
    </w:p>
    <w:p w:rsidR="00DB19CC" w:rsidRPr="0093731A" w:rsidRDefault="00DB19CC" w:rsidP="00DB19CC">
      <w:pPr>
        <w:widowControl w:val="0"/>
        <w:tabs>
          <w:tab w:val="left" w:pos="600"/>
          <w:tab w:val="left" w:pos="2760"/>
          <w:tab w:val="left" w:pos="4160"/>
          <w:tab w:val="left" w:pos="4900"/>
        </w:tabs>
        <w:autoSpaceDE w:val="0"/>
        <w:spacing w:before="120" w:after="120" w:line="240" w:lineRule="auto"/>
        <w:jc w:val="both"/>
        <w:rPr>
          <w:rFonts w:ascii="Cambria Math" w:hAnsi="Cambria Math" w:cs="Arial"/>
          <w:sz w:val="24"/>
          <w:szCs w:val="24"/>
        </w:rPr>
      </w:pPr>
      <w:r w:rsidRPr="0093731A">
        <w:rPr>
          <w:rFonts w:ascii="Cambria Math" w:hAnsi="Cambria Math" w:cs="Arial"/>
          <w:spacing w:val="5"/>
          <w:sz w:val="24"/>
          <w:szCs w:val="24"/>
        </w:rPr>
        <w:t>L</w:t>
      </w:r>
      <w:r w:rsidRPr="0093731A">
        <w:rPr>
          <w:rFonts w:ascii="Cambria Math" w:hAnsi="Cambria Math" w:cs="Arial"/>
          <w:sz w:val="24"/>
          <w:szCs w:val="24"/>
        </w:rPr>
        <w:t xml:space="preserve">a </w:t>
      </w:r>
      <w:r w:rsidRPr="0093731A">
        <w:rPr>
          <w:rFonts w:ascii="Cambria Math" w:hAnsi="Cambria Math" w:cs="Arial"/>
          <w:spacing w:val="5"/>
          <w:sz w:val="24"/>
          <w:szCs w:val="24"/>
        </w:rPr>
        <w:t>Sous-commissio</w:t>
      </w:r>
      <w:r w:rsidRPr="0093731A">
        <w:rPr>
          <w:rFonts w:ascii="Cambria Math" w:hAnsi="Cambria Math" w:cs="Arial"/>
          <w:sz w:val="24"/>
          <w:szCs w:val="24"/>
        </w:rPr>
        <w:t xml:space="preserve">n </w:t>
      </w:r>
      <w:r w:rsidRPr="0093731A">
        <w:rPr>
          <w:rFonts w:ascii="Cambria Math" w:hAnsi="Cambria Math" w:cs="Arial"/>
          <w:spacing w:val="5"/>
          <w:sz w:val="24"/>
          <w:szCs w:val="24"/>
        </w:rPr>
        <w:t>s’assurer</w:t>
      </w:r>
      <w:r w:rsidRPr="0093731A">
        <w:rPr>
          <w:rFonts w:ascii="Cambria Math" w:hAnsi="Cambria Math" w:cs="Arial"/>
          <w:sz w:val="24"/>
          <w:szCs w:val="24"/>
        </w:rPr>
        <w:t xml:space="preserve">a </w:t>
      </w:r>
      <w:r w:rsidRPr="0093731A">
        <w:rPr>
          <w:rFonts w:ascii="Cambria Math" w:hAnsi="Cambria Math" w:cs="Arial"/>
          <w:spacing w:val="5"/>
          <w:sz w:val="24"/>
          <w:szCs w:val="24"/>
        </w:rPr>
        <w:t>qu</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le </w:t>
      </w:r>
      <w:r w:rsidRPr="0093731A">
        <w:rPr>
          <w:rFonts w:ascii="Cambria Math" w:hAnsi="Cambria Math" w:cs="Arial"/>
          <w:sz w:val="24"/>
          <w:szCs w:val="24"/>
        </w:rPr>
        <w:t>Soumissionnaire retenu pour avoir soumis l’offre substantiellement conforme aux dispositions du dossier d’appel d’offres, satisfait aux critères de qualification stipulés à l’article 6 du RPAO. Il est essentiel d’éviter tout arbitraire dans la détermination de la qualification.</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30: Correction des erreurs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30.1. La Sous-commission d’analyse vérifiera les offres reconnues conformes pour l’essentiel au Dossier d’Appel d’Offres pour en rectifier les erreurs de calcul éventuelles. La sous- commission d’analyse corrigera les erreurs de la façon suivante: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a. S’il y a contradiction entre le prix unitaire et le prix total obtenu en multipliant le prix unitaire par les quantités, le prix unitaire fera foi et le prix total sera corrigé, à moins que, de l’avis de la Sous- commission d’analyse, la virgule des décimales du prix unitaire soit manifestement mal placée, auquel cas le prix total indiqué prévaudra et le prix unitaire sera corrigé;</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Si le total obtenu par addition ou soustraction des sous totaux n’est pas exact, les sous totaux feront foi et le total sera corrigé;</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c. S’il y a contradiction entre le prix indiqué en lettres et en chiffres, le montant en lettres fera foi, à moins que ce montant soit lié à une erreur arithmétique confirmée par le sous-détail dudit prix, auquel cas le montant en chiffres prévaudra sous réserve des alinéas (a) et (b) ci-dessus.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30.2. Le montant figurant dans la Soumission sera corrigé par la Sous-commission d’analyse, conformément à la procédure de correction d’erreurs susmentionnée et, avec la confirmation du Soumissionnaire, ledit montant sera réputé l’engager.</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30.3. Si le Soumissionnaire ayant présenté l’offre évaluée la moins-disante, n’accepte pas les corrections apportées, son offre sera écartée et sa garantie pourra être saisie.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31: Conversion en une seule monnaie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31.1. Pour faciliter l’évaluation et la comparaison des offres, la sous-commission d’analyse convertira les prix des offres exprimés dans les diverses monnaies dans lesquelles le montant de l’offre est payable en francs CFA.</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31.2. La conversion se fera en utilisant le cours vendeur fixé par la Banque des Etats de l’Afrique Centrale (BEAC), dans les conditions définies par le RPAO.</w:t>
      </w:r>
    </w:p>
    <w:p w:rsidR="00DB19CC" w:rsidRPr="0093731A" w:rsidRDefault="00DB19CC" w:rsidP="00DB19CC">
      <w:pPr>
        <w:widowControl w:val="0"/>
        <w:tabs>
          <w:tab w:val="left" w:pos="2740"/>
          <w:tab w:val="left" w:pos="3160"/>
          <w:tab w:val="left" w:pos="4800"/>
        </w:tabs>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 xml:space="preserve">Article 32: </w:t>
      </w:r>
      <w:r w:rsidRPr="0093731A">
        <w:rPr>
          <w:rFonts w:ascii="Cambria Math" w:hAnsi="Cambria Math" w:cs="Arial"/>
          <w:b/>
          <w:bCs/>
          <w:spacing w:val="5"/>
          <w:sz w:val="24"/>
          <w:szCs w:val="24"/>
        </w:rPr>
        <w:t>Evaluatio</w:t>
      </w:r>
      <w:r w:rsidRPr="0093731A">
        <w:rPr>
          <w:rFonts w:ascii="Cambria Math" w:hAnsi="Cambria Math" w:cs="Arial"/>
          <w:b/>
          <w:bCs/>
          <w:sz w:val="24"/>
          <w:szCs w:val="24"/>
        </w:rPr>
        <w:t xml:space="preserve">n </w:t>
      </w:r>
      <w:r w:rsidRPr="0093731A">
        <w:rPr>
          <w:rFonts w:ascii="Cambria Math" w:hAnsi="Cambria Math" w:cs="Arial"/>
          <w:b/>
          <w:bCs/>
          <w:spacing w:val="5"/>
          <w:sz w:val="24"/>
          <w:szCs w:val="24"/>
        </w:rPr>
        <w:t>e</w:t>
      </w:r>
      <w:r w:rsidRPr="0093731A">
        <w:rPr>
          <w:rFonts w:ascii="Cambria Math" w:hAnsi="Cambria Math" w:cs="Arial"/>
          <w:b/>
          <w:bCs/>
          <w:sz w:val="24"/>
          <w:szCs w:val="24"/>
        </w:rPr>
        <w:t xml:space="preserve">t </w:t>
      </w:r>
      <w:r w:rsidRPr="0093731A">
        <w:rPr>
          <w:rFonts w:ascii="Cambria Math" w:hAnsi="Cambria Math" w:cs="Arial"/>
          <w:b/>
          <w:bCs/>
          <w:spacing w:val="5"/>
          <w:sz w:val="24"/>
          <w:szCs w:val="24"/>
        </w:rPr>
        <w:t>comparaiso</w:t>
      </w:r>
      <w:r w:rsidRPr="0093731A">
        <w:rPr>
          <w:rFonts w:ascii="Cambria Math" w:hAnsi="Cambria Math" w:cs="Arial"/>
          <w:b/>
          <w:bCs/>
          <w:sz w:val="24"/>
          <w:szCs w:val="24"/>
        </w:rPr>
        <w:t xml:space="preserve">n </w:t>
      </w:r>
      <w:r w:rsidRPr="0093731A">
        <w:rPr>
          <w:rFonts w:ascii="Cambria Math" w:hAnsi="Cambria Math" w:cs="Arial"/>
          <w:b/>
          <w:bCs/>
          <w:spacing w:val="5"/>
          <w:sz w:val="24"/>
          <w:szCs w:val="24"/>
        </w:rPr>
        <w:t xml:space="preserve">des </w:t>
      </w:r>
      <w:r w:rsidRPr="0093731A">
        <w:rPr>
          <w:rFonts w:ascii="Cambria Math" w:hAnsi="Cambria Math" w:cs="Arial"/>
          <w:b/>
          <w:bCs/>
          <w:sz w:val="24"/>
          <w:szCs w:val="24"/>
        </w:rPr>
        <w:t>offres au plan financier</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32.1. Seules les offres reconnues conformes, selon les dispositions de l’article 28 du RGAO, seront évaluées et comparées par la Sous- commission  d’analyse.</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32.2. En évaluant les offres, la sous-commission déterminera pour chaque offre le montant évalué de l’offre en rectifiant son montant comme suit:</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w w:val="96"/>
          <w:sz w:val="24"/>
          <w:szCs w:val="24"/>
        </w:rPr>
        <w:t>a.</w:t>
      </w:r>
      <w:r w:rsidRPr="0093731A">
        <w:rPr>
          <w:rFonts w:ascii="Cambria Math" w:hAnsi="Cambria Math" w:cs="Arial"/>
          <w:sz w:val="24"/>
          <w:szCs w:val="24"/>
        </w:rPr>
        <w:t xml:space="preserve"> En corrigeant toute erreur éventuelle conformément aux dispositions de l’article 30.2 du RGAO ;</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w w:val="96"/>
          <w:sz w:val="24"/>
          <w:szCs w:val="24"/>
        </w:rPr>
        <w:lastRenderedPageBreak/>
        <w:t>b</w:t>
      </w:r>
      <w:r w:rsidRPr="0093731A">
        <w:rPr>
          <w:rFonts w:ascii="Cambria Math" w:hAnsi="Cambria Math" w:cs="Arial"/>
          <w:sz w:val="24"/>
          <w:szCs w:val="24"/>
        </w:rPr>
        <w:t>. 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 ;</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c. En convertissant en une seule monnaie le montant résultant des rectifications (a) et (b) ci-dessus, conformément aux dispositions de l’article 31.2 du RGAO ;</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w w:val="96"/>
          <w:sz w:val="24"/>
          <w:szCs w:val="24"/>
        </w:rPr>
        <w:t>d.</w:t>
      </w:r>
      <w:r w:rsidRPr="0093731A">
        <w:rPr>
          <w:rFonts w:ascii="Cambria Math" w:hAnsi="Cambria Math" w:cs="Arial"/>
          <w:sz w:val="24"/>
          <w:szCs w:val="24"/>
        </w:rPr>
        <w:t xml:space="preserve"> En ajustant de façon appropriée, sur des bases techniques ou financières, toute autre modification, divergence ou réserve quantifiable ;</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e. En prenant en considération les différents délais d’exécution proposés par les soumissionnaires, s’ils sont autorisés par le RPAO ;</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f.  Le cas échéant, conformément aux dispositions de l’article 13.2 du RGAO et du RPAO, en appliquant les remises offertes par le Soumissionnaire pour l’attribution de plus d’un lot, si cet appel d’offres est lancé simultanément pour plusieurs lots.</w:t>
      </w:r>
    </w:p>
    <w:p w:rsidR="00DB19CC" w:rsidRPr="0093731A" w:rsidRDefault="00DB19CC" w:rsidP="00DB19CC">
      <w:pPr>
        <w:widowControl w:val="0"/>
        <w:tabs>
          <w:tab w:val="left" w:pos="1120"/>
          <w:tab w:val="left" w:pos="1260"/>
          <w:tab w:val="left" w:pos="1500"/>
          <w:tab w:val="left" w:pos="2440"/>
          <w:tab w:val="left" w:pos="3400"/>
          <w:tab w:val="left" w:pos="3840"/>
          <w:tab w:val="left" w:pos="4060"/>
          <w:tab w:val="left" w:pos="4340"/>
          <w:tab w:val="left" w:pos="4440"/>
          <w:tab w:val="left" w:pos="4900"/>
        </w:tabs>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g. 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Délégué dans le RPAO.</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32.3. </w:t>
      </w:r>
      <w:r w:rsidRPr="0093731A">
        <w:rPr>
          <w:rFonts w:ascii="Cambria Math" w:hAnsi="Cambria Math" w:cs="Arial"/>
          <w:spacing w:val="5"/>
          <w:sz w:val="24"/>
          <w:szCs w:val="24"/>
        </w:rPr>
        <w:t>L’effe</w:t>
      </w:r>
      <w:r w:rsidRPr="0093731A">
        <w:rPr>
          <w:rFonts w:ascii="Cambria Math" w:hAnsi="Cambria Math" w:cs="Arial"/>
          <w:sz w:val="24"/>
          <w:szCs w:val="24"/>
        </w:rPr>
        <w:t xml:space="preserve">t </w:t>
      </w:r>
      <w:r w:rsidRPr="0093731A">
        <w:rPr>
          <w:rFonts w:ascii="Cambria Math" w:hAnsi="Cambria Math" w:cs="Arial"/>
          <w:spacing w:val="5"/>
          <w:sz w:val="24"/>
          <w:szCs w:val="24"/>
        </w:rPr>
        <w:t>estim</w:t>
      </w:r>
      <w:r w:rsidRPr="0093731A">
        <w:rPr>
          <w:rFonts w:ascii="Cambria Math" w:hAnsi="Cambria Math" w:cs="Arial"/>
          <w:sz w:val="24"/>
          <w:szCs w:val="24"/>
        </w:rPr>
        <w:t xml:space="preserve">é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formule</w:t>
      </w:r>
      <w:r w:rsidRPr="0093731A">
        <w:rPr>
          <w:rFonts w:ascii="Cambria Math" w:hAnsi="Cambria Math" w:cs="Arial"/>
          <w:sz w:val="24"/>
          <w:szCs w:val="24"/>
        </w:rPr>
        <w:t xml:space="preserve">s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révision </w:t>
      </w:r>
      <w:r w:rsidRPr="0093731A">
        <w:rPr>
          <w:rFonts w:ascii="Cambria Math" w:hAnsi="Cambria Math" w:cs="Arial"/>
          <w:sz w:val="24"/>
          <w:szCs w:val="24"/>
        </w:rPr>
        <w:t>des prix figurant dans les CCAG et CCAP, appliquées durant la période d’exécution du Marché, ne sera pas pris en considération lors de l’évaluation des offres.</w:t>
      </w:r>
    </w:p>
    <w:p w:rsidR="00DB19CC" w:rsidRPr="0093731A" w:rsidRDefault="00DB19CC" w:rsidP="00DB19CC">
      <w:pPr>
        <w:widowControl w:val="0"/>
        <w:tabs>
          <w:tab w:val="left" w:pos="1040"/>
          <w:tab w:val="left" w:pos="1820"/>
          <w:tab w:val="left" w:pos="2840"/>
          <w:tab w:val="left" w:pos="3240"/>
          <w:tab w:val="left" w:pos="476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32.4. </w:t>
      </w:r>
      <w:r w:rsidRPr="0093731A">
        <w:rPr>
          <w:rFonts w:ascii="Cambria Math" w:hAnsi="Cambria Math" w:cs="Arial"/>
          <w:spacing w:val="5"/>
          <w:sz w:val="24"/>
          <w:szCs w:val="24"/>
        </w:rPr>
        <w:t>S</w:t>
      </w:r>
      <w:r w:rsidRPr="0093731A">
        <w:rPr>
          <w:rFonts w:ascii="Cambria Math" w:hAnsi="Cambria Math" w:cs="Arial"/>
          <w:sz w:val="24"/>
          <w:szCs w:val="24"/>
        </w:rPr>
        <w:t xml:space="preserve">i </w:t>
      </w:r>
      <w:r w:rsidRPr="0093731A">
        <w:rPr>
          <w:rFonts w:ascii="Cambria Math" w:hAnsi="Cambria Math" w:cs="Arial"/>
          <w:spacing w:val="5"/>
          <w:sz w:val="24"/>
          <w:szCs w:val="24"/>
        </w:rPr>
        <w:t>l’offr</w:t>
      </w:r>
      <w:r w:rsidRPr="0093731A">
        <w:rPr>
          <w:rFonts w:ascii="Cambria Math" w:hAnsi="Cambria Math" w:cs="Arial"/>
          <w:sz w:val="24"/>
          <w:szCs w:val="24"/>
        </w:rPr>
        <w:t xml:space="preserve">e </w:t>
      </w:r>
      <w:r w:rsidRPr="0093731A">
        <w:rPr>
          <w:rFonts w:ascii="Cambria Math" w:hAnsi="Cambria Math" w:cs="Arial"/>
          <w:spacing w:val="5"/>
          <w:sz w:val="24"/>
          <w:szCs w:val="24"/>
        </w:rPr>
        <w:t>évalué</w:t>
      </w:r>
      <w:r w:rsidRPr="0093731A">
        <w:rPr>
          <w:rFonts w:ascii="Cambria Math" w:hAnsi="Cambria Math" w:cs="Arial"/>
          <w:sz w:val="24"/>
          <w:szCs w:val="24"/>
        </w:rPr>
        <w:t xml:space="preserve">e </w:t>
      </w:r>
      <w:r w:rsidRPr="0093731A">
        <w:rPr>
          <w:rFonts w:ascii="Cambria Math" w:hAnsi="Cambria Math" w:cs="Arial"/>
          <w:spacing w:val="5"/>
          <w:sz w:val="24"/>
          <w:szCs w:val="24"/>
        </w:rPr>
        <w:t>l</w:t>
      </w:r>
      <w:r w:rsidRPr="0093731A">
        <w:rPr>
          <w:rFonts w:ascii="Cambria Math" w:hAnsi="Cambria Math" w:cs="Arial"/>
          <w:sz w:val="24"/>
          <w:szCs w:val="24"/>
        </w:rPr>
        <w:t xml:space="preserve">a </w:t>
      </w:r>
      <w:r w:rsidRPr="0093731A">
        <w:rPr>
          <w:rFonts w:ascii="Cambria Math" w:hAnsi="Cambria Math" w:cs="Arial"/>
          <w:spacing w:val="5"/>
          <w:sz w:val="24"/>
          <w:szCs w:val="24"/>
        </w:rPr>
        <w:t>moins-disant</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est </w:t>
      </w:r>
      <w:r w:rsidRPr="0093731A">
        <w:rPr>
          <w:rFonts w:ascii="Cambria Math" w:hAnsi="Cambria Math" w:cs="Arial"/>
          <w:sz w:val="24"/>
          <w:szCs w:val="24"/>
        </w:rPr>
        <w:t>jugée anormalement basse ou est fortement déséquilibrée par rapport à l’estimation du Maître d’Ouvrage des travaux à exécuter dans le cadre du Marché, la</w:t>
      </w:r>
      <w:r w:rsidRPr="0093731A">
        <w:rPr>
          <w:rFonts w:ascii="Cambria Math" w:hAnsi="Cambria Math" w:cs="Arial"/>
          <w:spacing w:val="-3"/>
          <w:sz w:val="24"/>
          <w:szCs w:val="24"/>
        </w:rPr>
        <w:t xml:space="preserve"> commission </w:t>
      </w:r>
      <w:r w:rsidRPr="0093731A">
        <w:rPr>
          <w:rFonts w:ascii="Cambria Math" w:hAnsi="Cambria Math" w:cs="Arial"/>
          <w:sz w:val="24"/>
          <w:szCs w:val="24"/>
        </w:rPr>
        <w:t>peut à partir du sous-détail de prix fournis par le soumissionnaire pour n’importe quel élément, ou pour tous les éléments du Détail quantitatif et estimatif, vérifier si ces prix sont compatibles avec les méthodes de construction et le calendrier proposé. Au cas où les justificatifs présentés par le soumissionnaire ne lui semblent pas satisfaisants, l’Autorité Contractante peut rejeter ladite offre après l’avis technique de l’Agence de Régulation des Marchés Publics.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 xml:space="preserve">Article 33: </w:t>
      </w:r>
      <w:r w:rsidRPr="0093731A">
        <w:rPr>
          <w:rFonts w:ascii="Cambria Math" w:hAnsi="Cambria Math" w:cs="Arial"/>
          <w:b/>
          <w:bCs/>
          <w:spacing w:val="2"/>
          <w:sz w:val="24"/>
          <w:szCs w:val="24"/>
        </w:rPr>
        <w:t>Préférenc</w:t>
      </w:r>
      <w:r w:rsidRPr="0093731A">
        <w:rPr>
          <w:rFonts w:ascii="Cambria Math" w:hAnsi="Cambria Math" w:cs="Arial"/>
          <w:b/>
          <w:bCs/>
          <w:sz w:val="24"/>
          <w:szCs w:val="24"/>
        </w:rPr>
        <w:t xml:space="preserve">e </w:t>
      </w:r>
      <w:r w:rsidRPr="0093731A">
        <w:rPr>
          <w:rFonts w:ascii="Cambria Math" w:hAnsi="Cambria Math" w:cs="Arial"/>
          <w:b/>
          <w:bCs/>
          <w:spacing w:val="2"/>
          <w:sz w:val="24"/>
          <w:szCs w:val="24"/>
        </w:rPr>
        <w:t>accordé</w:t>
      </w:r>
      <w:r w:rsidRPr="0093731A">
        <w:rPr>
          <w:rFonts w:ascii="Cambria Math" w:hAnsi="Cambria Math" w:cs="Arial"/>
          <w:b/>
          <w:bCs/>
          <w:sz w:val="24"/>
          <w:szCs w:val="24"/>
        </w:rPr>
        <w:t xml:space="preserve">e </w:t>
      </w:r>
      <w:r w:rsidRPr="0093731A">
        <w:rPr>
          <w:rFonts w:ascii="Cambria Math" w:hAnsi="Cambria Math" w:cs="Arial"/>
          <w:b/>
          <w:bCs/>
          <w:spacing w:val="2"/>
          <w:sz w:val="24"/>
          <w:szCs w:val="24"/>
        </w:rPr>
        <w:t>au</w:t>
      </w:r>
      <w:r w:rsidRPr="0093731A">
        <w:rPr>
          <w:rFonts w:ascii="Cambria Math" w:hAnsi="Cambria Math" w:cs="Arial"/>
          <w:b/>
          <w:bCs/>
          <w:sz w:val="24"/>
          <w:szCs w:val="24"/>
        </w:rPr>
        <w:t xml:space="preserve">x </w:t>
      </w:r>
      <w:r w:rsidRPr="0093731A">
        <w:rPr>
          <w:rFonts w:ascii="Cambria Math" w:hAnsi="Cambria Math" w:cs="Arial"/>
          <w:b/>
          <w:bCs/>
          <w:spacing w:val="2"/>
          <w:sz w:val="24"/>
          <w:szCs w:val="24"/>
        </w:rPr>
        <w:t>soumis</w:t>
      </w:r>
      <w:r w:rsidRPr="0093731A">
        <w:rPr>
          <w:rFonts w:ascii="Cambria Math" w:hAnsi="Cambria Math" w:cs="Arial"/>
          <w:b/>
          <w:bCs/>
          <w:sz w:val="24"/>
          <w:szCs w:val="24"/>
        </w:rPr>
        <w:t>sionnaires nationaux</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Les  entrepreneurs  nationaux   bénéficient d’une  marge  de  préférence  nationale  telle  que prévue par le Code des Marchés Publics aux fins d’évaluation des offres.</w:t>
      </w:r>
    </w:p>
    <w:p w:rsidR="00DB19CC" w:rsidRPr="0093731A" w:rsidRDefault="00DB19CC" w:rsidP="00DB19CC">
      <w:pPr>
        <w:widowControl w:val="0"/>
        <w:autoSpaceDE w:val="0"/>
        <w:spacing w:before="120" w:after="120" w:line="240" w:lineRule="auto"/>
        <w:ind w:left="720"/>
        <w:jc w:val="both"/>
        <w:rPr>
          <w:rFonts w:ascii="Cambria Math" w:hAnsi="Cambria Math"/>
          <w:sz w:val="24"/>
          <w:szCs w:val="24"/>
        </w:rPr>
      </w:pPr>
      <w:r w:rsidRPr="0093731A">
        <w:rPr>
          <w:rFonts w:ascii="Cambria Math" w:hAnsi="Cambria Math" w:cs="Arial"/>
          <w:b/>
          <w:bCs/>
          <w:sz w:val="24"/>
          <w:szCs w:val="24"/>
        </w:rPr>
        <w:t>F. Attribution du Marché</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34: Attribution</w:t>
      </w:r>
    </w:p>
    <w:p w:rsidR="00DB19CC" w:rsidRPr="0093731A" w:rsidRDefault="00DB19CC" w:rsidP="00DB19CC">
      <w:pPr>
        <w:widowControl w:val="0"/>
        <w:tabs>
          <w:tab w:val="left" w:pos="1700"/>
          <w:tab w:val="left" w:pos="2100"/>
          <w:tab w:val="left" w:pos="2620"/>
          <w:tab w:val="left" w:pos="3640"/>
          <w:tab w:val="left" w:pos="4220"/>
        </w:tabs>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34.1. Le Maître d’Ouvrage Délégué attribuera le Marché au Soumissionnaire dont l’offre a été reconnue conforme pour l’essentiel au Dossier d’Appel </w:t>
      </w:r>
      <w:r w:rsidRPr="0093731A">
        <w:rPr>
          <w:rFonts w:ascii="Cambria Math" w:hAnsi="Cambria Math" w:cs="Arial"/>
          <w:spacing w:val="5"/>
          <w:sz w:val="24"/>
          <w:szCs w:val="24"/>
        </w:rPr>
        <w:t>d’offre</w:t>
      </w:r>
      <w:r w:rsidRPr="0093731A">
        <w:rPr>
          <w:rFonts w:ascii="Cambria Math" w:hAnsi="Cambria Math" w:cs="Arial"/>
          <w:sz w:val="24"/>
          <w:szCs w:val="24"/>
        </w:rPr>
        <w:t xml:space="preserve">s </w:t>
      </w:r>
      <w:r w:rsidRPr="0093731A">
        <w:rPr>
          <w:rFonts w:ascii="Cambria Math" w:hAnsi="Cambria Math" w:cs="Arial"/>
          <w:spacing w:val="5"/>
          <w:sz w:val="24"/>
          <w:szCs w:val="24"/>
        </w:rPr>
        <w:t>e</w:t>
      </w:r>
      <w:r w:rsidRPr="0093731A">
        <w:rPr>
          <w:rFonts w:ascii="Cambria Math" w:hAnsi="Cambria Math" w:cs="Arial"/>
          <w:sz w:val="24"/>
          <w:szCs w:val="24"/>
        </w:rPr>
        <w:t xml:space="preserve">t </w:t>
      </w:r>
      <w:r w:rsidRPr="0093731A">
        <w:rPr>
          <w:rFonts w:ascii="Cambria Math" w:hAnsi="Cambria Math" w:cs="Arial"/>
          <w:spacing w:val="5"/>
          <w:sz w:val="24"/>
          <w:szCs w:val="24"/>
        </w:rPr>
        <w:t>qu</w:t>
      </w:r>
      <w:r w:rsidRPr="0093731A">
        <w:rPr>
          <w:rFonts w:ascii="Cambria Math" w:hAnsi="Cambria Math" w:cs="Arial"/>
          <w:sz w:val="24"/>
          <w:szCs w:val="24"/>
        </w:rPr>
        <w:t xml:space="preserve">i </w:t>
      </w:r>
      <w:r w:rsidRPr="0093731A">
        <w:rPr>
          <w:rFonts w:ascii="Cambria Math" w:hAnsi="Cambria Math" w:cs="Arial"/>
          <w:spacing w:val="5"/>
          <w:sz w:val="24"/>
          <w:szCs w:val="24"/>
        </w:rPr>
        <w:t>dispos</w:t>
      </w:r>
      <w:r w:rsidRPr="0093731A">
        <w:rPr>
          <w:rFonts w:ascii="Cambria Math" w:hAnsi="Cambria Math" w:cs="Arial"/>
          <w:sz w:val="24"/>
          <w:szCs w:val="24"/>
        </w:rPr>
        <w:t xml:space="preserve">e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capacités </w:t>
      </w:r>
      <w:r w:rsidRPr="0093731A">
        <w:rPr>
          <w:rFonts w:ascii="Cambria Math" w:hAnsi="Cambria Math" w:cs="Arial"/>
          <w:sz w:val="24"/>
          <w:szCs w:val="24"/>
        </w:rPr>
        <w:t xml:space="preserve">techniques et financières requises pour exécuter le Marché de façon satisfaisante et dont </w:t>
      </w:r>
      <w:r w:rsidRPr="0093731A">
        <w:rPr>
          <w:rFonts w:ascii="Cambria Math" w:hAnsi="Cambria Math" w:cs="Arial"/>
          <w:spacing w:val="1"/>
          <w:sz w:val="24"/>
          <w:szCs w:val="24"/>
        </w:rPr>
        <w:t>l’offr</w:t>
      </w:r>
      <w:r w:rsidRPr="0093731A">
        <w:rPr>
          <w:rFonts w:ascii="Cambria Math" w:hAnsi="Cambria Math" w:cs="Arial"/>
          <w:sz w:val="24"/>
          <w:szCs w:val="24"/>
        </w:rPr>
        <w:t xml:space="preserve">e a </w:t>
      </w:r>
      <w:r w:rsidRPr="0093731A">
        <w:rPr>
          <w:rFonts w:ascii="Cambria Math" w:hAnsi="Cambria Math" w:cs="Arial"/>
          <w:spacing w:val="1"/>
          <w:sz w:val="24"/>
          <w:szCs w:val="24"/>
        </w:rPr>
        <w:t>ét</w:t>
      </w:r>
      <w:r w:rsidRPr="0093731A">
        <w:rPr>
          <w:rFonts w:ascii="Cambria Math" w:hAnsi="Cambria Math" w:cs="Arial"/>
          <w:sz w:val="24"/>
          <w:szCs w:val="24"/>
        </w:rPr>
        <w:t xml:space="preserve">é </w:t>
      </w:r>
      <w:r w:rsidRPr="0093731A">
        <w:rPr>
          <w:rFonts w:ascii="Cambria Math" w:hAnsi="Cambria Math" w:cs="Arial"/>
          <w:spacing w:val="1"/>
          <w:sz w:val="24"/>
          <w:szCs w:val="24"/>
        </w:rPr>
        <w:t>évalué</w:t>
      </w:r>
      <w:r w:rsidRPr="0093731A">
        <w:rPr>
          <w:rFonts w:ascii="Cambria Math" w:hAnsi="Cambria Math" w:cs="Arial"/>
          <w:sz w:val="24"/>
          <w:szCs w:val="24"/>
        </w:rPr>
        <w:t xml:space="preserve">e </w:t>
      </w:r>
      <w:r w:rsidRPr="0093731A">
        <w:rPr>
          <w:rFonts w:ascii="Cambria Math" w:hAnsi="Cambria Math" w:cs="Arial"/>
          <w:spacing w:val="1"/>
          <w:sz w:val="24"/>
          <w:szCs w:val="24"/>
        </w:rPr>
        <w:t>l</w:t>
      </w:r>
      <w:r w:rsidRPr="0093731A">
        <w:rPr>
          <w:rFonts w:ascii="Cambria Math" w:hAnsi="Cambria Math" w:cs="Arial"/>
          <w:sz w:val="24"/>
          <w:szCs w:val="24"/>
        </w:rPr>
        <w:t xml:space="preserve">a </w:t>
      </w:r>
      <w:r w:rsidRPr="0093731A">
        <w:rPr>
          <w:rFonts w:ascii="Cambria Math" w:hAnsi="Cambria Math" w:cs="Arial"/>
          <w:spacing w:val="1"/>
          <w:sz w:val="24"/>
          <w:szCs w:val="24"/>
        </w:rPr>
        <w:t>moins-disant</w:t>
      </w:r>
      <w:r w:rsidRPr="0093731A">
        <w:rPr>
          <w:rFonts w:ascii="Cambria Math" w:hAnsi="Cambria Math" w:cs="Arial"/>
          <w:sz w:val="24"/>
          <w:szCs w:val="24"/>
        </w:rPr>
        <w:t xml:space="preserve">e </w:t>
      </w:r>
      <w:r w:rsidRPr="0093731A">
        <w:rPr>
          <w:rFonts w:ascii="Cambria Math" w:hAnsi="Cambria Math" w:cs="Arial"/>
          <w:spacing w:val="1"/>
          <w:sz w:val="24"/>
          <w:szCs w:val="24"/>
        </w:rPr>
        <w:t xml:space="preserve">en </w:t>
      </w:r>
      <w:r w:rsidRPr="0093731A">
        <w:rPr>
          <w:rFonts w:ascii="Cambria Math" w:hAnsi="Cambria Math" w:cs="Arial"/>
          <w:sz w:val="24"/>
          <w:szCs w:val="24"/>
        </w:rPr>
        <w:t>incluant le cas échéant les remises proposés.</w:t>
      </w:r>
    </w:p>
    <w:p w:rsidR="00DB19CC" w:rsidRPr="0093731A" w:rsidRDefault="00DB19CC" w:rsidP="00DB19CC">
      <w:pPr>
        <w:widowControl w:val="0"/>
        <w:autoSpaceDE w:val="0"/>
        <w:spacing w:before="120" w:after="120" w:line="240" w:lineRule="auto"/>
        <w:jc w:val="both"/>
        <w:rPr>
          <w:rFonts w:ascii="Cambria Math" w:hAnsi="Cambria Math"/>
          <w:sz w:val="24"/>
          <w:szCs w:val="24"/>
        </w:rPr>
      </w:pPr>
      <w:r w:rsidRPr="0093731A">
        <w:rPr>
          <w:rFonts w:ascii="Cambria Math" w:hAnsi="Cambria Math" w:cs="Arial"/>
          <w:spacing w:val="1"/>
          <w:sz w:val="24"/>
          <w:szCs w:val="24"/>
        </w:rPr>
        <w:t>34.2</w:t>
      </w:r>
      <w:r w:rsidRPr="0093731A">
        <w:rPr>
          <w:rFonts w:ascii="Cambria Math" w:hAnsi="Cambria Math" w:cs="Arial"/>
          <w:sz w:val="24"/>
          <w:szCs w:val="24"/>
        </w:rPr>
        <w:t xml:space="preserve">. </w:t>
      </w:r>
      <w:r w:rsidRPr="0093731A">
        <w:rPr>
          <w:rFonts w:ascii="Cambria Math" w:hAnsi="Cambria Math" w:cs="Arial"/>
          <w:spacing w:val="1"/>
          <w:sz w:val="24"/>
          <w:szCs w:val="24"/>
        </w:rPr>
        <w:t>Si</w:t>
      </w:r>
      <w:r w:rsidRPr="0093731A">
        <w:rPr>
          <w:rFonts w:ascii="Cambria Math" w:hAnsi="Cambria Math" w:cs="Arial"/>
          <w:sz w:val="24"/>
          <w:szCs w:val="24"/>
        </w:rPr>
        <w:t xml:space="preserve">, </w:t>
      </w:r>
      <w:r w:rsidRPr="0093731A">
        <w:rPr>
          <w:rFonts w:ascii="Cambria Math" w:hAnsi="Cambria Math" w:cs="Arial"/>
          <w:spacing w:val="1"/>
          <w:sz w:val="24"/>
          <w:szCs w:val="24"/>
        </w:rPr>
        <w:t>selo</w:t>
      </w:r>
      <w:r w:rsidRPr="0093731A">
        <w:rPr>
          <w:rFonts w:ascii="Cambria Math" w:hAnsi="Cambria Math" w:cs="Arial"/>
          <w:sz w:val="24"/>
          <w:szCs w:val="24"/>
        </w:rPr>
        <w:t xml:space="preserve">n </w:t>
      </w:r>
      <w:r w:rsidRPr="0093731A">
        <w:rPr>
          <w:rFonts w:ascii="Cambria Math" w:hAnsi="Cambria Math" w:cs="Arial"/>
          <w:spacing w:val="1"/>
          <w:sz w:val="24"/>
          <w:szCs w:val="24"/>
        </w:rPr>
        <w:t>l’Articl</w:t>
      </w:r>
      <w:r w:rsidRPr="0093731A">
        <w:rPr>
          <w:rFonts w:ascii="Cambria Math" w:hAnsi="Cambria Math" w:cs="Arial"/>
          <w:sz w:val="24"/>
          <w:szCs w:val="24"/>
        </w:rPr>
        <w:t xml:space="preserve">e </w:t>
      </w:r>
      <w:r w:rsidRPr="0093731A">
        <w:rPr>
          <w:rFonts w:ascii="Cambria Math" w:hAnsi="Cambria Math" w:cs="Arial"/>
          <w:spacing w:val="1"/>
          <w:sz w:val="24"/>
          <w:szCs w:val="24"/>
        </w:rPr>
        <w:t>13.</w:t>
      </w:r>
      <w:r w:rsidRPr="0093731A">
        <w:rPr>
          <w:rFonts w:ascii="Cambria Math" w:hAnsi="Cambria Math" w:cs="Arial"/>
          <w:sz w:val="24"/>
          <w:szCs w:val="24"/>
        </w:rPr>
        <w:t xml:space="preserve">2 </w:t>
      </w:r>
      <w:r w:rsidRPr="0093731A">
        <w:rPr>
          <w:rFonts w:ascii="Cambria Math" w:hAnsi="Cambria Math" w:cs="Arial"/>
          <w:spacing w:val="1"/>
          <w:sz w:val="24"/>
          <w:szCs w:val="24"/>
        </w:rPr>
        <w:t>d</w:t>
      </w:r>
      <w:r w:rsidRPr="0093731A">
        <w:rPr>
          <w:rFonts w:ascii="Cambria Math" w:hAnsi="Cambria Math" w:cs="Arial"/>
          <w:sz w:val="24"/>
          <w:szCs w:val="24"/>
        </w:rPr>
        <w:t xml:space="preserve">u </w:t>
      </w:r>
      <w:r w:rsidRPr="0093731A">
        <w:rPr>
          <w:rFonts w:ascii="Cambria Math" w:hAnsi="Cambria Math" w:cs="Arial"/>
          <w:spacing w:val="1"/>
          <w:sz w:val="24"/>
          <w:szCs w:val="24"/>
        </w:rPr>
        <w:t>RGAO</w:t>
      </w:r>
      <w:r w:rsidRPr="0093731A">
        <w:rPr>
          <w:rFonts w:ascii="Cambria Math" w:hAnsi="Cambria Math" w:cs="Arial"/>
          <w:sz w:val="24"/>
          <w:szCs w:val="24"/>
        </w:rPr>
        <w:t xml:space="preserve">, </w:t>
      </w:r>
      <w:r w:rsidRPr="0093731A">
        <w:rPr>
          <w:rFonts w:ascii="Cambria Math" w:hAnsi="Cambria Math" w:cs="Arial"/>
          <w:spacing w:val="1"/>
          <w:sz w:val="24"/>
          <w:szCs w:val="24"/>
        </w:rPr>
        <w:t>l’appel d’offre</w:t>
      </w:r>
      <w:r w:rsidRPr="0093731A">
        <w:rPr>
          <w:rFonts w:ascii="Cambria Math" w:hAnsi="Cambria Math" w:cs="Arial"/>
          <w:sz w:val="24"/>
          <w:szCs w:val="24"/>
        </w:rPr>
        <w:t xml:space="preserve">s </w:t>
      </w:r>
      <w:r w:rsidRPr="0093731A">
        <w:rPr>
          <w:rFonts w:ascii="Cambria Math" w:hAnsi="Cambria Math" w:cs="Arial"/>
          <w:spacing w:val="1"/>
          <w:sz w:val="24"/>
          <w:szCs w:val="24"/>
        </w:rPr>
        <w:t>port</w:t>
      </w:r>
      <w:r w:rsidRPr="0093731A">
        <w:rPr>
          <w:rFonts w:ascii="Cambria Math" w:hAnsi="Cambria Math" w:cs="Arial"/>
          <w:sz w:val="24"/>
          <w:szCs w:val="24"/>
        </w:rPr>
        <w:t xml:space="preserve">e </w:t>
      </w:r>
      <w:r w:rsidRPr="0093731A">
        <w:rPr>
          <w:rFonts w:ascii="Cambria Math" w:hAnsi="Cambria Math" w:cs="Arial"/>
          <w:spacing w:val="1"/>
          <w:sz w:val="24"/>
          <w:szCs w:val="24"/>
        </w:rPr>
        <w:t>su</w:t>
      </w:r>
      <w:r w:rsidRPr="0093731A">
        <w:rPr>
          <w:rFonts w:ascii="Cambria Math" w:hAnsi="Cambria Math" w:cs="Arial"/>
          <w:sz w:val="24"/>
          <w:szCs w:val="24"/>
        </w:rPr>
        <w:t xml:space="preserve">r </w:t>
      </w:r>
      <w:r w:rsidRPr="0093731A">
        <w:rPr>
          <w:rFonts w:ascii="Cambria Math" w:hAnsi="Cambria Math" w:cs="Arial"/>
          <w:spacing w:val="1"/>
          <w:sz w:val="24"/>
          <w:szCs w:val="24"/>
        </w:rPr>
        <w:t>plusieur</w:t>
      </w:r>
      <w:r w:rsidRPr="0093731A">
        <w:rPr>
          <w:rFonts w:ascii="Cambria Math" w:hAnsi="Cambria Math" w:cs="Arial"/>
          <w:sz w:val="24"/>
          <w:szCs w:val="24"/>
        </w:rPr>
        <w:t xml:space="preserve">s </w:t>
      </w:r>
      <w:r w:rsidRPr="0093731A">
        <w:rPr>
          <w:rFonts w:ascii="Cambria Math" w:hAnsi="Cambria Math" w:cs="Arial"/>
          <w:spacing w:val="1"/>
          <w:sz w:val="24"/>
          <w:szCs w:val="24"/>
        </w:rPr>
        <w:t>lots</w:t>
      </w:r>
      <w:r w:rsidRPr="0093731A">
        <w:rPr>
          <w:rFonts w:ascii="Cambria Math" w:hAnsi="Cambria Math" w:cs="Arial"/>
          <w:sz w:val="24"/>
          <w:szCs w:val="24"/>
        </w:rPr>
        <w:t xml:space="preserve">, </w:t>
      </w:r>
      <w:r w:rsidRPr="0093731A">
        <w:rPr>
          <w:rFonts w:ascii="Cambria Math" w:hAnsi="Cambria Math" w:cs="Arial"/>
          <w:spacing w:val="1"/>
          <w:sz w:val="24"/>
          <w:szCs w:val="24"/>
        </w:rPr>
        <w:t>l’offr</w:t>
      </w:r>
      <w:r w:rsidRPr="0093731A">
        <w:rPr>
          <w:rFonts w:ascii="Cambria Math" w:hAnsi="Cambria Math" w:cs="Arial"/>
          <w:sz w:val="24"/>
          <w:szCs w:val="24"/>
        </w:rPr>
        <w:t xml:space="preserve">e </w:t>
      </w:r>
      <w:r w:rsidRPr="0093731A">
        <w:rPr>
          <w:rFonts w:ascii="Cambria Math" w:hAnsi="Cambria Math" w:cs="Arial"/>
          <w:spacing w:val="1"/>
          <w:sz w:val="24"/>
          <w:szCs w:val="24"/>
        </w:rPr>
        <w:t xml:space="preserve">la </w:t>
      </w:r>
      <w:r w:rsidRPr="0093731A">
        <w:rPr>
          <w:rFonts w:ascii="Cambria Math" w:hAnsi="Cambria Math" w:cs="Arial"/>
          <w:sz w:val="24"/>
          <w:szCs w:val="24"/>
        </w:rPr>
        <w:t xml:space="preserve">moins-disante sera déterminée en évaluant ce marché en liaison avec les autres lots à </w:t>
      </w:r>
      <w:r w:rsidRPr="0093731A">
        <w:rPr>
          <w:rFonts w:ascii="Cambria Math" w:hAnsi="Cambria Math" w:cs="Arial"/>
          <w:spacing w:val="5"/>
          <w:sz w:val="24"/>
          <w:szCs w:val="24"/>
        </w:rPr>
        <w:t>attribue</w:t>
      </w:r>
      <w:r w:rsidRPr="0093731A">
        <w:rPr>
          <w:rFonts w:ascii="Cambria Math" w:hAnsi="Cambria Math" w:cs="Arial"/>
          <w:sz w:val="24"/>
          <w:szCs w:val="24"/>
        </w:rPr>
        <w:t xml:space="preserve">r </w:t>
      </w:r>
      <w:r w:rsidRPr="0093731A">
        <w:rPr>
          <w:rFonts w:ascii="Cambria Math" w:hAnsi="Cambria Math" w:cs="Arial"/>
          <w:spacing w:val="5"/>
          <w:sz w:val="24"/>
          <w:szCs w:val="24"/>
        </w:rPr>
        <w:t>concurremment</w:t>
      </w:r>
      <w:r w:rsidRPr="0093731A">
        <w:rPr>
          <w:rFonts w:ascii="Cambria Math" w:hAnsi="Cambria Math" w:cs="Arial"/>
          <w:sz w:val="24"/>
          <w:szCs w:val="24"/>
        </w:rPr>
        <w:t xml:space="preserve">, </w:t>
      </w:r>
      <w:r w:rsidRPr="0093731A">
        <w:rPr>
          <w:rFonts w:ascii="Cambria Math" w:hAnsi="Cambria Math" w:cs="Arial"/>
          <w:spacing w:val="5"/>
          <w:sz w:val="24"/>
          <w:szCs w:val="24"/>
        </w:rPr>
        <w:t>e</w:t>
      </w:r>
      <w:r w:rsidRPr="0093731A">
        <w:rPr>
          <w:rFonts w:ascii="Cambria Math" w:hAnsi="Cambria Math" w:cs="Arial"/>
          <w:sz w:val="24"/>
          <w:szCs w:val="24"/>
        </w:rPr>
        <w:t xml:space="preserve">n </w:t>
      </w:r>
      <w:r w:rsidRPr="0093731A">
        <w:rPr>
          <w:rFonts w:ascii="Cambria Math" w:hAnsi="Cambria Math" w:cs="Arial"/>
          <w:spacing w:val="5"/>
          <w:sz w:val="24"/>
          <w:szCs w:val="24"/>
        </w:rPr>
        <w:t>prenan</w:t>
      </w:r>
      <w:r w:rsidRPr="0093731A">
        <w:rPr>
          <w:rFonts w:ascii="Cambria Math" w:hAnsi="Cambria Math" w:cs="Arial"/>
          <w:sz w:val="24"/>
          <w:szCs w:val="24"/>
        </w:rPr>
        <w:t xml:space="preserve">t </w:t>
      </w:r>
      <w:r w:rsidRPr="0093731A">
        <w:rPr>
          <w:rFonts w:ascii="Cambria Math" w:hAnsi="Cambria Math" w:cs="Arial"/>
          <w:spacing w:val="5"/>
          <w:sz w:val="24"/>
          <w:szCs w:val="24"/>
        </w:rPr>
        <w:t xml:space="preserve">en </w:t>
      </w:r>
      <w:r w:rsidRPr="0093731A">
        <w:rPr>
          <w:rFonts w:ascii="Cambria Math" w:hAnsi="Cambria Math" w:cs="Arial"/>
          <w:sz w:val="24"/>
          <w:szCs w:val="24"/>
        </w:rPr>
        <w:t>compte  les remises offertes par les   soumissionnaires en cas d’attribution de plus d’un lot.</w:t>
      </w:r>
    </w:p>
    <w:p w:rsidR="00DB19CC" w:rsidRPr="0093731A" w:rsidRDefault="00DB19CC" w:rsidP="00DB19C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34.3 Toute attribution des marchés de Travaux se fait au Soumissionnaire remplissant les capacités techniques et financières requises résultant des critères d’évaluation et présentant l’offre évaluée la moins-disante.</w:t>
      </w:r>
    </w:p>
    <w:p w:rsidR="0020385A" w:rsidRPr="0093731A" w:rsidRDefault="0020385A" w:rsidP="00DB19CC">
      <w:pPr>
        <w:widowControl w:val="0"/>
        <w:autoSpaceDE w:val="0"/>
        <w:spacing w:before="120" w:after="120" w:line="240" w:lineRule="auto"/>
        <w:jc w:val="both"/>
        <w:rPr>
          <w:rFonts w:ascii="Cambria Math" w:hAnsi="Cambria Math" w:cs="Arial"/>
          <w:b/>
          <w:bCs/>
          <w:w w:val="98"/>
          <w:sz w:val="24"/>
          <w:szCs w:val="24"/>
        </w:rPr>
      </w:pP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b/>
          <w:bCs/>
          <w:w w:val="98"/>
          <w:sz w:val="24"/>
          <w:szCs w:val="24"/>
        </w:rPr>
        <w:lastRenderedPageBreak/>
        <w:t xml:space="preserve">Article 35: Droit du Maître d’Ouvrage Délégué de </w:t>
      </w:r>
      <w:r w:rsidRPr="0093731A">
        <w:rPr>
          <w:rFonts w:ascii="Cambria Math" w:hAnsi="Cambria Math" w:cs="Arial"/>
          <w:b/>
          <w:bCs/>
          <w:spacing w:val="1"/>
          <w:w w:val="98"/>
          <w:sz w:val="24"/>
          <w:szCs w:val="24"/>
        </w:rPr>
        <w:t>déclare</w:t>
      </w:r>
      <w:r w:rsidRPr="0093731A">
        <w:rPr>
          <w:rFonts w:ascii="Cambria Math" w:hAnsi="Cambria Math" w:cs="Arial"/>
          <w:b/>
          <w:bCs/>
          <w:w w:val="98"/>
          <w:sz w:val="24"/>
          <w:szCs w:val="24"/>
        </w:rPr>
        <w:t xml:space="preserve">r </w:t>
      </w:r>
      <w:r w:rsidRPr="0093731A">
        <w:rPr>
          <w:rFonts w:ascii="Cambria Math" w:hAnsi="Cambria Math" w:cs="Arial"/>
          <w:b/>
          <w:bCs/>
          <w:spacing w:val="1"/>
          <w:w w:val="98"/>
          <w:sz w:val="24"/>
          <w:szCs w:val="24"/>
        </w:rPr>
        <w:t>u</w:t>
      </w:r>
      <w:r w:rsidRPr="0093731A">
        <w:rPr>
          <w:rFonts w:ascii="Cambria Math" w:hAnsi="Cambria Math" w:cs="Arial"/>
          <w:b/>
          <w:bCs/>
          <w:w w:val="98"/>
          <w:sz w:val="24"/>
          <w:szCs w:val="24"/>
        </w:rPr>
        <w:t xml:space="preserve">n </w:t>
      </w:r>
      <w:r w:rsidRPr="0093731A">
        <w:rPr>
          <w:rFonts w:ascii="Cambria Math" w:hAnsi="Cambria Math" w:cs="Arial"/>
          <w:b/>
          <w:bCs/>
          <w:spacing w:val="1"/>
          <w:w w:val="98"/>
          <w:sz w:val="24"/>
          <w:szCs w:val="24"/>
        </w:rPr>
        <w:t>Appe</w:t>
      </w:r>
      <w:r w:rsidRPr="0093731A">
        <w:rPr>
          <w:rFonts w:ascii="Cambria Math" w:hAnsi="Cambria Math" w:cs="Arial"/>
          <w:b/>
          <w:bCs/>
          <w:w w:val="98"/>
          <w:sz w:val="24"/>
          <w:szCs w:val="24"/>
        </w:rPr>
        <w:t xml:space="preserve">l </w:t>
      </w:r>
      <w:r w:rsidRPr="0093731A">
        <w:rPr>
          <w:rFonts w:ascii="Cambria Math" w:hAnsi="Cambria Math" w:cs="Arial"/>
          <w:b/>
          <w:bCs/>
          <w:spacing w:val="1"/>
          <w:w w:val="98"/>
          <w:sz w:val="24"/>
          <w:szCs w:val="24"/>
        </w:rPr>
        <w:t>d’Offre</w:t>
      </w:r>
      <w:r w:rsidRPr="0093731A">
        <w:rPr>
          <w:rFonts w:ascii="Cambria Math" w:hAnsi="Cambria Math" w:cs="Arial"/>
          <w:b/>
          <w:bCs/>
          <w:w w:val="98"/>
          <w:sz w:val="24"/>
          <w:szCs w:val="24"/>
        </w:rPr>
        <w:t xml:space="preserve">s </w:t>
      </w:r>
      <w:r w:rsidRPr="0093731A">
        <w:rPr>
          <w:rFonts w:ascii="Cambria Math" w:hAnsi="Cambria Math" w:cs="Arial"/>
          <w:b/>
          <w:bCs/>
          <w:spacing w:val="1"/>
          <w:w w:val="98"/>
          <w:sz w:val="24"/>
          <w:szCs w:val="24"/>
        </w:rPr>
        <w:t>infruc</w:t>
      </w:r>
      <w:r w:rsidRPr="0093731A">
        <w:rPr>
          <w:rFonts w:ascii="Cambria Math" w:hAnsi="Cambria Math" w:cs="Arial"/>
          <w:b/>
          <w:bCs/>
          <w:w w:val="98"/>
          <w:sz w:val="24"/>
          <w:szCs w:val="24"/>
        </w:rPr>
        <w:t>tueux ou d’annuler une procédure</w:t>
      </w:r>
    </w:p>
    <w:p w:rsidR="00DB19CC" w:rsidRPr="0093731A" w:rsidRDefault="00DB19CC" w:rsidP="0020385A">
      <w:pPr>
        <w:widowControl w:val="0"/>
        <w:autoSpaceDE w:val="0"/>
        <w:spacing w:before="60" w:after="60" w:line="240" w:lineRule="auto"/>
        <w:jc w:val="both"/>
        <w:rPr>
          <w:rFonts w:ascii="Cambria Math" w:hAnsi="Cambria Math" w:cs="Arial"/>
          <w:sz w:val="24"/>
          <w:szCs w:val="24"/>
        </w:rPr>
      </w:pPr>
      <w:r w:rsidRPr="0093731A">
        <w:rPr>
          <w:rFonts w:ascii="Cambria Math" w:hAnsi="Cambria Math" w:cs="Arial"/>
          <w:sz w:val="24"/>
          <w:szCs w:val="24"/>
        </w:rPr>
        <w:t>Le Maître d’Ouvrage Délégué se réserve le droit d’annuler une procédure d’Appel d’Offres après autorisation du Ministre Délégué à la Présidence chargé des Marchés Publics lorsque les offres ont été ouvertes ou de déclarer un Appel d’Offres infructueux après avis de la commission des marchés compétente, sans qu’il y ait lieu à réclamation.</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b/>
          <w:bCs/>
          <w:w w:val="99"/>
          <w:sz w:val="24"/>
          <w:szCs w:val="24"/>
        </w:rPr>
        <w:t>Article 36: Notification de l’attribution du marché</w:t>
      </w:r>
    </w:p>
    <w:p w:rsidR="00DB19CC" w:rsidRPr="0093731A" w:rsidRDefault="00DB19CC" w:rsidP="0020385A">
      <w:pPr>
        <w:widowControl w:val="0"/>
        <w:tabs>
          <w:tab w:val="left" w:pos="1140"/>
          <w:tab w:val="left" w:pos="1720"/>
          <w:tab w:val="left" w:pos="2100"/>
          <w:tab w:val="left" w:pos="2960"/>
          <w:tab w:val="left" w:pos="4220"/>
          <w:tab w:val="left" w:pos="5060"/>
        </w:tabs>
        <w:autoSpaceDE w:val="0"/>
        <w:spacing w:before="60" w:after="60" w:line="240" w:lineRule="auto"/>
        <w:jc w:val="both"/>
        <w:rPr>
          <w:rFonts w:ascii="Cambria Math" w:hAnsi="Cambria Math"/>
          <w:sz w:val="24"/>
          <w:szCs w:val="24"/>
        </w:rPr>
      </w:pPr>
      <w:r w:rsidRPr="0093731A">
        <w:rPr>
          <w:rFonts w:ascii="Cambria Math" w:hAnsi="Cambria Math" w:cs="Arial"/>
          <w:sz w:val="24"/>
          <w:szCs w:val="24"/>
        </w:rPr>
        <w:t xml:space="preserve">Avant l’expiration du délai de validité des offres fixé </w:t>
      </w:r>
      <w:r w:rsidRPr="0093731A">
        <w:rPr>
          <w:rFonts w:ascii="Cambria Math" w:hAnsi="Cambria Math" w:cs="Arial"/>
          <w:spacing w:val="3"/>
          <w:sz w:val="24"/>
          <w:szCs w:val="24"/>
        </w:rPr>
        <w:t>pa</w:t>
      </w:r>
      <w:r w:rsidRPr="0093731A">
        <w:rPr>
          <w:rFonts w:ascii="Cambria Math" w:hAnsi="Cambria Math" w:cs="Arial"/>
          <w:sz w:val="24"/>
          <w:szCs w:val="24"/>
        </w:rPr>
        <w:t xml:space="preserve">r </w:t>
      </w:r>
      <w:r w:rsidRPr="0093731A">
        <w:rPr>
          <w:rFonts w:ascii="Cambria Math" w:hAnsi="Cambria Math" w:cs="Arial"/>
          <w:spacing w:val="3"/>
          <w:sz w:val="24"/>
          <w:szCs w:val="24"/>
        </w:rPr>
        <w:t>l</w:t>
      </w:r>
      <w:r w:rsidRPr="0093731A">
        <w:rPr>
          <w:rFonts w:ascii="Cambria Math" w:hAnsi="Cambria Math" w:cs="Arial"/>
          <w:sz w:val="24"/>
          <w:szCs w:val="24"/>
        </w:rPr>
        <w:t xml:space="preserve">e </w:t>
      </w:r>
      <w:r w:rsidRPr="0093731A">
        <w:rPr>
          <w:rFonts w:ascii="Cambria Math" w:hAnsi="Cambria Math" w:cs="Arial"/>
          <w:spacing w:val="3"/>
          <w:sz w:val="24"/>
          <w:szCs w:val="24"/>
        </w:rPr>
        <w:t>RPAO</w:t>
      </w:r>
      <w:r w:rsidRPr="0093731A">
        <w:rPr>
          <w:rFonts w:ascii="Cambria Math" w:hAnsi="Cambria Math" w:cs="Arial"/>
          <w:sz w:val="24"/>
          <w:szCs w:val="24"/>
        </w:rPr>
        <w:t xml:space="preserve">, </w:t>
      </w:r>
      <w:r w:rsidRPr="0093731A">
        <w:rPr>
          <w:rFonts w:ascii="Cambria Math" w:hAnsi="Cambria Math" w:cs="Arial"/>
          <w:spacing w:val="3"/>
          <w:sz w:val="24"/>
          <w:szCs w:val="24"/>
        </w:rPr>
        <w:t xml:space="preserve">le </w:t>
      </w:r>
      <w:r w:rsidRPr="0093731A">
        <w:rPr>
          <w:rFonts w:ascii="Cambria Math" w:hAnsi="Cambria Math" w:cs="Arial"/>
          <w:sz w:val="24"/>
          <w:szCs w:val="24"/>
        </w:rPr>
        <w:t>Maître d’Ouvrage Délégué</w:t>
      </w:r>
      <w:r w:rsidRPr="0093731A">
        <w:rPr>
          <w:rFonts w:ascii="Cambria Math" w:hAnsi="Cambria Math" w:cs="Arial"/>
          <w:spacing w:val="3"/>
          <w:sz w:val="24"/>
          <w:szCs w:val="24"/>
        </w:rPr>
        <w:t xml:space="preserve"> notifier</w:t>
      </w:r>
      <w:r w:rsidRPr="0093731A">
        <w:rPr>
          <w:rFonts w:ascii="Cambria Math" w:hAnsi="Cambria Math" w:cs="Arial"/>
          <w:sz w:val="24"/>
          <w:szCs w:val="24"/>
        </w:rPr>
        <w:t xml:space="preserve">a </w:t>
      </w:r>
      <w:r w:rsidRPr="0093731A">
        <w:rPr>
          <w:rFonts w:ascii="Cambria Math" w:hAnsi="Cambria Math" w:cs="Arial"/>
          <w:spacing w:val="3"/>
          <w:sz w:val="24"/>
          <w:szCs w:val="24"/>
        </w:rPr>
        <w:t xml:space="preserve">à </w:t>
      </w:r>
      <w:r w:rsidRPr="0093731A">
        <w:rPr>
          <w:rFonts w:ascii="Cambria Math" w:hAnsi="Cambria Math" w:cs="Arial"/>
          <w:sz w:val="24"/>
          <w:szCs w:val="24"/>
        </w:rPr>
        <w:t xml:space="preserve">l’attributaire du Marché par télécopie confirmée par lettre recommandée ou par tout autre moyen que sa soumission a été retenue. Cette lettre indiquera le </w:t>
      </w:r>
      <w:r w:rsidRPr="0093731A">
        <w:rPr>
          <w:rFonts w:ascii="Cambria Math" w:hAnsi="Cambria Math" w:cs="Arial"/>
          <w:spacing w:val="5"/>
          <w:sz w:val="24"/>
          <w:szCs w:val="24"/>
        </w:rPr>
        <w:t>montan</w:t>
      </w:r>
      <w:r w:rsidRPr="0093731A">
        <w:rPr>
          <w:rFonts w:ascii="Cambria Math" w:hAnsi="Cambria Math" w:cs="Arial"/>
          <w:sz w:val="24"/>
          <w:szCs w:val="24"/>
        </w:rPr>
        <w:t xml:space="preserve">t </w:t>
      </w:r>
      <w:r w:rsidRPr="0093731A">
        <w:rPr>
          <w:rFonts w:ascii="Cambria Math" w:hAnsi="Cambria Math" w:cs="Arial"/>
          <w:spacing w:val="5"/>
          <w:sz w:val="24"/>
          <w:szCs w:val="24"/>
        </w:rPr>
        <w:t>qu</w:t>
      </w:r>
      <w:r w:rsidRPr="0093731A">
        <w:rPr>
          <w:rFonts w:ascii="Cambria Math" w:hAnsi="Cambria Math" w:cs="Arial"/>
          <w:sz w:val="24"/>
          <w:szCs w:val="24"/>
        </w:rPr>
        <w:t xml:space="preserve">e le Maître d’ouvrage </w:t>
      </w:r>
      <w:r w:rsidRPr="0093731A">
        <w:rPr>
          <w:rFonts w:ascii="Cambria Math" w:hAnsi="Cambria Math" w:cs="Arial"/>
          <w:spacing w:val="5"/>
          <w:sz w:val="24"/>
          <w:szCs w:val="24"/>
        </w:rPr>
        <w:t>paier</w:t>
      </w:r>
      <w:r w:rsidRPr="0093731A">
        <w:rPr>
          <w:rFonts w:ascii="Cambria Math" w:hAnsi="Cambria Math" w:cs="Arial"/>
          <w:sz w:val="24"/>
          <w:szCs w:val="24"/>
        </w:rPr>
        <w:t xml:space="preserve">a </w:t>
      </w:r>
      <w:r w:rsidRPr="0093731A">
        <w:rPr>
          <w:rFonts w:ascii="Cambria Math" w:hAnsi="Cambria Math" w:cs="Arial"/>
          <w:spacing w:val="5"/>
          <w:sz w:val="24"/>
          <w:szCs w:val="24"/>
        </w:rPr>
        <w:t xml:space="preserve">à </w:t>
      </w:r>
      <w:r w:rsidRPr="0093731A">
        <w:rPr>
          <w:rFonts w:ascii="Cambria Math" w:hAnsi="Cambria Math" w:cs="Arial"/>
          <w:sz w:val="24"/>
          <w:szCs w:val="24"/>
        </w:rPr>
        <w:t>l’Entrepreneur au titre de l’exécution des travaux et le délai d’exécution.</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b/>
          <w:bCs/>
          <w:sz w:val="24"/>
          <w:szCs w:val="24"/>
        </w:rPr>
        <w:t xml:space="preserve">Article 37: </w:t>
      </w:r>
      <w:r w:rsidRPr="0093731A">
        <w:rPr>
          <w:rFonts w:ascii="Cambria Math" w:hAnsi="Cambria Math" w:cs="Arial"/>
          <w:b/>
          <w:bCs/>
          <w:spacing w:val="5"/>
          <w:sz w:val="24"/>
          <w:szCs w:val="24"/>
        </w:rPr>
        <w:t>Publicatio</w:t>
      </w:r>
      <w:r w:rsidRPr="0093731A">
        <w:rPr>
          <w:rFonts w:ascii="Cambria Math" w:hAnsi="Cambria Math" w:cs="Arial"/>
          <w:b/>
          <w:bCs/>
          <w:sz w:val="24"/>
          <w:szCs w:val="24"/>
        </w:rPr>
        <w:t xml:space="preserve">n </w:t>
      </w:r>
      <w:r w:rsidRPr="0093731A">
        <w:rPr>
          <w:rFonts w:ascii="Cambria Math" w:hAnsi="Cambria Math" w:cs="Arial"/>
          <w:b/>
          <w:bCs/>
          <w:spacing w:val="5"/>
          <w:sz w:val="24"/>
          <w:szCs w:val="24"/>
        </w:rPr>
        <w:t>de</w:t>
      </w:r>
      <w:r w:rsidRPr="0093731A">
        <w:rPr>
          <w:rFonts w:ascii="Cambria Math" w:hAnsi="Cambria Math" w:cs="Arial"/>
          <w:b/>
          <w:bCs/>
          <w:sz w:val="24"/>
          <w:szCs w:val="24"/>
        </w:rPr>
        <w:t xml:space="preserve">s </w:t>
      </w:r>
      <w:r w:rsidRPr="0093731A">
        <w:rPr>
          <w:rFonts w:ascii="Cambria Math" w:hAnsi="Cambria Math" w:cs="Arial"/>
          <w:b/>
          <w:bCs/>
          <w:spacing w:val="5"/>
          <w:sz w:val="24"/>
          <w:szCs w:val="24"/>
        </w:rPr>
        <w:t>résultat</w:t>
      </w:r>
      <w:r w:rsidRPr="0093731A">
        <w:rPr>
          <w:rFonts w:ascii="Cambria Math" w:hAnsi="Cambria Math" w:cs="Arial"/>
          <w:b/>
          <w:bCs/>
          <w:sz w:val="24"/>
          <w:szCs w:val="24"/>
        </w:rPr>
        <w:t xml:space="preserve">s </w:t>
      </w:r>
      <w:r w:rsidRPr="0093731A">
        <w:rPr>
          <w:rFonts w:ascii="Cambria Math" w:hAnsi="Cambria Math" w:cs="Arial"/>
          <w:b/>
          <w:bCs/>
          <w:spacing w:val="5"/>
          <w:sz w:val="24"/>
          <w:szCs w:val="24"/>
        </w:rPr>
        <w:t>d’attri</w:t>
      </w:r>
      <w:r w:rsidRPr="0093731A">
        <w:rPr>
          <w:rFonts w:ascii="Cambria Math" w:hAnsi="Cambria Math" w:cs="Arial"/>
          <w:b/>
          <w:bCs/>
          <w:sz w:val="24"/>
          <w:szCs w:val="24"/>
        </w:rPr>
        <w:t>bution du marché et recours</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sz w:val="24"/>
          <w:szCs w:val="24"/>
        </w:rPr>
        <w:t>37.1. Le Maître d’Ouvrage Délégué communique à tout soumissionnaire ou administration concernée, sur requête à lui adressée dans un délai maximal de cinq (5) jours après la publication des résultats d’attribution, le rapport de l’observateur indépendant ainsi que le procès-verbal de la séance d’attribution du marché y relatif auquel est annexé le rapport d’analyse des offres.</w:t>
      </w:r>
    </w:p>
    <w:p w:rsidR="00DB19CC" w:rsidRPr="0093731A" w:rsidRDefault="00DB19CC" w:rsidP="0020385A">
      <w:pPr>
        <w:widowControl w:val="0"/>
        <w:autoSpaceDE w:val="0"/>
        <w:spacing w:before="60" w:after="60" w:line="240" w:lineRule="auto"/>
        <w:jc w:val="both"/>
        <w:rPr>
          <w:rFonts w:ascii="Cambria Math" w:hAnsi="Cambria Math" w:cs="Arial"/>
          <w:sz w:val="24"/>
          <w:szCs w:val="24"/>
        </w:rPr>
      </w:pPr>
      <w:r w:rsidRPr="0093731A">
        <w:rPr>
          <w:rFonts w:ascii="Cambria Math" w:hAnsi="Cambria Math" w:cs="Arial"/>
          <w:sz w:val="24"/>
          <w:szCs w:val="24"/>
        </w:rPr>
        <w:t>37.2. Le Maître d’Ouvrage Délégué est tenue de communiquer les motifs de rejet des offres des soumissionnaires  concernés  qui  en  font  la demande.</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sz w:val="24"/>
          <w:szCs w:val="24"/>
        </w:rPr>
        <w:t>37.3. Après la publication du résultat de l’attribution, les offres non retirées dans un délai maximal de quinze (15) jours seront détruites, sans qu’il y ait lieu à réclamation, à l’exception de l’exemplaire destiné à l’organisme chargé de la régulation des marchés publics.</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sz w:val="24"/>
          <w:szCs w:val="24"/>
        </w:rPr>
        <w:t>37.4. En cas de recours, il doit être adressé</w:t>
      </w:r>
      <w:r w:rsidRPr="0093731A">
        <w:rPr>
          <w:rFonts w:ascii="Cambria Math" w:hAnsi="Cambria Math" w:cs="Arial"/>
          <w:spacing w:val="12"/>
          <w:sz w:val="24"/>
          <w:szCs w:val="24"/>
        </w:rPr>
        <w:t xml:space="preserve"> à l’Autorité chargée des Marchés publics</w:t>
      </w:r>
      <w:r w:rsidRPr="0093731A">
        <w:rPr>
          <w:rFonts w:ascii="Cambria Math" w:hAnsi="Cambria Math" w:cs="Arial"/>
          <w:sz w:val="24"/>
          <w:szCs w:val="24"/>
        </w:rPr>
        <w:t>, avec copies à l’Agence de</w:t>
      </w:r>
      <w:r w:rsidRPr="0093731A">
        <w:rPr>
          <w:rFonts w:ascii="Cambria Math" w:hAnsi="Cambria Math" w:cs="Arial"/>
          <w:spacing w:val="26"/>
          <w:sz w:val="24"/>
          <w:szCs w:val="24"/>
        </w:rPr>
        <w:t xml:space="preserve"> R</w:t>
      </w:r>
      <w:r w:rsidRPr="0093731A">
        <w:rPr>
          <w:rFonts w:ascii="Cambria Math" w:hAnsi="Cambria Math" w:cs="Arial"/>
          <w:sz w:val="24"/>
          <w:szCs w:val="24"/>
        </w:rPr>
        <w:t>égulation des</w:t>
      </w:r>
      <w:r w:rsidRPr="0093731A">
        <w:rPr>
          <w:rFonts w:ascii="Cambria Math" w:hAnsi="Cambria Math" w:cs="Arial"/>
          <w:spacing w:val="4"/>
          <w:sz w:val="24"/>
          <w:szCs w:val="24"/>
        </w:rPr>
        <w:t xml:space="preserve"> M</w:t>
      </w:r>
      <w:r w:rsidRPr="0093731A">
        <w:rPr>
          <w:rFonts w:ascii="Cambria Math" w:hAnsi="Cambria Math" w:cs="Arial"/>
          <w:sz w:val="24"/>
          <w:szCs w:val="24"/>
        </w:rPr>
        <w:t>archés</w:t>
      </w:r>
      <w:r w:rsidRPr="0093731A">
        <w:rPr>
          <w:rFonts w:ascii="Cambria Math" w:hAnsi="Cambria Math" w:cs="Arial"/>
          <w:spacing w:val="4"/>
          <w:sz w:val="24"/>
          <w:szCs w:val="24"/>
        </w:rPr>
        <w:t xml:space="preserve"> P</w:t>
      </w:r>
      <w:r w:rsidRPr="0093731A">
        <w:rPr>
          <w:rFonts w:ascii="Cambria Math" w:hAnsi="Cambria Math" w:cs="Arial"/>
          <w:sz w:val="24"/>
          <w:szCs w:val="24"/>
        </w:rPr>
        <w:t>ublics,</w:t>
      </w:r>
      <w:r w:rsidRPr="0093731A">
        <w:rPr>
          <w:rFonts w:ascii="Cambria Math" w:hAnsi="Cambria Math" w:cs="Arial"/>
          <w:spacing w:val="4"/>
          <w:sz w:val="24"/>
          <w:szCs w:val="24"/>
        </w:rPr>
        <w:t xml:space="preserve"> au </w:t>
      </w:r>
      <w:r w:rsidRPr="0093731A">
        <w:rPr>
          <w:rFonts w:ascii="Cambria Math" w:hAnsi="Cambria Math" w:cs="Arial"/>
          <w:sz w:val="24"/>
          <w:szCs w:val="24"/>
        </w:rPr>
        <w:t>Maître d’Ouvrage Délégué et au Président de ladite Commission.</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sz w:val="24"/>
          <w:szCs w:val="24"/>
        </w:rPr>
        <w:t>Il doit intervenir dans un délai maximum de cinq (05) jours ouvrables après la publication des résultats.</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b/>
          <w:bCs/>
          <w:sz w:val="24"/>
          <w:szCs w:val="24"/>
        </w:rPr>
        <w:t>Article 38: Signature du marché</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sz w:val="24"/>
          <w:szCs w:val="24"/>
        </w:rPr>
        <w:t>38.1. Après publication des résultats, le projet de marché souscrit par l’attributaire est soumis le cas échéant, au visa préalable du Ministre en charge des Marchés publics.</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sz w:val="24"/>
          <w:szCs w:val="24"/>
        </w:rPr>
        <w:t>38.2. Le Maître d’Ouvrage Délégué dispose d’un délai de cinq (05) jours pour la signature du marché à compter de la date de souscription par l’attributaire du marché.</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sz w:val="24"/>
          <w:szCs w:val="24"/>
        </w:rPr>
        <w:t>38.3. Le marché doit être notifié à son titulaire dans les cinq (5) jours qui suivent la date de sa signature.</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b/>
          <w:bCs/>
          <w:sz w:val="24"/>
          <w:szCs w:val="24"/>
        </w:rPr>
        <w:t>Article 39: Cautionnement définitif</w:t>
      </w:r>
    </w:p>
    <w:p w:rsidR="00DB19CC" w:rsidRPr="0093731A" w:rsidRDefault="00DB19CC" w:rsidP="0020385A">
      <w:pPr>
        <w:widowControl w:val="0"/>
        <w:autoSpaceDE w:val="0"/>
        <w:spacing w:before="60" w:after="60" w:line="240" w:lineRule="auto"/>
        <w:jc w:val="both"/>
        <w:rPr>
          <w:rFonts w:ascii="Cambria Math" w:hAnsi="Cambria Math" w:cs="Arial"/>
          <w:sz w:val="24"/>
          <w:szCs w:val="24"/>
        </w:rPr>
      </w:pPr>
      <w:r w:rsidRPr="0093731A">
        <w:rPr>
          <w:rFonts w:ascii="Cambria Math" w:hAnsi="Cambria Math" w:cs="Arial"/>
          <w:sz w:val="24"/>
          <w:szCs w:val="24"/>
        </w:rPr>
        <w:t>39.1. Dans les vingt (20) jours suivant la notification du marché par le Maître d’Ouvrage Délégué, l’entrepreneur  fournira  au Maître d’Ouvrage  un cautionnement garantissant l’exécution intégrale des travaux.</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sz w:val="24"/>
          <w:szCs w:val="24"/>
        </w:rPr>
        <w:t xml:space="preserve">39.2. Le cautionnement dont le taux varie entre 2 et 5% du montant </w:t>
      </w:r>
      <w:r w:rsidRPr="0093731A">
        <w:rPr>
          <w:rFonts w:ascii="Cambria Math" w:hAnsi="Cambria Math" w:cs="Arial"/>
          <w:spacing w:val="-30"/>
          <w:sz w:val="24"/>
          <w:szCs w:val="24"/>
        </w:rPr>
        <w:t xml:space="preserve"> TTC  </w:t>
      </w:r>
      <w:r w:rsidRPr="0093731A">
        <w:rPr>
          <w:rFonts w:ascii="Cambria Math" w:hAnsi="Cambria Math" w:cs="Arial"/>
          <w:sz w:val="24"/>
          <w:szCs w:val="24"/>
        </w:rPr>
        <w:t>du marché, peut être remplacé par la garantie d’une caution d’un établissement bancaire agréé conformément aux textes en vigueur, et émise au profit du Maître d’ouvrage ou par une caution personnelle et solidaire.</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sz w:val="24"/>
          <w:szCs w:val="24"/>
        </w:rPr>
        <w:t xml:space="preserve">39.3. Les petites et moyennes entreprises (PME) à capitaux et dirigeants nationaux peuvent produire à la place du cautionnement, soit une </w:t>
      </w:r>
      <w:r w:rsidRPr="0093731A">
        <w:rPr>
          <w:rFonts w:ascii="Cambria Math" w:hAnsi="Cambria Math" w:cs="Arial"/>
          <w:spacing w:val="2"/>
          <w:sz w:val="24"/>
          <w:szCs w:val="24"/>
        </w:rPr>
        <w:t>hypothèqu</w:t>
      </w:r>
      <w:r w:rsidRPr="0093731A">
        <w:rPr>
          <w:rFonts w:ascii="Cambria Math" w:hAnsi="Cambria Math" w:cs="Arial"/>
          <w:sz w:val="24"/>
          <w:szCs w:val="24"/>
        </w:rPr>
        <w:t xml:space="preserve">e </w:t>
      </w:r>
      <w:r w:rsidRPr="0093731A">
        <w:rPr>
          <w:rFonts w:ascii="Cambria Math" w:hAnsi="Cambria Math" w:cs="Arial"/>
          <w:spacing w:val="2"/>
          <w:sz w:val="24"/>
          <w:szCs w:val="24"/>
        </w:rPr>
        <w:t>légale</w:t>
      </w:r>
      <w:r w:rsidRPr="0093731A">
        <w:rPr>
          <w:rFonts w:ascii="Cambria Math" w:hAnsi="Cambria Math" w:cs="Arial"/>
          <w:sz w:val="24"/>
          <w:szCs w:val="24"/>
        </w:rPr>
        <w:t xml:space="preserve">, soit un chèque certifié, soit un chèque de banque, </w:t>
      </w:r>
      <w:r w:rsidRPr="0093731A">
        <w:rPr>
          <w:rFonts w:ascii="Cambria Math" w:hAnsi="Cambria Math" w:cs="Arial"/>
          <w:spacing w:val="2"/>
          <w:sz w:val="24"/>
          <w:szCs w:val="24"/>
        </w:rPr>
        <w:t>soi</w:t>
      </w:r>
      <w:r w:rsidRPr="0093731A">
        <w:rPr>
          <w:rFonts w:ascii="Cambria Math" w:hAnsi="Cambria Math" w:cs="Arial"/>
          <w:sz w:val="24"/>
          <w:szCs w:val="24"/>
        </w:rPr>
        <w:t xml:space="preserve">t </w:t>
      </w:r>
      <w:r w:rsidRPr="0093731A">
        <w:rPr>
          <w:rFonts w:ascii="Cambria Math" w:hAnsi="Cambria Math" w:cs="Arial"/>
          <w:spacing w:val="2"/>
          <w:sz w:val="24"/>
          <w:szCs w:val="24"/>
        </w:rPr>
        <w:t>un</w:t>
      </w:r>
      <w:r w:rsidRPr="0093731A">
        <w:rPr>
          <w:rFonts w:ascii="Cambria Math" w:hAnsi="Cambria Math" w:cs="Arial"/>
          <w:sz w:val="24"/>
          <w:szCs w:val="24"/>
        </w:rPr>
        <w:t xml:space="preserve">e </w:t>
      </w:r>
      <w:r w:rsidRPr="0093731A">
        <w:rPr>
          <w:rFonts w:ascii="Cambria Math" w:hAnsi="Cambria Math" w:cs="Arial"/>
          <w:spacing w:val="2"/>
          <w:sz w:val="24"/>
          <w:szCs w:val="24"/>
        </w:rPr>
        <w:t>cautio</w:t>
      </w:r>
      <w:r w:rsidRPr="0093731A">
        <w:rPr>
          <w:rFonts w:ascii="Cambria Math" w:hAnsi="Cambria Math" w:cs="Arial"/>
          <w:sz w:val="24"/>
          <w:szCs w:val="24"/>
        </w:rPr>
        <w:t xml:space="preserve">n </w:t>
      </w:r>
      <w:r w:rsidRPr="0093731A">
        <w:rPr>
          <w:rFonts w:ascii="Cambria Math" w:hAnsi="Cambria Math" w:cs="Arial"/>
          <w:spacing w:val="2"/>
          <w:sz w:val="24"/>
          <w:szCs w:val="24"/>
        </w:rPr>
        <w:t xml:space="preserve">d’un </w:t>
      </w:r>
      <w:r w:rsidRPr="0093731A">
        <w:rPr>
          <w:rFonts w:ascii="Cambria Math" w:hAnsi="Cambria Math" w:cs="Arial"/>
          <w:sz w:val="24"/>
          <w:szCs w:val="24"/>
        </w:rPr>
        <w:t xml:space="preserve">établissement bancaire ou d’un organisme </w:t>
      </w:r>
      <w:r w:rsidRPr="0093731A">
        <w:rPr>
          <w:rFonts w:ascii="Cambria Math" w:hAnsi="Cambria Math" w:cs="Arial"/>
          <w:spacing w:val="5"/>
          <w:sz w:val="24"/>
          <w:szCs w:val="24"/>
        </w:rPr>
        <w:t>financie</w:t>
      </w:r>
      <w:r w:rsidRPr="0093731A">
        <w:rPr>
          <w:rFonts w:ascii="Cambria Math" w:hAnsi="Cambria Math" w:cs="Arial"/>
          <w:sz w:val="24"/>
          <w:szCs w:val="24"/>
        </w:rPr>
        <w:t xml:space="preserve">r </w:t>
      </w:r>
      <w:r w:rsidRPr="0093731A">
        <w:rPr>
          <w:rFonts w:ascii="Cambria Math" w:hAnsi="Cambria Math" w:cs="Arial"/>
          <w:spacing w:val="5"/>
          <w:sz w:val="24"/>
          <w:szCs w:val="24"/>
        </w:rPr>
        <w:t>agré</w:t>
      </w:r>
      <w:r w:rsidRPr="0093731A">
        <w:rPr>
          <w:rFonts w:ascii="Cambria Math" w:hAnsi="Cambria Math" w:cs="Arial"/>
          <w:sz w:val="24"/>
          <w:szCs w:val="24"/>
        </w:rPr>
        <w:t xml:space="preserve">é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premie</w:t>
      </w:r>
      <w:r w:rsidRPr="0093731A">
        <w:rPr>
          <w:rFonts w:ascii="Cambria Math" w:hAnsi="Cambria Math" w:cs="Arial"/>
          <w:sz w:val="24"/>
          <w:szCs w:val="24"/>
        </w:rPr>
        <w:t xml:space="preserve">r </w:t>
      </w:r>
      <w:r w:rsidRPr="0093731A">
        <w:rPr>
          <w:rFonts w:ascii="Cambria Math" w:hAnsi="Cambria Math" w:cs="Arial"/>
          <w:spacing w:val="5"/>
          <w:sz w:val="24"/>
          <w:szCs w:val="24"/>
        </w:rPr>
        <w:t>ran</w:t>
      </w:r>
      <w:r w:rsidRPr="0093731A">
        <w:rPr>
          <w:rFonts w:ascii="Cambria Math" w:hAnsi="Cambria Math" w:cs="Arial"/>
          <w:sz w:val="24"/>
          <w:szCs w:val="24"/>
        </w:rPr>
        <w:t xml:space="preserve">g </w:t>
      </w:r>
      <w:r w:rsidRPr="0093731A">
        <w:rPr>
          <w:rFonts w:ascii="Cambria Math" w:hAnsi="Cambria Math" w:cs="Arial"/>
          <w:spacing w:val="5"/>
          <w:sz w:val="24"/>
          <w:szCs w:val="24"/>
        </w:rPr>
        <w:t>confor</w:t>
      </w:r>
      <w:r w:rsidRPr="0093731A">
        <w:rPr>
          <w:rFonts w:ascii="Cambria Math" w:hAnsi="Cambria Math" w:cs="Arial"/>
          <w:sz w:val="24"/>
          <w:szCs w:val="24"/>
        </w:rPr>
        <w:t>mément aux textes en vigueur.</w:t>
      </w:r>
    </w:p>
    <w:p w:rsidR="00DB19CC" w:rsidRPr="0093731A" w:rsidRDefault="00DB19CC" w:rsidP="0020385A">
      <w:pPr>
        <w:widowControl w:val="0"/>
        <w:autoSpaceDE w:val="0"/>
        <w:spacing w:before="60" w:after="60" w:line="240" w:lineRule="auto"/>
        <w:jc w:val="both"/>
        <w:rPr>
          <w:rFonts w:ascii="Cambria Math" w:hAnsi="Cambria Math"/>
          <w:sz w:val="24"/>
          <w:szCs w:val="24"/>
        </w:rPr>
      </w:pPr>
      <w:r w:rsidRPr="0093731A">
        <w:rPr>
          <w:rFonts w:ascii="Cambria Math" w:hAnsi="Cambria Math" w:cs="Arial"/>
          <w:spacing w:val="1"/>
          <w:w w:val="97"/>
          <w:sz w:val="24"/>
          <w:szCs w:val="24"/>
        </w:rPr>
        <w:t>39.4</w:t>
      </w:r>
      <w:r w:rsidRPr="0093731A">
        <w:rPr>
          <w:rFonts w:ascii="Cambria Math" w:hAnsi="Cambria Math" w:cs="Arial"/>
          <w:w w:val="97"/>
          <w:sz w:val="24"/>
          <w:szCs w:val="24"/>
        </w:rPr>
        <w:t>.</w:t>
      </w:r>
      <w:r w:rsidRPr="0093731A">
        <w:rPr>
          <w:rFonts w:ascii="Cambria Math" w:hAnsi="Cambria Math" w:cs="Arial"/>
          <w:sz w:val="24"/>
          <w:szCs w:val="24"/>
        </w:rPr>
        <w:t xml:space="preserve"> L’absence de production du cautionnement définitif dans les délais prescrits est susceptible de donner lieu à la résiliation du marché dans les conditions prévues dans le CCAG</w:t>
      </w:r>
    </w:p>
    <w:p w:rsidR="00DD6558" w:rsidRPr="0093731A" w:rsidRDefault="00DD6558" w:rsidP="0020385A">
      <w:pPr>
        <w:spacing w:before="60" w:after="60" w:line="240" w:lineRule="auto"/>
        <w:jc w:val="both"/>
        <w:rPr>
          <w:rFonts w:ascii="Cambria Math" w:hAnsi="Cambria Math"/>
          <w:sz w:val="24"/>
          <w:szCs w:val="24"/>
        </w:rPr>
      </w:pPr>
    </w:p>
    <w:p w:rsidR="00120CCD" w:rsidRPr="0093731A" w:rsidRDefault="00120CCD" w:rsidP="0020385A">
      <w:pPr>
        <w:spacing w:before="60" w:after="6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C038E9" w:rsidP="00DB19CC">
      <w:pPr>
        <w:spacing w:before="120" w:after="120" w:line="240" w:lineRule="auto"/>
        <w:jc w:val="both"/>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75648" behindDoc="0" locked="0" layoutInCell="1" allowOverlap="1">
                <wp:simplePos x="0" y="0"/>
                <wp:positionH relativeFrom="margin">
                  <wp:posOffset>161925</wp:posOffset>
                </wp:positionH>
                <wp:positionV relativeFrom="paragraph">
                  <wp:posOffset>100330</wp:posOffset>
                </wp:positionV>
                <wp:extent cx="6115658" cy="1539875"/>
                <wp:effectExtent l="19050" t="19050" r="19050" b="22225"/>
                <wp:wrapNone/>
                <wp:docPr id="16" name="Rogner un rectangle avec un coin diagonal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5658" cy="1539875"/>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120CCD">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Pièces n°3 : Règlement Particulier de l’Appel d’Offres (RPAO)</w:t>
                            </w:r>
                          </w:p>
                          <w:p w:rsidR="0093731A" w:rsidRPr="00770775" w:rsidRDefault="0093731A" w:rsidP="00120CC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16" o:spid="_x0000_s1034" style="position:absolute;left:0;text-align:left;margin-left:12.75pt;margin-top:7.9pt;width:481.55pt;height:121.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coordsize="6115658,1539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OwtygIAAOUFAAAOAAAAZHJzL2Uyb0RvYy54bWysVN9P2zAQfp+0/8Hy+0hTaCkVKapATJMq&#10;QMDE89VxWmuOz7PdNt1fv7OTlMLQHqblwYp93333+y6vmlqzrXReoSl4fjLgTBqBpTKrgn9/vv0y&#10;4cwHMCVoNLLge+n51ezzp8udncohrlGX0jEiMX66swVfh2CnWebFWtbgT9BKQ8IKXQ2Brm6VlQ52&#10;xF7rbDgYjLMdutI6FNJ7er1phXyW+KtKinBfVV4GpgtOvoV0unQu45nNLmG6cmDXSnRuwD94UYMy&#10;ZPRAdQMB2MapP6hqJRx6rMKJwDrDqlJCphgomnzwLpqnNViZYqHkeHtIk/9/tOJu++CYKql2Y84M&#10;1FSjR1wZKsrGMEf5A7PSksFWivgiUBlWKlihAc1IhxK4s35KPE/2wcUUeLtA8cOTIHsjiRffYZrK&#10;1RFLCWBNqsb+UA3ZBCbocZzno/GI+keQLB+dXkzOR9FcBtNe3TofvkqsWfwpuDfKDm/IuUfyO5UD&#10;tgsfWp0eG80avFVa0ztMtWG7gp9O8sEgaXjUqozSFEpsQ3mtHdsCNVBo8s6BIxS5o00XaxteCjTs&#10;tWz5H2VFCaaAhq2Bt5wghDQhb0VrKGVrajSgrzfWa6TYtSHCyFyRkwfujqBHtiQ9d5uADh9VZZqM&#10;g3IX+d+UDxrJMppwUK6VQfdRZJqi6iy3+D5JbWpilkKzbFLzTSIyviyx3FNDOmwn1Vtxq6i2C/Dh&#10;ARyNJg0xrZtwT0elkUqH3R9na3S/PnqPeJoYknK2o1GnRvm5ASc5098MzdJFfnYWd0O6nI3Oh3Rx&#10;x5LlscRs6mukZshpsVmRfiM+6P63cli/0FaaR6skAiPIdsFFcP3lOrQriPaakPN5gtE+sBAW5smK&#10;SB7zHFv2uXkBZ7sGDzQbd9ivBZi+a+8WGzUNzjcBK5V6/zWvXQVol6RW6vZeXFbH94R63c6z3wAA&#10;AP//AwBQSwMEFAAGAAgAAAAhANGJBETcAAAACQEAAA8AAABkcnMvZG93bnJldi54bWxMj8FOwzAQ&#10;RO9I/IO1SFwQdVpI5YY4FUJwrASlgus2XpKIeB3Fbhv+nu0JjjtvNDtTriffqyONsQtsYT7LQBHX&#10;wXXcWNi9v9waUDEhO+wDk4UfirCuLi9KLFw48Rsdt6lREsKxQAttSkOhdaxb8hhnYSAW9hVGj0nO&#10;sdFuxJOE+14vsmypPXYsH1oc6Kml+nt78BZc+/yxmSPzpze7+5sN5a+4yq29vpoeH0AlmtKfGc71&#10;pTpU0mkfDuyi6i0s8lycoueyQPjKmCWo/RmYO9BVqf8vqH4BAAD//wMAUEsBAi0AFAAGAAgAAAAh&#10;ALaDOJL+AAAA4QEAABMAAAAAAAAAAAAAAAAAAAAAAFtDb250ZW50X1R5cGVzXS54bWxQSwECLQAU&#10;AAYACAAAACEAOP0h/9YAAACUAQAACwAAAAAAAAAAAAAAAAAvAQAAX3JlbHMvLnJlbHNQSwECLQAU&#10;AAYACAAAACEAAiDsLcoCAADlBQAADgAAAAAAAAAAAAAAAAAuAgAAZHJzL2Uyb0RvYy54bWxQSwEC&#10;LQAUAAYACAAAACEA0YkERNwAAAAJAQAADwAAAAAAAAAAAAAAAAAkBQAAZHJzL2Rvd25yZXYueG1s&#10;UEsFBgAAAAAEAAQA8wAAAC0GAAAAAA==&#10;" adj="-11796480,,5400" path="m,l5859007,r256651,256651l6115658,1539875r,l256651,1539875,,1283224,,xe" filled="f" strokecolor="black [3213]" strokeweight="3pt">
                <v:stroke joinstyle="miter"/>
                <v:formulas/>
                <v:path arrowok="t" o:connecttype="custom" o:connectlocs="0,0;5859007,0;6115658,256651;6115658,1539875;6115658,1539875;256651,1539875;0,1283224;0,0" o:connectangles="0,0,0,0,0,0,0,0" textboxrect="0,0,6115658,1539875"/>
                <v:textbox>
                  <w:txbxContent>
                    <w:p w:rsidR="0093731A" w:rsidRPr="00C83ACF" w:rsidRDefault="0093731A" w:rsidP="00120CCD">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Pièces n°3 : Règlement Particulier de l’Appel d’Offres (RPAO)</w:t>
                      </w:r>
                    </w:p>
                    <w:p w:rsidR="0093731A" w:rsidRPr="00770775" w:rsidRDefault="0093731A" w:rsidP="00120CCD">
                      <w:pPr>
                        <w:jc w:val="center"/>
                        <w:rPr>
                          <w:color w:val="000000" w:themeColor="text1"/>
                        </w:rPr>
                      </w:pPr>
                    </w:p>
                  </w:txbxContent>
                </v:textbox>
                <w10:wrap anchorx="margin"/>
              </v:shape>
            </w:pict>
          </mc:Fallback>
        </mc:AlternateContent>
      </w: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120CCD" w:rsidRPr="0093731A" w:rsidRDefault="00120CCD" w:rsidP="00DB19CC">
      <w:pPr>
        <w:spacing w:before="120" w:after="120" w:line="240" w:lineRule="auto"/>
        <w:jc w:val="both"/>
        <w:rPr>
          <w:rFonts w:ascii="Cambria Math" w:hAnsi="Cambria Math"/>
          <w:sz w:val="24"/>
          <w:szCs w:val="24"/>
        </w:rPr>
      </w:pPr>
    </w:p>
    <w:p w:rsidR="00991A65" w:rsidRPr="0093731A" w:rsidRDefault="00991A65" w:rsidP="00DB19CC">
      <w:pPr>
        <w:spacing w:before="120" w:after="120" w:line="240" w:lineRule="auto"/>
        <w:jc w:val="both"/>
        <w:rPr>
          <w:rFonts w:ascii="Cambria Math" w:hAnsi="Cambria Math"/>
          <w:sz w:val="24"/>
          <w:szCs w:val="24"/>
        </w:rPr>
      </w:pPr>
    </w:p>
    <w:p w:rsidR="00991A65" w:rsidRPr="0093731A" w:rsidRDefault="00991A65" w:rsidP="00991A65">
      <w:pPr>
        <w:rPr>
          <w:rFonts w:ascii="Cambria Math" w:hAnsi="Cambria Math"/>
          <w:sz w:val="24"/>
          <w:szCs w:val="24"/>
        </w:rPr>
      </w:pPr>
    </w:p>
    <w:p w:rsidR="00991A65" w:rsidRPr="0093731A" w:rsidRDefault="00991A65" w:rsidP="00991A65">
      <w:pPr>
        <w:rPr>
          <w:rFonts w:ascii="Cambria Math" w:hAnsi="Cambria Math"/>
          <w:sz w:val="24"/>
          <w:szCs w:val="24"/>
        </w:rPr>
      </w:pPr>
    </w:p>
    <w:p w:rsidR="00991A65" w:rsidRPr="0093731A" w:rsidRDefault="00991A65" w:rsidP="00991A65">
      <w:pPr>
        <w:rPr>
          <w:rFonts w:ascii="Cambria Math" w:hAnsi="Cambria Math"/>
          <w:sz w:val="24"/>
          <w:szCs w:val="24"/>
        </w:rPr>
      </w:pPr>
    </w:p>
    <w:p w:rsidR="00991A65" w:rsidRPr="0093731A" w:rsidRDefault="00991A65" w:rsidP="00991A65">
      <w:pPr>
        <w:rPr>
          <w:rFonts w:ascii="Cambria Math" w:hAnsi="Cambria Math"/>
          <w:sz w:val="24"/>
          <w:szCs w:val="24"/>
        </w:rPr>
      </w:pPr>
    </w:p>
    <w:p w:rsidR="00991A65" w:rsidRPr="0093731A" w:rsidRDefault="00991A65" w:rsidP="00991A65">
      <w:pPr>
        <w:rPr>
          <w:rFonts w:ascii="Cambria Math" w:hAnsi="Cambria Math"/>
          <w:sz w:val="24"/>
          <w:szCs w:val="24"/>
        </w:rPr>
      </w:pPr>
    </w:p>
    <w:p w:rsidR="00991A65" w:rsidRPr="0093731A" w:rsidRDefault="00991A65" w:rsidP="00991A65">
      <w:pPr>
        <w:rPr>
          <w:rFonts w:ascii="Cambria Math" w:hAnsi="Cambria Math"/>
          <w:sz w:val="24"/>
          <w:szCs w:val="24"/>
        </w:rPr>
      </w:pPr>
    </w:p>
    <w:p w:rsidR="00991A65" w:rsidRPr="0093731A" w:rsidRDefault="00991A65" w:rsidP="00991A65">
      <w:pPr>
        <w:rPr>
          <w:rFonts w:ascii="Cambria Math" w:hAnsi="Cambria Math"/>
          <w:sz w:val="24"/>
          <w:szCs w:val="24"/>
        </w:rPr>
      </w:pPr>
    </w:p>
    <w:p w:rsidR="00B03D28" w:rsidRPr="0093731A" w:rsidRDefault="00B03D28" w:rsidP="00B03D28">
      <w:pPr>
        <w:jc w:val="center"/>
        <w:rPr>
          <w:rFonts w:ascii="Cambria Math" w:hAnsi="Cambria Math"/>
          <w:b/>
          <w:sz w:val="32"/>
          <w:szCs w:val="32"/>
        </w:rPr>
      </w:pPr>
      <w:r w:rsidRPr="0093731A">
        <w:rPr>
          <w:rFonts w:ascii="Cambria Math" w:hAnsi="Cambria Math"/>
          <w:b/>
          <w:sz w:val="32"/>
          <w:szCs w:val="32"/>
        </w:rPr>
        <w:lastRenderedPageBreak/>
        <w:t>REGLEMENT PARTICULIER DE L’APPEL D’OFFRES (RPAO)</w:t>
      </w:r>
    </w:p>
    <w:p w:rsidR="00BF5DE0" w:rsidRPr="0093731A" w:rsidRDefault="00BF5DE0" w:rsidP="00BF5DE0">
      <w:pPr>
        <w:widowControl w:val="0"/>
        <w:tabs>
          <w:tab w:val="left" w:pos="10460"/>
        </w:tabs>
        <w:autoSpaceDE w:val="0"/>
        <w:jc w:val="center"/>
        <w:rPr>
          <w:rFonts w:ascii="Cambria Math" w:hAnsi="Cambria Math"/>
          <w:sz w:val="24"/>
          <w:szCs w:val="24"/>
        </w:rPr>
      </w:pPr>
      <w:r w:rsidRPr="0093731A">
        <w:rPr>
          <w:rFonts w:ascii="Cambria Math" w:hAnsi="Cambria Math" w:cs="Arial"/>
          <w:b/>
          <w:bCs/>
          <w:sz w:val="24"/>
          <w:szCs w:val="24"/>
        </w:rPr>
        <w:t>Règlement Particulier de l’Appel d’Offres</w:t>
      </w:r>
    </w:p>
    <w:p w:rsidR="00BF5DE0" w:rsidRPr="0093731A" w:rsidRDefault="00BF5DE0" w:rsidP="00BF5DE0">
      <w:pPr>
        <w:widowControl w:val="0"/>
        <w:autoSpaceDE w:val="0"/>
        <w:jc w:val="both"/>
        <w:rPr>
          <w:rFonts w:ascii="Cambria Math" w:hAnsi="Cambria Math"/>
          <w:sz w:val="24"/>
          <w:szCs w:val="24"/>
        </w:rPr>
      </w:pPr>
      <w:r w:rsidRPr="0093731A">
        <w:rPr>
          <w:rFonts w:ascii="Cambria Math" w:hAnsi="Cambria Math" w:cs="Arial"/>
          <w:sz w:val="24"/>
          <w:szCs w:val="24"/>
        </w:rPr>
        <w:t>Les dispositions ci-après, qui sont spécifiques aux travaux faisant l’objet de l’Appel d’Offres, complètent ou, le cas échéant, précisent les dispositions du RGAO. En cas de conflit, les dispositions ci-après prévalent sur celles du RGAO. Les numéros de la première colonne se réfèrent à l’article correspondant du RGAO.</w:t>
      </w:r>
    </w:p>
    <w:tbl>
      <w:tblPr>
        <w:tblStyle w:val="Grilledutableau"/>
        <w:tblW w:w="0" w:type="auto"/>
        <w:tblLook w:val="04A0" w:firstRow="1" w:lastRow="0" w:firstColumn="1" w:lastColumn="0" w:noHBand="0" w:noVBand="1"/>
      </w:tblPr>
      <w:tblGrid>
        <w:gridCol w:w="1413"/>
        <w:gridCol w:w="8208"/>
      </w:tblGrid>
      <w:tr w:rsidR="0093731A" w:rsidRPr="0093731A" w:rsidTr="00BF5DE0">
        <w:trPr>
          <w:tblHeader/>
        </w:trPr>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Références du RGAO</w:t>
            </w:r>
          </w:p>
        </w:tc>
        <w:tc>
          <w:tcPr>
            <w:tcW w:w="8208" w:type="dxa"/>
            <w:vAlign w:val="center"/>
          </w:tcPr>
          <w:p w:rsidR="00BF5DE0" w:rsidRPr="0093731A" w:rsidRDefault="00BF5DE0" w:rsidP="00BF5DE0">
            <w:pPr>
              <w:jc w:val="center"/>
              <w:rPr>
                <w:rFonts w:ascii="Cambria Math" w:hAnsi="Cambria Math"/>
                <w:sz w:val="24"/>
                <w:szCs w:val="24"/>
              </w:rPr>
            </w:pP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1"/>
                <w:sz w:val="24"/>
                <w:szCs w:val="24"/>
                <w:lang w:val="fr-CM"/>
              </w:rPr>
              <w:t>sc</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z w:val="24"/>
                <w:szCs w:val="24"/>
                <w:lang w:val="fr-CM"/>
              </w:rPr>
              <w:t>p</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z w:val="24"/>
                <w:szCs w:val="24"/>
                <w:lang w:val="fr-CM"/>
              </w:rPr>
              <w:t>ion de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l</w:t>
            </w:r>
            <w:r w:rsidRPr="0093731A">
              <w:rPr>
                <w:rFonts w:ascii="Cambria Math" w:eastAsia="Arial Narrow" w:hAnsi="Cambria Math" w:cs="Arial Narrow"/>
                <w:b/>
                <w:sz w:val="24"/>
                <w:szCs w:val="24"/>
                <w:lang w:val="fr-CM"/>
              </w:rPr>
              <w:t>a</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z w:val="24"/>
                <w:szCs w:val="24"/>
                <w:lang w:val="fr-CM"/>
              </w:rPr>
              <w:t>D</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pos</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pacing w:val="-3"/>
                <w:sz w:val="24"/>
                <w:szCs w:val="24"/>
                <w:lang w:val="fr-CM"/>
              </w:rPr>
              <w:t>t</w:t>
            </w:r>
            <w:r w:rsidRPr="0093731A">
              <w:rPr>
                <w:rFonts w:ascii="Cambria Math" w:eastAsia="Arial Narrow" w:hAnsi="Cambria Math" w:cs="Arial Narrow"/>
                <w:b/>
                <w:sz w:val="24"/>
                <w:szCs w:val="24"/>
                <w:lang w:val="fr-CM"/>
              </w:rPr>
              <w:t>ion du</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RPAO</w:t>
            </w:r>
          </w:p>
        </w:tc>
      </w:tr>
      <w:tr w:rsidR="0093731A" w:rsidRPr="0093731A" w:rsidTr="00BF5DE0">
        <w:tc>
          <w:tcPr>
            <w:tcW w:w="9621" w:type="dxa"/>
            <w:gridSpan w:val="2"/>
            <w:vAlign w:val="center"/>
          </w:tcPr>
          <w:p w:rsidR="00BF5DE0" w:rsidRPr="0093731A" w:rsidRDefault="00BF5DE0" w:rsidP="00BF5DE0">
            <w:pPr>
              <w:jc w:val="center"/>
              <w:rPr>
                <w:rFonts w:ascii="Cambria Math" w:hAnsi="Cambria Math"/>
                <w:sz w:val="24"/>
                <w:szCs w:val="24"/>
              </w:rPr>
            </w:pPr>
            <w:r w:rsidRPr="0093731A">
              <w:rPr>
                <w:rFonts w:ascii="Cambria Math" w:eastAsia="Arial Narrow" w:hAnsi="Cambria Math" w:cs="Arial Narrow"/>
                <w:b/>
                <w:sz w:val="24"/>
                <w:szCs w:val="24"/>
              </w:rPr>
              <w:t xml:space="preserve">A. </w:t>
            </w:r>
            <w:r w:rsidRPr="0093731A">
              <w:rPr>
                <w:rFonts w:ascii="Cambria Math" w:eastAsia="Arial Narrow" w:hAnsi="Cambria Math" w:cs="Arial Narrow"/>
                <w:b/>
                <w:spacing w:val="1"/>
                <w:sz w:val="24"/>
                <w:szCs w:val="24"/>
              </w:rPr>
              <w:t xml:space="preserve"> </w:t>
            </w:r>
            <w:r w:rsidRPr="0093731A">
              <w:rPr>
                <w:rFonts w:ascii="Cambria Math" w:eastAsia="Arial Narrow" w:hAnsi="Cambria Math" w:cs="Arial Narrow"/>
                <w:b/>
                <w:sz w:val="24"/>
                <w:szCs w:val="24"/>
              </w:rPr>
              <w:t>G</w:t>
            </w:r>
            <w:r w:rsidRPr="0093731A">
              <w:rPr>
                <w:rFonts w:ascii="Cambria Math" w:eastAsia="Arial Narrow" w:hAnsi="Cambria Math" w:cs="Arial Narrow"/>
                <w:b/>
                <w:spacing w:val="1"/>
                <w:sz w:val="24"/>
                <w:szCs w:val="24"/>
              </w:rPr>
              <w:t>E</w:t>
            </w:r>
            <w:r w:rsidRPr="0093731A">
              <w:rPr>
                <w:rFonts w:ascii="Cambria Math" w:eastAsia="Arial Narrow" w:hAnsi="Cambria Math" w:cs="Arial Narrow"/>
                <w:b/>
                <w:sz w:val="24"/>
                <w:szCs w:val="24"/>
              </w:rPr>
              <w:t>NERA</w:t>
            </w:r>
            <w:r w:rsidRPr="0093731A">
              <w:rPr>
                <w:rFonts w:ascii="Cambria Math" w:eastAsia="Arial Narrow" w:hAnsi="Cambria Math" w:cs="Arial Narrow"/>
                <w:b/>
                <w:spacing w:val="-1"/>
                <w:sz w:val="24"/>
                <w:szCs w:val="24"/>
              </w:rPr>
              <w:t>L</w:t>
            </w:r>
            <w:r w:rsidRPr="0093731A">
              <w:rPr>
                <w:rFonts w:ascii="Cambria Math" w:eastAsia="Arial Narrow" w:hAnsi="Cambria Math" w:cs="Arial Narrow"/>
                <w:b/>
                <w:sz w:val="24"/>
                <w:szCs w:val="24"/>
              </w:rPr>
              <w:t>IT</w:t>
            </w:r>
            <w:r w:rsidRPr="0093731A">
              <w:rPr>
                <w:rFonts w:ascii="Cambria Math" w:eastAsia="Arial Narrow" w:hAnsi="Cambria Math" w:cs="Arial Narrow"/>
                <w:b/>
                <w:spacing w:val="1"/>
                <w:sz w:val="24"/>
                <w:szCs w:val="24"/>
              </w:rPr>
              <w:t>E</w:t>
            </w:r>
            <w:r w:rsidRPr="0093731A">
              <w:rPr>
                <w:rFonts w:ascii="Cambria Math" w:eastAsia="Arial Narrow" w:hAnsi="Cambria Math" w:cs="Arial Narrow"/>
                <w:b/>
                <w:sz w:val="24"/>
                <w:szCs w:val="24"/>
              </w:rPr>
              <w:t>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1.1</w:t>
            </w:r>
          </w:p>
        </w:tc>
        <w:tc>
          <w:tcPr>
            <w:tcW w:w="8208" w:type="dxa"/>
            <w:vAlign w:val="center"/>
          </w:tcPr>
          <w:p w:rsidR="00BF5DE0" w:rsidRPr="0093731A" w:rsidRDefault="00BF5DE0" w:rsidP="00503E8F">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xml:space="preserve">Nom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resse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é : </w:t>
            </w:r>
            <w:r w:rsidRPr="0093731A">
              <w:rPr>
                <w:rFonts w:ascii="Cambria Math" w:eastAsia="Arial Narrow" w:hAnsi="Cambria Math" w:cs="Arial Narrow"/>
                <w:b/>
                <w:sz w:val="24"/>
                <w:szCs w:val="24"/>
                <w:lang w:val="fr-CM"/>
              </w:rPr>
              <w:t>Préfet du Département du MAYO LOUTI</w:t>
            </w:r>
          </w:p>
          <w:p w:rsidR="00BF5DE0" w:rsidRPr="0093731A" w:rsidRDefault="00BF5DE0" w:rsidP="00503E8F">
            <w:pPr>
              <w:spacing w:before="120" w:after="120" w:line="240" w:lineRule="auto"/>
              <w:jc w:val="both"/>
              <w:rPr>
                <w:rFonts w:ascii="Cambria Math" w:eastAsia="Arial Narrow" w:hAnsi="Cambria Math" w:cs="Arial Narrow"/>
                <w:sz w:val="24"/>
                <w:szCs w:val="24"/>
              </w:rPr>
            </w:pPr>
            <w:r w:rsidRPr="0093731A">
              <w:rPr>
                <w:rFonts w:ascii="Cambria Math" w:eastAsia="Arial Narrow" w:hAnsi="Cambria Math" w:cs="Arial Narrow"/>
                <w:sz w:val="24"/>
                <w:szCs w:val="24"/>
              </w:rPr>
              <w:t>Ré</w:t>
            </w:r>
            <w:r w:rsidRPr="0093731A">
              <w:rPr>
                <w:rFonts w:ascii="Cambria Math" w:eastAsia="Arial Narrow" w:hAnsi="Cambria Math" w:cs="Arial Narrow"/>
                <w:spacing w:val="1"/>
                <w:sz w:val="24"/>
                <w:szCs w:val="24"/>
              </w:rPr>
              <w:t>fé</w:t>
            </w:r>
            <w:r w:rsidRPr="0093731A">
              <w:rPr>
                <w:rFonts w:ascii="Cambria Math" w:eastAsia="Arial Narrow" w:hAnsi="Cambria Math" w:cs="Arial Narrow"/>
                <w:sz w:val="24"/>
                <w:szCs w:val="24"/>
              </w:rPr>
              <w:t>re</w:t>
            </w:r>
            <w:r w:rsidRPr="0093731A">
              <w:rPr>
                <w:rFonts w:ascii="Cambria Math" w:eastAsia="Arial Narrow" w:hAnsi="Cambria Math" w:cs="Arial Narrow"/>
                <w:spacing w:val="1"/>
                <w:sz w:val="24"/>
                <w:szCs w:val="24"/>
              </w:rPr>
              <w:t>n</w:t>
            </w:r>
            <w:r w:rsidRPr="0093731A">
              <w:rPr>
                <w:rFonts w:ascii="Cambria Math" w:eastAsia="Arial Narrow" w:hAnsi="Cambria Math" w:cs="Arial Narrow"/>
                <w:spacing w:val="-2"/>
                <w:sz w:val="24"/>
                <w:szCs w:val="24"/>
              </w:rPr>
              <w:t>c</w:t>
            </w:r>
            <w:r w:rsidRPr="0093731A">
              <w:rPr>
                <w:rFonts w:ascii="Cambria Math" w:eastAsia="Arial Narrow" w:hAnsi="Cambria Math" w:cs="Arial Narrow"/>
                <w:sz w:val="24"/>
                <w:szCs w:val="24"/>
              </w:rPr>
              <w:t>e</w:t>
            </w:r>
            <w:r w:rsidRPr="0093731A">
              <w:rPr>
                <w:rFonts w:ascii="Cambria Math" w:eastAsia="Arial Narrow" w:hAnsi="Cambria Math" w:cs="Arial Narrow"/>
                <w:spacing w:val="1"/>
                <w:sz w:val="24"/>
                <w:szCs w:val="24"/>
              </w:rPr>
              <w:t xml:space="preserve"> </w:t>
            </w:r>
            <w:r w:rsidRPr="0093731A">
              <w:rPr>
                <w:rFonts w:ascii="Cambria Math" w:eastAsia="Arial Narrow" w:hAnsi="Cambria Math" w:cs="Arial Narrow"/>
                <w:spacing w:val="-1"/>
                <w:sz w:val="24"/>
                <w:szCs w:val="24"/>
              </w:rPr>
              <w:t>d</w:t>
            </w:r>
            <w:r w:rsidRPr="0093731A">
              <w:rPr>
                <w:rFonts w:ascii="Cambria Math" w:eastAsia="Arial Narrow" w:hAnsi="Cambria Math" w:cs="Arial Narrow"/>
                <w:sz w:val="24"/>
                <w:szCs w:val="24"/>
              </w:rPr>
              <w:t>e</w:t>
            </w:r>
            <w:r w:rsidRPr="0093731A">
              <w:rPr>
                <w:rFonts w:ascii="Cambria Math" w:eastAsia="Arial Narrow" w:hAnsi="Cambria Math" w:cs="Arial Narrow"/>
                <w:spacing w:val="1"/>
                <w:sz w:val="24"/>
                <w:szCs w:val="24"/>
              </w:rPr>
              <w:t xml:space="preserve"> </w:t>
            </w:r>
            <w:r w:rsidRPr="0093731A">
              <w:rPr>
                <w:rFonts w:ascii="Cambria Math" w:eastAsia="Arial Narrow" w:hAnsi="Cambria Math" w:cs="Arial Narrow"/>
                <w:sz w:val="24"/>
                <w:szCs w:val="24"/>
              </w:rPr>
              <w:t>l’A</w:t>
            </w:r>
            <w:r w:rsidRPr="0093731A">
              <w:rPr>
                <w:rFonts w:ascii="Cambria Math" w:eastAsia="Arial Narrow" w:hAnsi="Cambria Math" w:cs="Arial Narrow"/>
                <w:spacing w:val="1"/>
                <w:sz w:val="24"/>
                <w:szCs w:val="24"/>
              </w:rPr>
              <w:t>p</w:t>
            </w:r>
            <w:r w:rsidRPr="0093731A">
              <w:rPr>
                <w:rFonts w:ascii="Cambria Math" w:eastAsia="Arial Narrow" w:hAnsi="Cambria Math" w:cs="Arial Narrow"/>
                <w:spacing w:val="-1"/>
                <w:sz w:val="24"/>
                <w:szCs w:val="24"/>
              </w:rPr>
              <w:t>p</w:t>
            </w:r>
            <w:r w:rsidRPr="0093731A">
              <w:rPr>
                <w:rFonts w:ascii="Cambria Math" w:eastAsia="Arial Narrow" w:hAnsi="Cambria Math" w:cs="Arial Narrow"/>
                <w:spacing w:val="1"/>
                <w:sz w:val="24"/>
                <w:szCs w:val="24"/>
              </w:rPr>
              <w:t>e</w:t>
            </w:r>
            <w:r w:rsidRPr="0093731A">
              <w:rPr>
                <w:rFonts w:ascii="Cambria Math" w:eastAsia="Arial Narrow" w:hAnsi="Cambria Math" w:cs="Arial Narrow"/>
                <w:sz w:val="24"/>
                <w:szCs w:val="24"/>
              </w:rPr>
              <w:t xml:space="preserve">l </w:t>
            </w:r>
            <w:r w:rsidRPr="0093731A">
              <w:rPr>
                <w:rFonts w:ascii="Cambria Math" w:eastAsia="Arial Narrow" w:hAnsi="Cambria Math" w:cs="Arial Narrow"/>
                <w:spacing w:val="1"/>
                <w:sz w:val="24"/>
                <w:szCs w:val="24"/>
              </w:rPr>
              <w:t>d</w:t>
            </w:r>
            <w:r w:rsidRPr="0093731A">
              <w:rPr>
                <w:rFonts w:ascii="Cambria Math" w:eastAsia="Arial Narrow" w:hAnsi="Cambria Math" w:cs="Arial Narrow"/>
                <w:sz w:val="24"/>
                <w:szCs w:val="24"/>
              </w:rPr>
              <w:t>’O</w:t>
            </w:r>
            <w:r w:rsidRPr="0093731A">
              <w:rPr>
                <w:rFonts w:ascii="Cambria Math" w:eastAsia="Arial Narrow" w:hAnsi="Cambria Math" w:cs="Arial Narrow"/>
                <w:spacing w:val="-2"/>
                <w:sz w:val="24"/>
                <w:szCs w:val="24"/>
              </w:rPr>
              <w:t>f</w:t>
            </w:r>
            <w:r w:rsidRPr="0093731A">
              <w:rPr>
                <w:rFonts w:ascii="Cambria Math" w:eastAsia="Arial Narrow" w:hAnsi="Cambria Math" w:cs="Arial Narrow"/>
                <w:sz w:val="24"/>
                <w:szCs w:val="24"/>
              </w:rPr>
              <w:t>fres</w:t>
            </w:r>
            <w:r w:rsidRPr="0093731A">
              <w:rPr>
                <w:rFonts w:ascii="Cambria Math" w:eastAsia="Arial Narrow" w:hAnsi="Cambria Math" w:cs="Arial Narrow"/>
                <w:spacing w:val="3"/>
                <w:sz w:val="24"/>
                <w:szCs w:val="24"/>
              </w:rPr>
              <w:t xml:space="preserve"> </w:t>
            </w:r>
            <w:r w:rsidRPr="0093731A">
              <w:rPr>
                <w:rFonts w:ascii="Cambria Math" w:eastAsia="Arial Narrow" w:hAnsi="Cambria Math" w:cs="Arial Narrow"/>
                <w:sz w:val="24"/>
                <w:szCs w:val="24"/>
              </w:rPr>
              <w:t>:</w:t>
            </w:r>
            <w:r w:rsidRPr="0093731A">
              <w:rPr>
                <w:rFonts w:ascii="Cambria Math" w:hAnsi="Cambria Math" w:cs="Arial"/>
                <w:sz w:val="24"/>
                <w:szCs w:val="24"/>
              </w:rPr>
              <w:t xml:space="preserve"> </w:t>
            </w:r>
            <w:r w:rsidRPr="0093731A">
              <w:rPr>
                <w:rFonts w:ascii="Cambria Math" w:hAnsi="Cambria Math" w:cs="Arial"/>
                <w:b/>
                <w:sz w:val="24"/>
                <w:szCs w:val="24"/>
              </w:rPr>
              <w:t>N°____/AONO/PU/RN/D42/CDPM/2026 du ____________________</w:t>
            </w:r>
          </w:p>
          <w:p w:rsidR="00BF5DE0" w:rsidRPr="0093731A" w:rsidRDefault="00BF5DE0" w:rsidP="00503E8F">
            <w:pPr>
              <w:spacing w:before="120" w:after="120" w:line="240" w:lineRule="auto"/>
              <w:jc w:val="both"/>
              <w:rPr>
                <w:rFonts w:ascii="Cambria Math" w:eastAsia="Arial Narrow" w:hAnsi="Cambria Math" w:cs="Arial Narrow"/>
                <w:sz w:val="24"/>
                <w:szCs w:val="24"/>
              </w:rPr>
            </w:pPr>
            <w:r w:rsidRPr="0093731A">
              <w:rPr>
                <w:rFonts w:ascii="Cambria Math" w:eastAsia="Arial Narrow" w:hAnsi="Cambria Math" w:cs="Arial Narrow"/>
                <w:sz w:val="24"/>
                <w:szCs w:val="24"/>
              </w:rPr>
              <w:t xml:space="preserve">Nombre </w:t>
            </w:r>
            <w:r w:rsidRPr="0093731A">
              <w:rPr>
                <w:rFonts w:ascii="Cambria Math" w:eastAsia="Arial Narrow" w:hAnsi="Cambria Math" w:cs="Arial Narrow"/>
                <w:spacing w:val="1"/>
                <w:sz w:val="24"/>
                <w:szCs w:val="24"/>
              </w:rPr>
              <w:t>d</w:t>
            </w:r>
            <w:r w:rsidRPr="0093731A">
              <w:rPr>
                <w:rFonts w:ascii="Cambria Math" w:eastAsia="Arial Narrow" w:hAnsi="Cambria Math" w:cs="Arial Narrow"/>
                <w:sz w:val="24"/>
                <w:szCs w:val="24"/>
              </w:rPr>
              <w:t>e</w:t>
            </w:r>
            <w:r w:rsidRPr="0093731A">
              <w:rPr>
                <w:rFonts w:ascii="Cambria Math" w:eastAsia="Arial Narrow" w:hAnsi="Cambria Math" w:cs="Arial Narrow"/>
                <w:spacing w:val="-1"/>
                <w:sz w:val="24"/>
                <w:szCs w:val="24"/>
              </w:rPr>
              <w:t xml:space="preserve"> </w:t>
            </w:r>
            <w:r w:rsidRPr="0093731A">
              <w:rPr>
                <w:rFonts w:ascii="Cambria Math" w:eastAsia="Arial Narrow" w:hAnsi="Cambria Math" w:cs="Arial Narrow"/>
                <w:sz w:val="24"/>
                <w:szCs w:val="24"/>
              </w:rPr>
              <w:t>l</w:t>
            </w:r>
            <w:r w:rsidRPr="0093731A">
              <w:rPr>
                <w:rFonts w:ascii="Cambria Math" w:eastAsia="Arial Narrow" w:hAnsi="Cambria Math" w:cs="Arial Narrow"/>
                <w:spacing w:val="1"/>
                <w:sz w:val="24"/>
                <w:szCs w:val="24"/>
              </w:rPr>
              <w:t>o</w:t>
            </w:r>
            <w:r w:rsidRPr="0093731A">
              <w:rPr>
                <w:rFonts w:ascii="Cambria Math" w:eastAsia="Arial Narrow" w:hAnsi="Cambria Math" w:cs="Arial Narrow"/>
                <w:sz w:val="24"/>
                <w:szCs w:val="24"/>
              </w:rPr>
              <w:t>ts</w:t>
            </w:r>
            <w:r w:rsidRPr="0093731A">
              <w:rPr>
                <w:rFonts w:ascii="Cambria Math" w:eastAsia="Arial Narrow" w:hAnsi="Cambria Math" w:cs="Arial Narrow"/>
                <w:spacing w:val="2"/>
                <w:sz w:val="24"/>
                <w:szCs w:val="24"/>
              </w:rPr>
              <w:t xml:space="preserve"> </w:t>
            </w:r>
            <w:r w:rsidRPr="0093731A">
              <w:rPr>
                <w:rFonts w:ascii="Cambria Math" w:eastAsia="Arial Narrow" w:hAnsi="Cambria Math" w:cs="Arial Narrow"/>
                <w:sz w:val="24"/>
                <w:szCs w:val="24"/>
              </w:rPr>
              <w:t xml:space="preserve">: </w:t>
            </w:r>
            <w:r w:rsidRPr="0093731A">
              <w:rPr>
                <w:rFonts w:ascii="Cambria Math" w:eastAsia="Arial Narrow" w:hAnsi="Cambria Math" w:cs="Arial Narrow"/>
                <w:b/>
                <w:sz w:val="24"/>
                <w:szCs w:val="24"/>
              </w:rPr>
              <w:t>les travaux sont en lot unique</w:t>
            </w:r>
          </w:p>
          <w:p w:rsidR="00BF5DE0" w:rsidRPr="0093731A" w:rsidRDefault="00BF5DE0" w:rsidP="00503E8F">
            <w:pPr>
              <w:spacing w:before="120" w:after="120" w:line="240" w:lineRule="auto"/>
              <w:jc w:val="both"/>
              <w:rPr>
                <w:rFonts w:ascii="Cambria Math" w:eastAsia="Arial Narrow" w:hAnsi="Cambria Math" w:cs="Arial Narrow"/>
                <w:b/>
                <w:position w:val="-1"/>
                <w:sz w:val="24"/>
                <w:szCs w:val="24"/>
                <w:lang w:val="fr-CM"/>
              </w:rPr>
            </w:pPr>
            <w:r w:rsidRPr="0093731A">
              <w:rPr>
                <w:rFonts w:ascii="Cambria Math" w:eastAsia="Arial Narrow" w:hAnsi="Cambria Math" w:cs="Arial Narrow"/>
                <w:b/>
                <w:position w:val="-1"/>
                <w:sz w:val="24"/>
                <w:szCs w:val="24"/>
                <w:lang w:val="fr-CM"/>
              </w:rPr>
              <w:t>Définition d</w:t>
            </w:r>
            <w:r w:rsidRPr="0093731A">
              <w:rPr>
                <w:rFonts w:ascii="Cambria Math" w:eastAsia="Arial Narrow" w:hAnsi="Cambria Math" w:cs="Arial Narrow"/>
                <w:b/>
                <w:spacing w:val="1"/>
                <w:position w:val="-1"/>
                <w:sz w:val="24"/>
                <w:szCs w:val="24"/>
                <w:lang w:val="fr-CM"/>
              </w:rPr>
              <w:t>e</w:t>
            </w:r>
            <w:r w:rsidRPr="0093731A">
              <w:rPr>
                <w:rFonts w:ascii="Cambria Math" w:eastAsia="Arial Narrow" w:hAnsi="Cambria Math" w:cs="Arial Narrow"/>
                <w:b/>
                <w:position w:val="-1"/>
                <w:sz w:val="24"/>
                <w:szCs w:val="24"/>
                <w:lang w:val="fr-CM"/>
              </w:rPr>
              <w:t>s</w:t>
            </w:r>
            <w:r w:rsidRPr="0093731A">
              <w:rPr>
                <w:rFonts w:ascii="Cambria Math" w:eastAsia="Arial Narrow" w:hAnsi="Cambria Math" w:cs="Arial Narrow"/>
                <w:b/>
                <w:spacing w:val="2"/>
                <w:position w:val="-1"/>
                <w:sz w:val="24"/>
                <w:szCs w:val="24"/>
                <w:lang w:val="fr-CM"/>
              </w:rPr>
              <w:t xml:space="preserve"> </w:t>
            </w:r>
            <w:r w:rsidRPr="0093731A">
              <w:rPr>
                <w:rFonts w:ascii="Cambria Math" w:eastAsia="Arial Narrow" w:hAnsi="Cambria Math" w:cs="Arial Narrow"/>
                <w:b/>
                <w:position w:val="-1"/>
                <w:sz w:val="24"/>
                <w:szCs w:val="24"/>
                <w:lang w:val="fr-CM"/>
              </w:rPr>
              <w:t>T</w:t>
            </w:r>
            <w:r w:rsidRPr="0093731A">
              <w:rPr>
                <w:rFonts w:ascii="Cambria Math" w:eastAsia="Arial Narrow" w:hAnsi="Cambria Math" w:cs="Arial Narrow"/>
                <w:b/>
                <w:spacing w:val="-2"/>
                <w:position w:val="-1"/>
                <w:sz w:val="24"/>
                <w:szCs w:val="24"/>
                <w:lang w:val="fr-CM"/>
              </w:rPr>
              <w:t>r</w:t>
            </w:r>
            <w:r w:rsidRPr="0093731A">
              <w:rPr>
                <w:rFonts w:ascii="Cambria Math" w:eastAsia="Arial Narrow" w:hAnsi="Cambria Math" w:cs="Arial Narrow"/>
                <w:b/>
                <w:spacing w:val="1"/>
                <w:position w:val="-1"/>
                <w:sz w:val="24"/>
                <w:szCs w:val="24"/>
                <w:lang w:val="fr-CM"/>
              </w:rPr>
              <w:t>ava</w:t>
            </w:r>
            <w:r w:rsidRPr="0093731A">
              <w:rPr>
                <w:rFonts w:ascii="Cambria Math" w:eastAsia="Arial Narrow" w:hAnsi="Cambria Math" w:cs="Arial Narrow"/>
                <w:b/>
                <w:spacing w:val="-3"/>
                <w:position w:val="-1"/>
                <w:sz w:val="24"/>
                <w:szCs w:val="24"/>
                <w:lang w:val="fr-CM"/>
              </w:rPr>
              <w:t>u</w:t>
            </w:r>
            <w:r w:rsidRPr="0093731A">
              <w:rPr>
                <w:rFonts w:ascii="Cambria Math" w:eastAsia="Arial Narrow" w:hAnsi="Cambria Math" w:cs="Arial Narrow"/>
                <w:b/>
                <w:position w:val="-1"/>
                <w:sz w:val="24"/>
                <w:szCs w:val="24"/>
                <w:lang w:val="fr-CM"/>
              </w:rPr>
              <w:t>x</w:t>
            </w:r>
            <w:r w:rsidRPr="0093731A">
              <w:rPr>
                <w:rFonts w:ascii="Cambria Math" w:eastAsia="Arial Narrow" w:hAnsi="Cambria Math" w:cs="Arial Narrow"/>
                <w:b/>
                <w:spacing w:val="2"/>
                <w:position w:val="-1"/>
                <w:sz w:val="24"/>
                <w:szCs w:val="24"/>
                <w:lang w:val="fr-CM"/>
              </w:rPr>
              <w:t xml:space="preserve"> </w:t>
            </w:r>
            <w:r w:rsidRPr="0093731A">
              <w:rPr>
                <w:rFonts w:ascii="Cambria Math" w:eastAsia="Arial Narrow" w:hAnsi="Cambria Math" w:cs="Arial Narrow"/>
                <w:b/>
                <w:position w:val="-1"/>
                <w:sz w:val="24"/>
                <w:szCs w:val="24"/>
                <w:lang w:val="fr-CM"/>
              </w:rPr>
              <w:t>:</w:t>
            </w:r>
          </w:p>
          <w:p w:rsidR="00BF5DE0" w:rsidRPr="0093731A" w:rsidRDefault="00BF5DE0" w:rsidP="00503E8F">
            <w:pPr>
              <w:spacing w:before="120" w:after="120" w:line="240" w:lineRule="auto"/>
              <w:jc w:val="both"/>
              <w:rPr>
                <w:rFonts w:ascii="Cambria Math" w:eastAsia="Arial Narrow" w:hAnsi="Cambria Math" w:cs="Arial Narrow"/>
                <w:sz w:val="24"/>
                <w:szCs w:val="24"/>
              </w:rPr>
            </w:pPr>
            <w:r w:rsidRPr="0093731A">
              <w:rPr>
                <w:rFonts w:ascii="Cambria Math" w:eastAsia="Arial Narrow" w:hAnsi="Cambria Math" w:cs="Arial Narrow"/>
                <w:spacing w:val="1"/>
                <w:sz w:val="24"/>
                <w:szCs w:val="24"/>
              </w:rPr>
              <w:t>Le</w:t>
            </w:r>
            <w:r w:rsidRPr="0093731A">
              <w:rPr>
                <w:rFonts w:ascii="Cambria Math" w:eastAsia="Arial Narrow" w:hAnsi="Cambria Math" w:cs="Arial Narrow"/>
                <w:sz w:val="24"/>
                <w:szCs w:val="24"/>
              </w:rPr>
              <w:t xml:space="preserve">s </w:t>
            </w:r>
            <w:r w:rsidRPr="0093731A">
              <w:rPr>
                <w:rFonts w:ascii="Cambria Math" w:eastAsia="Arial Narrow" w:hAnsi="Cambria Math" w:cs="Arial Narrow"/>
                <w:spacing w:val="1"/>
                <w:sz w:val="24"/>
                <w:szCs w:val="24"/>
              </w:rPr>
              <w:t>t</w:t>
            </w:r>
            <w:r w:rsidRPr="0093731A">
              <w:rPr>
                <w:rFonts w:ascii="Cambria Math" w:eastAsia="Arial Narrow" w:hAnsi="Cambria Math" w:cs="Arial Narrow"/>
                <w:sz w:val="24"/>
                <w:szCs w:val="24"/>
              </w:rPr>
              <w:t>ra</w:t>
            </w:r>
            <w:r w:rsidRPr="0093731A">
              <w:rPr>
                <w:rFonts w:ascii="Cambria Math" w:eastAsia="Arial Narrow" w:hAnsi="Cambria Math" w:cs="Arial Narrow"/>
                <w:spacing w:val="-2"/>
                <w:sz w:val="24"/>
                <w:szCs w:val="24"/>
              </w:rPr>
              <w:t>v</w:t>
            </w:r>
            <w:r w:rsidRPr="0093731A">
              <w:rPr>
                <w:rFonts w:ascii="Cambria Math" w:eastAsia="Arial Narrow" w:hAnsi="Cambria Math" w:cs="Arial Narrow"/>
                <w:spacing w:val="1"/>
                <w:sz w:val="24"/>
                <w:szCs w:val="24"/>
              </w:rPr>
              <w:t>au</w:t>
            </w:r>
            <w:r w:rsidRPr="0093731A">
              <w:rPr>
                <w:rFonts w:ascii="Cambria Math" w:eastAsia="Arial Narrow" w:hAnsi="Cambria Math" w:cs="Arial Narrow"/>
                <w:sz w:val="24"/>
                <w:szCs w:val="24"/>
              </w:rPr>
              <w:t xml:space="preserve">x </w:t>
            </w:r>
            <w:r w:rsidRPr="0093731A">
              <w:rPr>
                <w:rFonts w:ascii="Cambria Math" w:eastAsia="Arial Narrow" w:hAnsi="Cambria Math" w:cs="Arial Narrow"/>
                <w:spacing w:val="-2"/>
                <w:sz w:val="24"/>
                <w:szCs w:val="24"/>
              </w:rPr>
              <w:t>c</w:t>
            </w:r>
            <w:r w:rsidRPr="0093731A">
              <w:rPr>
                <w:rFonts w:ascii="Cambria Math" w:eastAsia="Arial Narrow" w:hAnsi="Cambria Math" w:cs="Arial Narrow"/>
                <w:spacing w:val="1"/>
                <w:sz w:val="24"/>
                <w:szCs w:val="24"/>
              </w:rPr>
              <w:t>on</w:t>
            </w:r>
            <w:r w:rsidRPr="0093731A">
              <w:rPr>
                <w:rFonts w:ascii="Cambria Math" w:eastAsia="Arial Narrow" w:hAnsi="Cambria Math" w:cs="Arial Narrow"/>
                <w:sz w:val="24"/>
                <w:szCs w:val="24"/>
              </w:rPr>
              <w:t>sist</w:t>
            </w:r>
            <w:r w:rsidRPr="0093731A">
              <w:rPr>
                <w:rFonts w:ascii="Cambria Math" w:eastAsia="Arial Narrow" w:hAnsi="Cambria Math" w:cs="Arial Narrow"/>
                <w:spacing w:val="-2"/>
                <w:sz w:val="24"/>
                <w:szCs w:val="24"/>
              </w:rPr>
              <w:t>e</w:t>
            </w:r>
            <w:r w:rsidRPr="0093731A">
              <w:rPr>
                <w:rFonts w:ascii="Cambria Math" w:eastAsia="Arial Narrow" w:hAnsi="Cambria Math" w:cs="Arial Narrow"/>
                <w:spacing w:val="1"/>
                <w:sz w:val="24"/>
                <w:szCs w:val="24"/>
              </w:rPr>
              <w:t>n</w:t>
            </w:r>
            <w:r w:rsidRPr="0093731A">
              <w:rPr>
                <w:rFonts w:ascii="Cambria Math" w:eastAsia="Arial Narrow" w:hAnsi="Cambria Math" w:cs="Arial Narrow"/>
                <w:sz w:val="24"/>
                <w:szCs w:val="24"/>
              </w:rPr>
              <w:t>t</w:t>
            </w:r>
            <w:r w:rsidRPr="0093731A">
              <w:rPr>
                <w:rFonts w:ascii="Cambria Math" w:eastAsia="Arial Narrow" w:hAnsi="Cambria Math" w:cs="Arial Narrow"/>
                <w:spacing w:val="1"/>
                <w:sz w:val="24"/>
                <w:szCs w:val="24"/>
              </w:rPr>
              <w:t xml:space="preserve"> </w:t>
            </w:r>
            <w:r w:rsidRPr="0093731A">
              <w:rPr>
                <w:rFonts w:ascii="Cambria Math" w:eastAsia="Arial Narrow" w:hAnsi="Cambria Math" w:cs="Arial Narrow"/>
                <w:sz w:val="24"/>
                <w:szCs w:val="24"/>
              </w:rPr>
              <w:t>à</w:t>
            </w:r>
            <w:r w:rsidRPr="0093731A">
              <w:rPr>
                <w:rFonts w:ascii="Cambria Math" w:eastAsia="Arial Narrow" w:hAnsi="Cambria Math" w:cs="Arial Narrow"/>
                <w:spacing w:val="2"/>
                <w:sz w:val="24"/>
                <w:szCs w:val="24"/>
              </w:rPr>
              <w:t xml:space="preserve"> </w:t>
            </w:r>
            <w:r w:rsidRPr="0093731A">
              <w:rPr>
                <w:rFonts w:ascii="Cambria Math" w:eastAsia="Arial Narrow" w:hAnsi="Cambria Math" w:cs="Arial Narrow"/>
                <w:sz w:val="24"/>
                <w:szCs w:val="24"/>
              </w:rPr>
              <w:t>:</w:t>
            </w:r>
          </w:p>
          <w:p w:rsidR="009B05EF" w:rsidRPr="0093731A" w:rsidRDefault="009B05EF" w:rsidP="00F67CDE">
            <w:pPr>
              <w:pStyle w:val="Paragraphedeliste"/>
              <w:numPr>
                <w:ilvl w:val="0"/>
                <w:numId w:val="48"/>
              </w:numPr>
              <w:ind w:left="601"/>
              <w:jc w:val="both"/>
              <w:rPr>
                <w:rFonts w:ascii="Cambria Math" w:hAnsi="Cambria Math"/>
                <w:sz w:val="24"/>
              </w:rPr>
            </w:pPr>
            <w:r w:rsidRPr="0093731A">
              <w:rPr>
                <w:rFonts w:ascii="Cambria Math" w:hAnsi="Cambria Math"/>
                <w:sz w:val="24"/>
              </w:rPr>
              <w:t>SERIE 600 : CHARPENTE – COUVERTURE – ZINGUERIE – BARDAGE</w:t>
            </w:r>
          </w:p>
          <w:p w:rsidR="009B05EF" w:rsidRPr="0093731A" w:rsidRDefault="009B05EF" w:rsidP="00F67CDE">
            <w:pPr>
              <w:pStyle w:val="Paragraphedeliste"/>
              <w:numPr>
                <w:ilvl w:val="0"/>
                <w:numId w:val="48"/>
              </w:numPr>
              <w:ind w:left="601"/>
              <w:jc w:val="both"/>
              <w:rPr>
                <w:rFonts w:ascii="Cambria Math" w:hAnsi="Cambria Math"/>
                <w:sz w:val="24"/>
              </w:rPr>
            </w:pPr>
            <w:r w:rsidRPr="0093731A">
              <w:rPr>
                <w:rFonts w:ascii="Cambria Math" w:hAnsi="Cambria Math"/>
                <w:sz w:val="24"/>
              </w:rPr>
              <w:t>SERIE 900 : MENUISERIE BOIS INTERIEURE – AGENCEMENTS ET FINITIONS</w:t>
            </w:r>
          </w:p>
          <w:p w:rsidR="009B05EF" w:rsidRPr="0093731A" w:rsidRDefault="009B05EF" w:rsidP="00F67CDE">
            <w:pPr>
              <w:pStyle w:val="Paragraphedeliste"/>
              <w:numPr>
                <w:ilvl w:val="0"/>
                <w:numId w:val="48"/>
              </w:numPr>
              <w:ind w:left="601"/>
              <w:jc w:val="both"/>
              <w:rPr>
                <w:rFonts w:ascii="Cambria Math" w:hAnsi="Cambria Math"/>
                <w:sz w:val="24"/>
              </w:rPr>
            </w:pPr>
            <w:r w:rsidRPr="0093731A">
              <w:rPr>
                <w:rFonts w:ascii="Cambria Math" w:hAnsi="Cambria Math"/>
                <w:sz w:val="24"/>
              </w:rPr>
              <w:t>SERIE 1300 : AMENAGEMENTS EXTERIEURS – VOIRIE ET RESEAUX DIVERS (VRD)</w:t>
            </w:r>
          </w:p>
          <w:p w:rsidR="009B05EF" w:rsidRPr="0093731A" w:rsidRDefault="009B05EF" w:rsidP="00F67CDE">
            <w:pPr>
              <w:pStyle w:val="Paragraphedeliste"/>
              <w:numPr>
                <w:ilvl w:val="0"/>
                <w:numId w:val="48"/>
              </w:numPr>
              <w:ind w:left="601"/>
              <w:jc w:val="both"/>
              <w:rPr>
                <w:rFonts w:ascii="Cambria Math" w:hAnsi="Cambria Math"/>
                <w:sz w:val="24"/>
              </w:rPr>
            </w:pPr>
            <w:r w:rsidRPr="0093731A">
              <w:rPr>
                <w:rFonts w:ascii="Cambria Math" w:hAnsi="Cambria Math"/>
                <w:sz w:val="24"/>
              </w:rPr>
              <w:t>SERIE 1500 : EQUIPEMENT ET MISE EN SERVICE DES LOCAUX (mobilier de bureau, matériel informatique et bureautique, équipements audiovisuels, électroménager et literie)</w:t>
            </w:r>
          </w:p>
          <w:p w:rsidR="00BF5DE0" w:rsidRPr="0093731A" w:rsidRDefault="00BF5DE0" w:rsidP="00503E8F">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b/>
                <w:sz w:val="24"/>
                <w:szCs w:val="24"/>
                <w:u w:val="single"/>
              </w:rPr>
              <w:t>NB :</w:t>
            </w:r>
            <w:r w:rsidRPr="0093731A">
              <w:rPr>
                <w:rFonts w:ascii="Cambria Math" w:eastAsia="Arial Narrow" w:hAnsi="Cambria Math" w:cs="Arial Narrow"/>
                <w:sz w:val="24"/>
                <w:szCs w:val="24"/>
              </w:rPr>
              <w:t xml:space="preserve"> </w:t>
            </w:r>
            <w:r w:rsidRPr="0093731A">
              <w:rPr>
                <w:rFonts w:ascii="Cambria Math" w:eastAsia="Arial Narrow" w:hAnsi="Cambria Math" w:cs="Arial Narrow"/>
                <w:spacing w:val="1"/>
                <w:position w:val="-1"/>
                <w:sz w:val="24"/>
                <w:szCs w:val="24"/>
                <w:lang w:val="fr-CM"/>
              </w:rPr>
              <w:t>Le</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position w:val="-1"/>
                <w:sz w:val="24"/>
                <w:szCs w:val="24"/>
                <w:lang w:val="fr-CM"/>
              </w:rPr>
              <w:t>i</w:t>
            </w:r>
            <w:r w:rsidRPr="0093731A">
              <w:rPr>
                <w:rFonts w:ascii="Cambria Math" w:eastAsia="Arial Narrow" w:hAnsi="Cambria Math" w:cs="Arial Narrow"/>
                <w:spacing w:val="-2"/>
                <w:position w:val="-1"/>
                <w:sz w:val="24"/>
                <w:szCs w:val="24"/>
                <w:lang w:val="fr-CM"/>
              </w:rPr>
              <w:t>n</w:t>
            </w:r>
            <w:r w:rsidRPr="0093731A">
              <w:rPr>
                <w:rFonts w:ascii="Cambria Math" w:eastAsia="Arial Narrow" w:hAnsi="Cambria Math" w:cs="Arial Narrow"/>
                <w:position w:val="-1"/>
                <w:sz w:val="24"/>
                <w:szCs w:val="24"/>
                <w:lang w:val="fr-CM"/>
              </w:rPr>
              <w:t>f</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1"/>
                <w:position w:val="-1"/>
                <w:sz w:val="24"/>
                <w:szCs w:val="24"/>
                <w:lang w:val="fr-CM"/>
              </w:rPr>
              <w:t>m</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ti</w:t>
            </w:r>
            <w:r w:rsidRPr="0093731A">
              <w:rPr>
                <w:rFonts w:ascii="Cambria Math" w:eastAsia="Arial Narrow" w:hAnsi="Cambria Math" w:cs="Arial Narrow"/>
                <w:spacing w:val="1"/>
                <w:position w:val="-1"/>
                <w:sz w:val="24"/>
                <w:szCs w:val="24"/>
                <w:lang w:val="fr-CM"/>
              </w:rPr>
              <w:t>on</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2"/>
                <w:position w:val="-1"/>
                <w:sz w:val="24"/>
                <w:szCs w:val="24"/>
                <w:lang w:val="fr-CM"/>
              </w:rPr>
              <w:t xml:space="preserve"> </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2"/>
                <w:position w:val="-1"/>
                <w:sz w:val="24"/>
                <w:szCs w:val="24"/>
                <w:lang w:val="fr-CM"/>
              </w:rPr>
              <w:t xml:space="preserve"> </w:t>
            </w:r>
            <w:r w:rsidRPr="0093731A">
              <w:rPr>
                <w:rFonts w:ascii="Cambria Math" w:eastAsia="Arial Narrow" w:hAnsi="Cambria Math" w:cs="Arial Narrow"/>
                <w:position w:val="-1"/>
                <w:sz w:val="24"/>
                <w:szCs w:val="24"/>
                <w:lang w:val="fr-CM"/>
              </w:rPr>
              <w:t>l</w:t>
            </w:r>
            <w:r w:rsidRPr="0093731A">
              <w:rPr>
                <w:rFonts w:ascii="Cambria Math" w:eastAsia="Arial Narrow" w:hAnsi="Cambria Math" w:cs="Arial Narrow"/>
                <w:spacing w:val="-2"/>
                <w:position w:val="-1"/>
                <w:sz w:val="24"/>
                <w:szCs w:val="24"/>
                <w:lang w:val="fr-CM"/>
              </w:rPr>
              <w:t>e</w:t>
            </w:r>
            <w:r w:rsidRPr="0093731A">
              <w:rPr>
                <w:rFonts w:ascii="Cambria Math" w:eastAsia="Arial Narrow" w:hAnsi="Cambria Math" w:cs="Arial Narrow"/>
                <w:position w:val="-1"/>
                <w:sz w:val="24"/>
                <w:szCs w:val="24"/>
                <w:lang w:val="fr-CM"/>
              </w:rPr>
              <w:t xml:space="preserve">s </w:t>
            </w:r>
            <w:r w:rsidRPr="0093731A">
              <w:rPr>
                <w:rFonts w:ascii="Cambria Math" w:eastAsia="Arial Narrow" w:hAnsi="Cambria Math" w:cs="Arial Narrow"/>
                <w:spacing w:val="1"/>
                <w:position w:val="-1"/>
                <w:sz w:val="24"/>
                <w:szCs w:val="24"/>
                <w:lang w:val="fr-CM"/>
              </w:rPr>
              <w:t>t</w:t>
            </w:r>
            <w:r w:rsidRPr="0093731A">
              <w:rPr>
                <w:rFonts w:ascii="Cambria Math" w:eastAsia="Arial Narrow" w:hAnsi="Cambria Math" w:cs="Arial Narrow"/>
                <w:position w:val="-1"/>
                <w:sz w:val="24"/>
                <w:szCs w:val="24"/>
                <w:lang w:val="fr-CM"/>
              </w:rPr>
              <w:t>rav</w:t>
            </w:r>
            <w:r w:rsidRPr="0093731A">
              <w:rPr>
                <w:rFonts w:ascii="Cambria Math" w:eastAsia="Arial Narrow" w:hAnsi="Cambria Math" w:cs="Arial Narrow"/>
                <w:spacing w:val="1"/>
                <w:position w:val="-1"/>
                <w:sz w:val="24"/>
                <w:szCs w:val="24"/>
                <w:lang w:val="fr-CM"/>
              </w:rPr>
              <w:t>au</w:t>
            </w:r>
            <w:r w:rsidRPr="0093731A">
              <w:rPr>
                <w:rFonts w:ascii="Cambria Math" w:eastAsia="Arial Narrow" w:hAnsi="Cambria Math" w:cs="Arial Narrow"/>
                <w:position w:val="-1"/>
                <w:sz w:val="24"/>
                <w:szCs w:val="24"/>
                <w:lang w:val="fr-CM"/>
              </w:rPr>
              <w:t>x</w:t>
            </w:r>
            <w:r w:rsidRPr="0093731A">
              <w:rPr>
                <w:rFonts w:ascii="Cambria Math" w:eastAsia="Arial Narrow" w:hAnsi="Cambria Math" w:cs="Arial Narrow"/>
                <w:spacing w:val="-2"/>
                <w:position w:val="-1"/>
                <w:sz w:val="24"/>
                <w:szCs w:val="24"/>
                <w:lang w:val="fr-CM"/>
              </w:rPr>
              <w:t xml:space="preserve"> </w:t>
            </w:r>
            <w:r w:rsidRPr="0093731A">
              <w:rPr>
                <w:rFonts w:ascii="Cambria Math" w:eastAsia="Arial Narrow" w:hAnsi="Cambria Math" w:cs="Arial Narrow"/>
                <w:position w:val="-1"/>
                <w:sz w:val="24"/>
                <w:szCs w:val="24"/>
                <w:lang w:val="fr-CM"/>
              </w:rPr>
              <w:t>à</w:t>
            </w:r>
            <w:r w:rsidRPr="0093731A">
              <w:rPr>
                <w:rFonts w:ascii="Cambria Math" w:eastAsia="Arial Narrow" w:hAnsi="Cambria Math" w:cs="Arial Narrow"/>
                <w:spacing w:val="1"/>
                <w:position w:val="-1"/>
                <w:sz w:val="24"/>
                <w:szCs w:val="24"/>
                <w:lang w:val="fr-CM"/>
              </w:rPr>
              <w:t xml:space="preserve"> e</w:t>
            </w:r>
            <w:r w:rsidRPr="0093731A">
              <w:rPr>
                <w:rFonts w:ascii="Cambria Math" w:eastAsia="Arial Narrow" w:hAnsi="Cambria Math" w:cs="Arial Narrow"/>
                <w:spacing w:val="-2"/>
                <w:position w:val="-1"/>
                <w:sz w:val="24"/>
                <w:szCs w:val="24"/>
                <w:lang w:val="fr-CM"/>
              </w:rPr>
              <w:t>x</w:t>
            </w:r>
            <w:r w:rsidRPr="0093731A">
              <w:rPr>
                <w:rFonts w:ascii="Cambria Math" w:eastAsia="Arial Narrow" w:hAnsi="Cambria Math" w:cs="Arial Narrow"/>
                <w:spacing w:val="1"/>
                <w:position w:val="-1"/>
                <w:sz w:val="24"/>
                <w:szCs w:val="24"/>
                <w:lang w:val="fr-CM"/>
              </w:rPr>
              <w:t>é</w:t>
            </w:r>
            <w:r w:rsidRPr="0093731A">
              <w:rPr>
                <w:rFonts w:ascii="Cambria Math" w:eastAsia="Arial Narrow" w:hAnsi="Cambria Math" w:cs="Arial Narrow"/>
                <w:position w:val="-1"/>
                <w:sz w:val="24"/>
                <w:szCs w:val="24"/>
                <w:lang w:val="fr-CM"/>
              </w:rPr>
              <w:t>c</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spacing w:val="-2"/>
                <w:position w:val="-1"/>
                <w:sz w:val="24"/>
                <w:szCs w:val="24"/>
                <w:lang w:val="fr-CM"/>
              </w:rPr>
              <w:t>t</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2"/>
                <w:position w:val="-1"/>
                <w:sz w:val="24"/>
                <w:szCs w:val="24"/>
                <w:lang w:val="fr-CM"/>
              </w:rPr>
              <w:t xml:space="preserve"> </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position w:val="-1"/>
                <w:sz w:val="24"/>
                <w:szCs w:val="24"/>
                <w:lang w:val="fr-CM"/>
              </w:rPr>
              <w:t>t</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spacing w:val="1"/>
                <w:position w:val="-1"/>
                <w:sz w:val="24"/>
                <w:szCs w:val="24"/>
                <w:lang w:val="fr-CM"/>
              </w:rPr>
              <w:t>é</w:t>
            </w:r>
            <w:r w:rsidRPr="0093731A">
              <w:rPr>
                <w:rFonts w:ascii="Cambria Math" w:eastAsia="Arial Narrow" w:hAnsi="Cambria Math" w:cs="Arial Narrow"/>
                <w:position w:val="-1"/>
                <w:sz w:val="24"/>
                <w:szCs w:val="24"/>
                <w:lang w:val="fr-CM"/>
              </w:rPr>
              <w:t>t</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i</w:t>
            </w:r>
            <w:r w:rsidRPr="0093731A">
              <w:rPr>
                <w:rFonts w:ascii="Cambria Math" w:eastAsia="Arial Narrow" w:hAnsi="Cambria Math" w:cs="Arial Narrow"/>
                <w:spacing w:val="-1"/>
                <w:position w:val="-1"/>
                <w:sz w:val="24"/>
                <w:szCs w:val="24"/>
                <w:lang w:val="fr-CM"/>
              </w:rPr>
              <w:t>l</w:t>
            </w:r>
            <w:r w:rsidRPr="0093731A">
              <w:rPr>
                <w:rFonts w:ascii="Cambria Math" w:eastAsia="Arial Narrow" w:hAnsi="Cambria Math" w:cs="Arial Narrow"/>
                <w:position w:val="-1"/>
                <w:sz w:val="24"/>
                <w:szCs w:val="24"/>
                <w:lang w:val="fr-CM"/>
              </w:rPr>
              <w:t>lé</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dan</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2"/>
                <w:position w:val="-1"/>
                <w:sz w:val="24"/>
                <w:szCs w:val="24"/>
                <w:lang w:val="fr-CM"/>
              </w:rPr>
              <w:t xml:space="preserve"> </w:t>
            </w:r>
            <w:r w:rsidRPr="0093731A">
              <w:rPr>
                <w:rFonts w:ascii="Cambria Math" w:eastAsia="Arial Narrow" w:hAnsi="Cambria Math" w:cs="Arial Narrow"/>
                <w:position w:val="-1"/>
                <w:sz w:val="24"/>
                <w:szCs w:val="24"/>
                <w:lang w:val="fr-CM"/>
              </w:rPr>
              <w:t>le</w:t>
            </w:r>
            <w:r w:rsidRPr="0093731A">
              <w:rPr>
                <w:rFonts w:ascii="Cambria Math" w:eastAsia="Arial Narrow" w:hAnsi="Cambria Math" w:cs="Arial Narrow"/>
                <w:spacing w:val="3"/>
                <w:position w:val="-1"/>
                <w:sz w:val="24"/>
                <w:szCs w:val="24"/>
                <w:lang w:val="fr-CM"/>
              </w:rPr>
              <w:t xml:space="preserve"> </w:t>
            </w:r>
            <w:r w:rsidRPr="0093731A">
              <w:rPr>
                <w:rFonts w:ascii="Cambria Math" w:eastAsia="Arial Narrow" w:hAnsi="Cambria Math" w:cs="Arial Narrow"/>
                <w:spacing w:val="-1"/>
                <w:position w:val="-1"/>
                <w:sz w:val="24"/>
                <w:szCs w:val="24"/>
                <w:lang w:val="fr-CM"/>
              </w:rPr>
              <w:t>b</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position w:val="-1"/>
                <w:sz w:val="24"/>
                <w:szCs w:val="24"/>
                <w:lang w:val="fr-CM"/>
              </w:rPr>
              <w:t>rd</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2"/>
                <w:position w:val="-1"/>
                <w:sz w:val="24"/>
                <w:szCs w:val="24"/>
                <w:lang w:val="fr-CM"/>
              </w:rPr>
              <w:t>e</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u</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de</w:t>
            </w:r>
            <w:r w:rsidRPr="0093731A">
              <w:rPr>
                <w:rFonts w:ascii="Cambria Math" w:eastAsia="Arial Narrow" w:hAnsi="Cambria Math" w:cs="Arial Narrow"/>
                <w:position w:val="-1"/>
                <w:sz w:val="24"/>
                <w:szCs w:val="24"/>
                <w:lang w:val="fr-CM"/>
              </w:rPr>
              <w:t xml:space="preserve">s </w:t>
            </w:r>
            <w:r w:rsidRPr="0093731A">
              <w:rPr>
                <w:rFonts w:ascii="Cambria Math" w:eastAsia="Arial Narrow" w:hAnsi="Cambria Math" w:cs="Arial Narrow"/>
                <w:spacing w:val="1"/>
                <w:position w:val="-1"/>
                <w:sz w:val="24"/>
                <w:szCs w:val="24"/>
                <w:lang w:val="fr-CM"/>
              </w:rPr>
              <w:t>p</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1"/>
                <w:position w:val="-1"/>
                <w:sz w:val="24"/>
                <w:szCs w:val="24"/>
                <w:lang w:val="fr-CM"/>
              </w:rPr>
              <w:t>i</w:t>
            </w:r>
            <w:r w:rsidRPr="0093731A">
              <w:rPr>
                <w:rFonts w:ascii="Cambria Math" w:eastAsia="Arial Narrow" w:hAnsi="Cambria Math" w:cs="Arial Narrow"/>
                <w:position w:val="-1"/>
                <w:sz w:val="24"/>
                <w:szCs w:val="24"/>
                <w:lang w:val="fr-CM"/>
              </w:rPr>
              <w:t xml:space="preserve">x </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position w:val="-1"/>
                <w:sz w:val="24"/>
                <w:szCs w:val="24"/>
                <w:lang w:val="fr-CM"/>
              </w:rPr>
              <w:t>it</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i</w:t>
            </w:r>
            <w:r w:rsidRPr="0093731A">
              <w:rPr>
                <w:rFonts w:ascii="Cambria Math" w:eastAsia="Arial Narrow" w:hAnsi="Cambria Math" w:cs="Arial Narrow"/>
                <w:spacing w:val="-1"/>
                <w:position w:val="-1"/>
                <w:sz w:val="24"/>
                <w:szCs w:val="24"/>
                <w:lang w:val="fr-CM"/>
              </w:rPr>
              <w:t>r</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spacing w:val="3"/>
                <w:position w:val="-1"/>
                <w:sz w:val="24"/>
                <w:szCs w:val="24"/>
                <w:lang w:val="fr-CM"/>
              </w:rPr>
              <w:t>s</w:t>
            </w:r>
            <w:r w:rsidRPr="0093731A">
              <w:rPr>
                <w:rFonts w:ascii="Cambria Math" w:eastAsia="Arial Narrow" w:hAnsi="Cambria Math" w:cs="Arial Narrow"/>
                <w:position w:val="-1"/>
                <w:sz w:val="24"/>
                <w:szCs w:val="24"/>
                <w:lang w:val="fr-CM"/>
              </w:rPr>
              <w:t>, le détail quantitatif et estimatif et le Cahier des Clauses Techniques Particulières.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eastAsia="Arial Narrow" w:hAnsi="Cambria Math" w:cs="Arial Narrow"/>
                <w:spacing w:val="1"/>
                <w:sz w:val="24"/>
                <w:szCs w:val="24"/>
              </w:rPr>
              <w:t>1</w:t>
            </w:r>
            <w:r w:rsidRPr="0093731A">
              <w:rPr>
                <w:rFonts w:ascii="Cambria Math" w:eastAsia="Arial Narrow" w:hAnsi="Cambria Math" w:cs="Arial Narrow"/>
                <w:sz w:val="24"/>
                <w:szCs w:val="24"/>
              </w:rPr>
              <w:t>.</w:t>
            </w:r>
            <w:r w:rsidRPr="0093731A">
              <w:rPr>
                <w:rFonts w:ascii="Cambria Math" w:eastAsia="Arial Narrow" w:hAnsi="Cambria Math" w:cs="Arial Narrow"/>
                <w:spacing w:val="1"/>
                <w:sz w:val="24"/>
                <w:szCs w:val="24"/>
              </w:rPr>
              <w:t>2</w:t>
            </w:r>
          </w:p>
        </w:tc>
        <w:tc>
          <w:tcPr>
            <w:tcW w:w="8208" w:type="dxa"/>
            <w:vAlign w:val="center"/>
          </w:tcPr>
          <w:p w:rsidR="00BF5DE0" w:rsidRPr="0093731A" w:rsidRDefault="00BF5DE0" w:rsidP="00E06181">
            <w:pPr>
              <w:spacing w:before="120" w:after="120" w:line="240" w:lineRule="auto"/>
              <w:ind w:left="-1"/>
              <w:jc w:val="both"/>
              <w:rPr>
                <w:rFonts w:ascii="Cambria Math" w:eastAsia="Arial Narrow" w:hAnsi="Cambria Math" w:cs="Arial Narrow"/>
                <w:b/>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lai</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z w:val="24"/>
                <w:szCs w:val="24"/>
                <w:lang w:val="fr-CM"/>
              </w:rPr>
              <w:t>révis</w:t>
            </w:r>
            <w:r w:rsidRPr="0093731A">
              <w:rPr>
                <w:rFonts w:ascii="Cambria Math" w:eastAsia="Arial Narrow" w:hAnsi="Cambria Math" w:cs="Arial Narrow"/>
                <w:spacing w:val="-1"/>
                <w:sz w:val="24"/>
                <w:szCs w:val="24"/>
                <w:lang w:val="fr-CM"/>
              </w:rPr>
              <w:t>io</w:t>
            </w:r>
            <w:r w:rsidRPr="0093731A">
              <w:rPr>
                <w:rFonts w:ascii="Cambria Math" w:eastAsia="Arial Narrow" w:hAnsi="Cambria Math" w:cs="Arial Narrow"/>
                <w:spacing w:val="1"/>
                <w:sz w:val="24"/>
                <w:szCs w:val="24"/>
                <w:lang w:val="fr-CM"/>
              </w:rPr>
              <w:t>nne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3"/>
                <w:sz w:val="24"/>
                <w:szCs w:val="24"/>
                <w:lang w:val="fr-CM"/>
              </w:rPr>
              <w:t>d</w:t>
            </w:r>
            <w:r w:rsidRPr="0093731A">
              <w:rPr>
                <w:rFonts w:ascii="Cambria Math" w:eastAsia="Arial Narrow" w:hAnsi="Cambria Math" w:cs="Arial Narrow"/>
                <w:sz w:val="24"/>
                <w:szCs w:val="24"/>
                <w:lang w:val="fr-CM"/>
              </w:rPr>
              <w:t>’ex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trav</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b/>
                <w:sz w:val="24"/>
                <w:szCs w:val="24"/>
                <w:lang w:val="fr-CM"/>
              </w:rPr>
              <w:t>QUATRE (04) MOIS CALENDAIRES</w:t>
            </w:r>
          </w:p>
          <w:p w:rsidR="00BF5DE0" w:rsidRPr="0093731A" w:rsidRDefault="00BF5DE0" w:rsidP="00E06181">
            <w:pPr>
              <w:spacing w:before="120" w:after="120" w:line="240" w:lineRule="auto"/>
              <w:ind w:left="-1" w:right="-50"/>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lai</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rt</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mp</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z w:val="24"/>
                <w:szCs w:val="24"/>
                <w:lang w:val="fr-CM"/>
              </w:rPr>
              <w:t>tific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 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rdre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rv</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 les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trav</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pacing w:val="-2"/>
                <w:sz w:val="24"/>
                <w:szCs w:val="24"/>
                <w:lang w:val="fr-CM"/>
              </w:rPr>
              <w:t>x</w:t>
            </w:r>
            <w:r w:rsidRPr="0093731A">
              <w:rPr>
                <w:rFonts w:ascii="Cambria Math" w:eastAsia="Arial Narrow" w:hAnsi="Cambria Math" w:cs="Arial Narrow"/>
                <w:sz w:val="24"/>
                <w:szCs w:val="24"/>
                <w:lang w:val="fr-CM"/>
              </w:rPr>
              <w:t>.</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1.4</w:t>
            </w:r>
          </w:p>
        </w:tc>
        <w:tc>
          <w:tcPr>
            <w:tcW w:w="8208" w:type="dxa"/>
            <w:vAlign w:val="center"/>
          </w:tcPr>
          <w:p w:rsidR="001223E1" w:rsidRPr="0093731A" w:rsidRDefault="00BF5DE0" w:rsidP="001223E1">
            <w:pPr>
              <w:spacing w:after="0"/>
              <w:jc w:val="both"/>
              <w:rPr>
                <w:rFonts w:ascii="Cambria Math" w:hAnsi="Cambria Math" w:cs="Arial"/>
                <w:iCs/>
                <w:sz w:val="24"/>
                <w:szCs w:val="24"/>
              </w:rPr>
            </w:pPr>
            <w:r w:rsidRPr="0093731A">
              <w:rPr>
                <w:rFonts w:ascii="Cambria Math" w:eastAsia="Arial Narrow" w:hAnsi="Cambria Math" w:cs="Arial Narrow"/>
                <w:sz w:val="24"/>
                <w:szCs w:val="24"/>
                <w:lang w:val="fr-CM"/>
              </w:rPr>
              <w:t>Nom, Objet des travaux : Travaux d’achèvement de la construction et d’équipement du bâtiment R+1 devant abriter la Délégation Départementale des Travaux Publics du Mayo-Louti à Guider, Région du Nord</w:t>
            </w:r>
          </w:p>
          <w:p w:rsidR="00BF5DE0" w:rsidRPr="0093731A" w:rsidRDefault="00BF5DE0" w:rsidP="001223E1">
            <w:pPr>
              <w:spacing w:before="120" w:after="120" w:line="240" w:lineRule="auto"/>
              <w:ind w:left="-1"/>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Le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rte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sie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rs p</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 </w:t>
            </w:r>
            <w:r w:rsidRPr="0093731A">
              <w:rPr>
                <w:rFonts w:ascii="Cambria Math" w:eastAsia="Arial Narrow" w:hAnsi="Cambria Math" w:cs="Arial Narrow"/>
                <w:b/>
                <w:spacing w:val="1"/>
                <w:sz w:val="24"/>
                <w:szCs w:val="24"/>
                <w:lang w:val="fr-CM"/>
              </w:rPr>
              <w:t>NON</w:t>
            </w:r>
          </w:p>
          <w:p w:rsidR="00BF5DE0" w:rsidRPr="0093731A" w:rsidRDefault="00BF5DE0" w:rsidP="001223E1">
            <w:pPr>
              <w:tabs>
                <w:tab w:val="left" w:pos="6520"/>
              </w:tabs>
              <w:spacing w:before="120" w:after="120" w:line="240" w:lineRule="auto"/>
              <w:ind w:left="-1"/>
              <w:jc w:val="both"/>
              <w:rPr>
                <w:rFonts w:ascii="Cambria Math" w:eastAsia="Arial Narrow" w:hAnsi="Cambria Math" w:cs="Arial Narrow"/>
                <w:b/>
                <w:sz w:val="24"/>
                <w:szCs w:val="24"/>
                <w:lang w:val="fr-CM"/>
              </w:rPr>
            </w:pPr>
            <w:r w:rsidRPr="0093731A">
              <w:rPr>
                <w:rFonts w:ascii="Cambria Math" w:eastAsia="Arial Narrow" w:hAnsi="Cambria Math" w:cs="Arial Narrow"/>
                <w:sz w:val="24"/>
                <w:szCs w:val="24"/>
                <w:lang w:val="fr-CM"/>
              </w:rPr>
              <w:t>Co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l’é</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ab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sitio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b/>
                <w:spacing w:val="1"/>
                <w:sz w:val="24"/>
                <w:szCs w:val="24"/>
                <w:lang w:val="fr-CM"/>
              </w:rPr>
              <w:t>NON</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2</w:t>
            </w:r>
          </w:p>
        </w:tc>
        <w:tc>
          <w:tcPr>
            <w:tcW w:w="8208" w:type="dxa"/>
            <w:vAlign w:val="center"/>
          </w:tcPr>
          <w:p w:rsidR="00BF5DE0" w:rsidRPr="0093731A" w:rsidRDefault="00BF5DE0" w:rsidP="00E06181">
            <w:pPr>
              <w:spacing w:before="120" w:after="120" w:line="240" w:lineRule="auto"/>
              <w:ind w:left="-1"/>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Sou</w:t>
            </w:r>
            <w:r w:rsidRPr="0093731A">
              <w:rPr>
                <w:rFonts w:ascii="Cambria Math" w:eastAsia="Arial Narrow" w:hAnsi="Cambria Math" w:cs="Arial Narrow"/>
                <w:sz w:val="24"/>
                <w:szCs w:val="24"/>
                <w:lang w:val="fr-CM"/>
              </w:rPr>
              <w:t>rce(s)</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f</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 xml:space="preserve">: </w:t>
            </w:r>
          </w:p>
          <w:p w:rsidR="00BF5DE0" w:rsidRPr="0093731A" w:rsidRDefault="00BF5DE0" w:rsidP="00AD1DB5">
            <w:pPr>
              <w:spacing w:before="120" w:after="120" w:line="240" w:lineRule="auto"/>
              <w:ind w:left="-1" w:right="20"/>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lastRenderedPageBreak/>
              <w:t>Les travaux objet du présent Appel d’Offres sont financés par : Budget : BIP MINTP, Exercice 2026 et suivant(s)  Ligne :  36 370 4 32000005 5231</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lastRenderedPageBreak/>
              <w:t>4.2</w:t>
            </w:r>
          </w:p>
        </w:tc>
        <w:tc>
          <w:tcPr>
            <w:tcW w:w="8208" w:type="dxa"/>
            <w:vAlign w:val="center"/>
          </w:tcPr>
          <w:p w:rsidR="00BF5DE0" w:rsidRPr="0093731A" w:rsidRDefault="00BF5DE0" w:rsidP="00E06181">
            <w:pPr>
              <w:spacing w:before="120" w:after="120" w:line="240" w:lineRule="auto"/>
              <w:rPr>
                <w:rFonts w:ascii="Cambria Math" w:hAnsi="Cambria Math"/>
                <w:sz w:val="24"/>
                <w:szCs w:val="24"/>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l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 xml:space="preserve">fres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ou</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rt </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5.2</w:t>
            </w:r>
          </w:p>
        </w:tc>
        <w:tc>
          <w:tcPr>
            <w:tcW w:w="8208" w:type="dxa"/>
            <w:vAlign w:val="center"/>
          </w:tcPr>
          <w:p w:rsidR="00BF5DE0" w:rsidRPr="0093731A" w:rsidRDefault="00BF5DE0" w:rsidP="00E06181">
            <w:pPr>
              <w:spacing w:before="120" w:after="120" w:line="240" w:lineRule="auto"/>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Provenance des matériaux, matériels et fournitures d’équipement et services :</w:t>
            </w:r>
          </w:p>
          <w:p w:rsidR="00BF5DE0" w:rsidRPr="0093731A" w:rsidRDefault="00BF5DE0" w:rsidP="00E06181">
            <w:pPr>
              <w:widowControl w:val="0"/>
              <w:autoSpaceDE w:val="0"/>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L’exécution du présent marché nécessitant l’acquisition des matériels et matériaux, préférence est donnée aux produits fabriqués au Cameroun sous réserve de leur conformité aux normes techniques et à la condition que leurs prix soient homologués.</w:t>
            </w:r>
          </w:p>
          <w:p w:rsidR="00BF5DE0" w:rsidRPr="0093731A" w:rsidRDefault="00BF5DE0" w:rsidP="00E06181">
            <w:pPr>
              <w:spacing w:before="120" w:after="120" w:line="240" w:lineRule="auto"/>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 xml:space="preserve">Toutefois, en cas de dérogations législatives ou réglementaires, ou résultant des conventions ou accords internationaux, le Ministre du Commerce autorise l’importation desdits produits.  </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6.2</w:t>
            </w:r>
          </w:p>
        </w:tc>
        <w:tc>
          <w:tcPr>
            <w:tcW w:w="8208" w:type="dxa"/>
            <w:vAlign w:val="center"/>
          </w:tcPr>
          <w:p w:rsidR="00BF5DE0" w:rsidRPr="0093731A" w:rsidRDefault="00BF5DE0" w:rsidP="00E06181">
            <w:p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upe</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aq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mb</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do</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do</w:t>
            </w:r>
            <w:r w:rsidRPr="0093731A">
              <w:rPr>
                <w:rFonts w:ascii="Cambria Math" w:eastAsia="Arial Narrow" w:hAnsi="Cambria Math" w:cs="Arial Narrow"/>
                <w:sz w:val="24"/>
                <w:szCs w:val="24"/>
                <w:lang w:val="fr-CM"/>
              </w:rPr>
              <w:t xml:space="preserve">ssier </w:t>
            </w:r>
            <w:r w:rsidRPr="0093731A">
              <w:rPr>
                <w:rFonts w:ascii="Cambria Math" w:eastAsia="Arial Narrow" w:hAnsi="Cambria Math" w:cs="Arial Narrow"/>
                <w:spacing w:val="1"/>
                <w:sz w:val="24"/>
                <w:szCs w:val="24"/>
                <w:lang w:val="fr-CM"/>
              </w:rPr>
              <w:t>ad</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inistratif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 xml:space="preserve">t, les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ièc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om</w:t>
            </w:r>
            <w:r w:rsidRPr="0093731A">
              <w:rPr>
                <w:rFonts w:ascii="Cambria Math" w:eastAsia="Arial Narrow" w:hAnsi="Cambria Math" w:cs="Arial Narrow"/>
                <w:sz w:val="24"/>
                <w:szCs w:val="24"/>
                <w:lang w:val="fr-CM"/>
              </w:rPr>
              <w:t>ic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1"/>
                <w:sz w:val="24"/>
                <w:szCs w:val="24"/>
                <w:lang w:val="fr-CM"/>
              </w:rPr>
              <w:t>ban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 (s</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f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trait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 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joi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 xml:space="preserve"> 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qu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DAO</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4"/>
                <w:sz w:val="24"/>
                <w:szCs w:val="24"/>
                <w:lang w:val="fr-CM"/>
              </w:rPr>
              <w:t>n</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po</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1</w:t>
            </w:r>
            <w:r w:rsidRPr="0093731A">
              <w:rPr>
                <w:rFonts w:ascii="Cambria Math" w:eastAsia="Arial Narrow" w:hAnsi="Cambria Math" w:cs="Arial Narrow"/>
                <w:spacing w:val="1"/>
                <w:sz w:val="24"/>
                <w:szCs w:val="24"/>
                <w:lang w:val="fr-CM"/>
              </w:rPr>
              <w:t>3</w:t>
            </w:r>
            <w:r w:rsidRPr="0093731A">
              <w:rPr>
                <w:rFonts w:ascii="Cambria Math" w:eastAsia="Arial Narrow" w:hAnsi="Cambria Math" w:cs="Arial Narrow"/>
                <w:sz w:val="24"/>
                <w:szCs w:val="24"/>
                <w:lang w:val="fr-CM"/>
              </w:rPr>
              <w:t xml:space="preserve">.1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 xml:space="preserve"> é</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un</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 xml:space="preserve">r le </w:t>
            </w:r>
            <w:r w:rsidRPr="0093731A">
              <w:rPr>
                <w:rFonts w:ascii="Cambria Math" w:eastAsia="Arial Narrow" w:hAnsi="Cambria Math" w:cs="Arial Narrow"/>
                <w:spacing w:val="-1"/>
                <w:sz w:val="24"/>
                <w:szCs w:val="24"/>
                <w:lang w:val="fr-CM"/>
              </w:rPr>
              <w:t>ma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4"/>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6.4</w:t>
            </w:r>
          </w:p>
        </w:tc>
        <w:tc>
          <w:tcPr>
            <w:tcW w:w="8208" w:type="dxa"/>
            <w:vAlign w:val="center"/>
          </w:tcPr>
          <w:p w:rsidR="00BF5DE0" w:rsidRPr="0093731A" w:rsidRDefault="00BF5DE0" w:rsidP="00E06181">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Renseignements nécessaires à produire pour justifier la satisfaction aux critères d’éligibilité à la préférence nationale : SANS OBJET</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7.3</w:t>
            </w:r>
          </w:p>
        </w:tc>
        <w:tc>
          <w:tcPr>
            <w:tcW w:w="8208" w:type="dxa"/>
            <w:vAlign w:val="center"/>
          </w:tcPr>
          <w:p w:rsidR="00BF5DE0" w:rsidRPr="0093731A" w:rsidRDefault="00BF5DE0" w:rsidP="00E06181">
            <w:pPr>
              <w:spacing w:before="120" w:after="120" w:line="240" w:lineRule="auto"/>
              <w:ind w:left="-1" w:right="-46"/>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Aux fins de la visite du site des travaux à organiser après la publication de l’Avis d’Appel d’Offres, le service du Maître d’Ouvrage Délégué à contacter est le suivant [à indiquer} :</w:t>
            </w:r>
          </w:p>
          <w:p w:rsidR="00BF5DE0" w:rsidRPr="0093731A" w:rsidRDefault="00BF5DE0" w:rsidP="00E06181">
            <w:pPr>
              <w:spacing w:before="120" w:after="120" w:line="240" w:lineRule="auto"/>
              <w:ind w:left="642"/>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    BP : GUIDER</w:t>
            </w:r>
          </w:p>
          <w:p w:rsidR="00BF5DE0" w:rsidRPr="0093731A" w:rsidRDefault="00BF5DE0" w:rsidP="00E06181">
            <w:pPr>
              <w:spacing w:before="120" w:after="120" w:line="240" w:lineRule="auto"/>
              <w:ind w:left="642"/>
              <w:rPr>
                <w:rFonts w:ascii="Cambria Math" w:hAnsi="Cambria Math" w:cs="Arial"/>
                <w:iCs/>
                <w:sz w:val="24"/>
                <w:szCs w:val="24"/>
              </w:rPr>
            </w:pPr>
            <w:r w:rsidRPr="0093731A">
              <w:rPr>
                <w:rFonts w:ascii="Cambria Math" w:eastAsia="Arial Narrow" w:hAnsi="Cambria Math" w:cs="Arial Narrow"/>
                <w:spacing w:val="-1"/>
                <w:sz w:val="24"/>
                <w:szCs w:val="24"/>
                <w:lang w:val="fr-CM"/>
              </w:rPr>
              <w:t xml:space="preserve">-    Tél : </w:t>
            </w:r>
            <w:r w:rsidRPr="0093731A">
              <w:rPr>
                <w:rFonts w:ascii="Cambria Math" w:hAnsi="Cambria Math" w:cs="Arial"/>
                <w:iCs/>
                <w:sz w:val="24"/>
                <w:szCs w:val="24"/>
              </w:rPr>
              <w:t>222 39 51 14 / 222 39 51 01</w:t>
            </w:r>
          </w:p>
          <w:p w:rsidR="00BF5DE0" w:rsidRPr="0093731A" w:rsidRDefault="00BF5DE0" w:rsidP="00E06181">
            <w:pPr>
              <w:spacing w:before="120" w:after="120" w:line="240" w:lineRule="auto"/>
              <w:ind w:left="642"/>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 xml:space="preserve">-    Fax </w:t>
            </w:r>
          </w:p>
          <w:p w:rsidR="00BF5DE0" w:rsidRPr="0093731A" w:rsidRDefault="00BF5DE0" w:rsidP="00E06181">
            <w:pPr>
              <w:spacing w:before="120" w:after="120" w:line="240" w:lineRule="auto"/>
              <w:ind w:left="642"/>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 xml:space="preserve">-    Email : </w:t>
            </w:r>
          </w:p>
          <w:p w:rsidR="00BF5DE0" w:rsidRPr="0093731A" w:rsidRDefault="00BF5DE0" w:rsidP="00E06181">
            <w:p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Il est conseillé à chaque soumissionnaire de visiter et d’inspecter le site des travaux et ses environs et d’obtenir par lui-même, et sous sa propre responsabilité, tous les renseignements qui peuvent être nécessaires pour la préparation de l’offre et l’exécution des études et des travaux. Les coûts liés à la visite du site sont à la charge du Soumissionnaire.</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9</w:t>
            </w:r>
          </w:p>
        </w:tc>
        <w:tc>
          <w:tcPr>
            <w:tcW w:w="8208" w:type="dxa"/>
            <w:vAlign w:val="center"/>
          </w:tcPr>
          <w:p w:rsidR="00BF5DE0" w:rsidRPr="0093731A" w:rsidRDefault="00BF5DE0" w:rsidP="00E06181">
            <w:pPr>
              <w:spacing w:before="120" w:after="120" w:line="240" w:lineRule="auto"/>
              <w:ind w:left="-1" w:right="-46"/>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Les  renseignements  complémentaires  peuvent  être obtenus  aux  heures ouvrables  à la Préfecture de Guider (secrétariat Particulier) Tél : 222 39 51 14 / 222 39 51 01</w:t>
            </w:r>
          </w:p>
          <w:p w:rsidR="00BF5DE0" w:rsidRPr="0093731A" w:rsidRDefault="00BF5DE0" w:rsidP="00E06181">
            <w:pPr>
              <w:spacing w:before="120" w:after="120" w:line="240" w:lineRule="auto"/>
              <w:ind w:left="-1" w:right="49" w:firstLine="55"/>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Des éclaircissements peuvent être demandés au plus tard trois (03) jours avant la date de remise des offres.</w:t>
            </w:r>
          </w:p>
          <w:p w:rsidR="00BF5DE0" w:rsidRPr="0093731A" w:rsidRDefault="00BF5DE0" w:rsidP="00E06181">
            <w:pPr>
              <w:spacing w:before="120" w:after="120" w:line="240" w:lineRule="auto"/>
              <w:ind w:left="-1" w:right="62"/>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Les demandes d’éclaircissement doivent mentionner le nom et l’adresse complète du requérant et être expédiées à l’adresse suivante :</w:t>
            </w:r>
          </w:p>
          <w:p w:rsidR="00BF5DE0" w:rsidRPr="0093731A" w:rsidRDefault="00BF5DE0" w:rsidP="00E06181">
            <w:pPr>
              <w:spacing w:before="120" w:after="120" w:line="240" w:lineRule="auto"/>
              <w:ind w:left="359"/>
              <w:rPr>
                <w:rFonts w:ascii="Cambria Math" w:eastAsia="Arial Narrow" w:hAnsi="Cambria Math" w:cs="Arial Narrow"/>
                <w:sz w:val="24"/>
                <w:szCs w:val="24"/>
                <w:lang w:val="fr-CM"/>
              </w:rPr>
            </w:pPr>
            <w:r w:rsidRPr="0093731A">
              <w:rPr>
                <w:rFonts w:ascii="Segoe UI Symbol" w:eastAsia="Arial Narrow" w:hAnsi="Segoe UI Symbol" w:cs="Segoe UI Symbol"/>
                <w:sz w:val="24"/>
                <w:szCs w:val="24"/>
                <w:lang w:val="fr-CM"/>
              </w:rPr>
              <w:lastRenderedPageBreak/>
              <w:t>➢</w:t>
            </w:r>
            <w:r w:rsidRPr="0093731A">
              <w:rPr>
                <w:rFonts w:ascii="Cambria Math" w:eastAsia="Arial Narrow" w:hAnsi="Cambria Math" w:cs="Arial Narrow"/>
                <w:sz w:val="24"/>
                <w:szCs w:val="24"/>
                <w:lang w:val="fr-CM"/>
              </w:rPr>
              <w:t xml:space="preserve">  Monsieur le Préfet du Département du MAYO LOUTI</w:t>
            </w:r>
          </w:p>
          <w:p w:rsidR="00BF5DE0" w:rsidRPr="0093731A" w:rsidRDefault="00BF5DE0" w:rsidP="00E06181">
            <w:pPr>
              <w:spacing w:before="120" w:after="120" w:line="240" w:lineRule="auto"/>
              <w:ind w:left="359" w:right="-46"/>
              <w:jc w:val="both"/>
              <w:rPr>
                <w:rFonts w:ascii="Cambria Math" w:eastAsia="Arial Narrow" w:hAnsi="Cambria Math" w:cs="Arial Narrow"/>
                <w:sz w:val="24"/>
                <w:szCs w:val="24"/>
                <w:lang w:val="fr-CM"/>
              </w:rPr>
            </w:pPr>
            <w:r w:rsidRPr="0093731A">
              <w:rPr>
                <w:rFonts w:ascii="Segoe UI Symbol" w:eastAsia="Arial Narrow" w:hAnsi="Segoe UI Symbol" w:cs="Segoe UI Symbol"/>
                <w:sz w:val="24"/>
                <w:szCs w:val="24"/>
                <w:lang w:val="fr-CM"/>
              </w:rPr>
              <w:t>➢</w:t>
            </w:r>
            <w:r w:rsidRPr="0093731A">
              <w:rPr>
                <w:rFonts w:ascii="Cambria Math" w:eastAsia="Arial Narrow" w:hAnsi="Cambria Math" w:cs="Arial Narrow"/>
                <w:sz w:val="24"/>
                <w:szCs w:val="24"/>
                <w:lang w:val="fr-CM"/>
              </w:rPr>
              <w:t xml:space="preserve">  Tél : 222 39 51 14 / 222 39 51 01</w:t>
            </w:r>
          </w:p>
        </w:tc>
      </w:tr>
      <w:tr w:rsidR="0093731A" w:rsidRPr="0093731A" w:rsidTr="00BF5DE0">
        <w:tc>
          <w:tcPr>
            <w:tcW w:w="9621" w:type="dxa"/>
            <w:gridSpan w:val="2"/>
            <w:vAlign w:val="center"/>
          </w:tcPr>
          <w:p w:rsidR="00BF5DE0" w:rsidRPr="0093731A" w:rsidRDefault="00BF5DE0" w:rsidP="00E06181">
            <w:pPr>
              <w:spacing w:before="120" w:after="120" w:line="240" w:lineRule="auto"/>
              <w:jc w:val="center"/>
              <w:rPr>
                <w:rFonts w:ascii="Cambria Math" w:eastAsia="Arial Narrow" w:hAnsi="Cambria Math" w:cs="Arial Narrow"/>
                <w:b/>
                <w:sz w:val="24"/>
                <w:szCs w:val="24"/>
              </w:rPr>
            </w:pPr>
            <w:r w:rsidRPr="0093731A">
              <w:rPr>
                <w:rFonts w:ascii="Cambria Math" w:eastAsia="Arial Narrow" w:hAnsi="Cambria Math" w:cs="Arial Narrow"/>
                <w:b/>
                <w:sz w:val="24"/>
                <w:szCs w:val="24"/>
              </w:rPr>
              <w:lastRenderedPageBreak/>
              <w:t>C- PREPARATION DES OFFRES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12</w:t>
            </w:r>
          </w:p>
        </w:tc>
        <w:tc>
          <w:tcPr>
            <w:tcW w:w="8208" w:type="dxa"/>
            <w:vAlign w:val="center"/>
          </w:tcPr>
          <w:p w:rsidR="00BF5DE0" w:rsidRPr="0093731A" w:rsidRDefault="00BF5DE0" w:rsidP="00E06181">
            <w:pPr>
              <w:spacing w:before="120" w:after="120" w:line="240" w:lineRule="auto"/>
              <w:ind w:left="-1" w:right="-46"/>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La langue de soumission est l’Anglais ou le Français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13.1</w:t>
            </w:r>
          </w:p>
        </w:tc>
        <w:tc>
          <w:tcPr>
            <w:tcW w:w="8208" w:type="dxa"/>
            <w:vAlign w:val="center"/>
          </w:tcPr>
          <w:p w:rsidR="00BF5DE0" w:rsidRPr="0093731A" w:rsidRDefault="00BF5DE0" w:rsidP="00E06181">
            <w:pPr>
              <w:spacing w:before="120" w:after="120" w:line="240" w:lineRule="auto"/>
              <w:ind w:left="-1" w:right="-46"/>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de</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du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t</w:t>
            </w:r>
            <w:r w:rsidRPr="0093731A">
              <w:rPr>
                <w:rFonts w:ascii="Cambria Math" w:eastAsia="Arial Narrow" w:hAnsi="Cambria Math" w:cs="Arial Narrow"/>
                <w:sz w:val="24"/>
                <w:szCs w:val="24"/>
                <w:lang w:val="fr-CM"/>
              </w:rPr>
              <w:t xml:space="preserve">rois </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lumes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z w:val="24"/>
                <w:szCs w:val="24"/>
                <w:lang w:val="fr-CM"/>
              </w:rPr>
              <w:t>ré</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p>
          <w:p w:rsidR="00BF5DE0" w:rsidRPr="0093731A" w:rsidRDefault="00BF5DE0" w:rsidP="00E06181">
            <w:pPr>
              <w:spacing w:before="120" w:after="120" w:line="240" w:lineRule="auto"/>
              <w:ind w:left="-1"/>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t>A</w:t>
            </w:r>
            <w:r w:rsidRPr="0093731A">
              <w:rPr>
                <w:rFonts w:ascii="Cambria Math" w:eastAsia="Arial Narrow" w:hAnsi="Cambria Math" w:cs="Arial Narrow"/>
                <w:b/>
                <w:spacing w:val="1"/>
                <w:sz w:val="24"/>
                <w:szCs w:val="24"/>
                <w:lang w:val="fr-CM"/>
              </w:rPr>
              <w:t>–V</w:t>
            </w:r>
            <w:r w:rsidRPr="0093731A">
              <w:rPr>
                <w:rFonts w:ascii="Cambria Math" w:eastAsia="Arial Narrow" w:hAnsi="Cambria Math" w:cs="Arial Narrow"/>
                <w:b/>
                <w:sz w:val="24"/>
                <w:szCs w:val="24"/>
                <w:lang w:val="fr-CM"/>
              </w:rPr>
              <w:t>olume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 xml:space="preserve">: </w:t>
            </w:r>
            <w:r w:rsidRPr="0093731A">
              <w:rPr>
                <w:rFonts w:ascii="Cambria Math" w:eastAsia="Arial Narrow" w:hAnsi="Cambria Math" w:cs="Arial Narrow"/>
                <w:b/>
                <w:spacing w:val="1"/>
                <w:sz w:val="24"/>
                <w:szCs w:val="24"/>
                <w:lang w:val="fr-CM"/>
              </w:rPr>
              <w:t>P</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1"/>
                <w:sz w:val="24"/>
                <w:szCs w:val="24"/>
                <w:lang w:val="fr-CM"/>
              </w:rPr>
              <w:t>è</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a</w:t>
            </w:r>
            <w:r w:rsidRPr="0093731A">
              <w:rPr>
                <w:rFonts w:ascii="Cambria Math" w:eastAsia="Arial Narrow" w:hAnsi="Cambria Math" w:cs="Arial Narrow"/>
                <w:b/>
                <w:sz w:val="24"/>
                <w:szCs w:val="24"/>
                <w:lang w:val="fr-CM"/>
              </w:rPr>
              <w:t>dm</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z w:val="24"/>
                <w:szCs w:val="24"/>
                <w:lang w:val="fr-CM"/>
              </w:rPr>
              <w:t>ni</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trati</w:t>
            </w:r>
            <w:r w:rsidRPr="0093731A">
              <w:rPr>
                <w:rFonts w:ascii="Cambria Math" w:eastAsia="Arial Narrow" w:hAnsi="Cambria Math" w:cs="Arial Narrow"/>
                <w:b/>
                <w:spacing w:val="1"/>
                <w:sz w:val="24"/>
                <w:szCs w:val="24"/>
                <w:lang w:val="fr-CM"/>
              </w:rPr>
              <w:t>v</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p>
          <w:p w:rsidR="00BF5DE0" w:rsidRPr="0093731A" w:rsidRDefault="00BF5DE0" w:rsidP="00E06181">
            <w:pPr>
              <w:spacing w:before="120" w:after="120" w:line="240" w:lineRule="auto"/>
              <w:ind w:left="-1"/>
              <w:rPr>
                <w:rFonts w:ascii="Cambria Math" w:eastAsia="Arial Narrow" w:hAnsi="Cambria Math" w:cs="Arial Narrow"/>
                <w:sz w:val="24"/>
                <w:szCs w:val="24"/>
                <w:lang w:val="fr-CM"/>
              </w:rPr>
            </w:pPr>
            <w:r w:rsidRPr="0093731A">
              <w:rPr>
                <w:rFonts w:ascii="Cambria Math" w:eastAsia="Arial Narrow" w:hAnsi="Cambria Math" w:cs="Arial Narrow"/>
                <w:b/>
                <w:spacing w:val="1"/>
                <w:sz w:val="24"/>
                <w:szCs w:val="24"/>
                <w:lang w:val="fr-CM"/>
              </w:rPr>
              <w:t>P</w:t>
            </w:r>
            <w:r w:rsidRPr="0093731A">
              <w:rPr>
                <w:rFonts w:ascii="Cambria Math" w:eastAsia="Arial Narrow" w:hAnsi="Cambria Math" w:cs="Arial Narrow"/>
                <w:b/>
                <w:sz w:val="24"/>
                <w:szCs w:val="24"/>
                <w:lang w:val="fr-CM"/>
              </w:rPr>
              <w:t>our 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 xml:space="preserve">s </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oumi</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ionnai</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z w:val="24"/>
                <w:szCs w:val="24"/>
                <w:lang w:val="fr-CM"/>
              </w:rPr>
              <w:t>in</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ta</w:t>
            </w:r>
            <w:r w:rsidRPr="0093731A">
              <w:rPr>
                <w:rFonts w:ascii="Cambria Math" w:eastAsia="Arial Narrow" w:hAnsi="Cambria Math" w:cs="Arial Narrow"/>
                <w:b/>
                <w:spacing w:val="-2"/>
                <w:sz w:val="24"/>
                <w:szCs w:val="24"/>
                <w:lang w:val="fr-CM"/>
              </w:rPr>
              <w:t>l</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é</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u C</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pacing w:val="-2"/>
                <w:sz w:val="24"/>
                <w:szCs w:val="24"/>
                <w:lang w:val="fr-CM"/>
              </w:rPr>
              <w:t>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rou</w:t>
            </w:r>
            <w:r w:rsidRPr="0093731A">
              <w:rPr>
                <w:rFonts w:ascii="Cambria Math" w:eastAsia="Arial Narrow" w:hAnsi="Cambria Math" w:cs="Arial Narrow"/>
                <w:b/>
                <w:spacing w:val="1"/>
                <w:sz w:val="24"/>
                <w:szCs w:val="24"/>
                <w:lang w:val="fr-CM"/>
              </w:rPr>
              <w:t>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w:t>
            </w:r>
          </w:p>
          <w:p w:rsidR="00BF5DE0" w:rsidRPr="0093731A" w:rsidRDefault="00BF5DE0" w:rsidP="00E646C0">
            <w:pPr>
              <w:pStyle w:val="Paragraphedeliste"/>
              <w:numPr>
                <w:ilvl w:val="0"/>
                <w:numId w:val="21"/>
              </w:numPr>
              <w:suppressAutoHyphens/>
              <w:autoSpaceDN w:val="0"/>
              <w:spacing w:before="120" w:after="120" w:line="240" w:lineRule="auto"/>
              <w:contextualSpacing w:val="0"/>
              <w:textAlignment w:val="baseline"/>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clarati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ne</w:t>
            </w:r>
            <w:r w:rsidRPr="0093731A">
              <w:rPr>
                <w:rFonts w:ascii="Cambria Math" w:eastAsia="Arial Narrow" w:hAnsi="Cambria Math" w:cs="Arial Narrow"/>
                <w:sz w:val="24"/>
                <w:szCs w:val="24"/>
                <w:lang w:val="fr-CM"/>
              </w:rPr>
              <w:t>r ti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si</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né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pacing w:val="1"/>
                <w:sz w:val="24"/>
                <w:szCs w:val="24"/>
                <w:lang w:val="fr-CM"/>
              </w:rPr>
              <w:t>ga</w:t>
            </w:r>
            <w:r w:rsidRPr="0093731A">
              <w:rPr>
                <w:rFonts w:ascii="Cambria Math" w:eastAsia="Arial Narrow" w:hAnsi="Cambria Math" w:cs="Arial Narrow"/>
                <w:sz w:val="24"/>
                <w:szCs w:val="24"/>
                <w:lang w:val="fr-CM"/>
              </w:rPr>
              <w:t xml:space="preserve">l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anda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si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w:t>
            </w:r>
          </w:p>
          <w:p w:rsidR="003C0814" w:rsidRPr="0093731A" w:rsidRDefault="003C0814" w:rsidP="00E646C0">
            <w:pPr>
              <w:pStyle w:val="Paragraphedeliste"/>
              <w:numPr>
                <w:ilvl w:val="0"/>
                <w:numId w:val="21"/>
              </w:numPr>
              <w:suppressAutoHyphens/>
              <w:autoSpaceDN w:val="0"/>
              <w:spacing w:after="160" w:line="244" w:lineRule="auto"/>
              <w:ind w:right="13"/>
              <w:contextualSpacing w:val="0"/>
              <w:jc w:val="both"/>
              <w:textAlignment w:val="baseline"/>
              <w:rPr>
                <w:rFonts w:ascii="Arial Narrow" w:eastAsia="Arial Narrow" w:hAnsi="Arial Narrow" w:cs="Arial Narrow"/>
                <w:sz w:val="24"/>
                <w:szCs w:val="24"/>
                <w:lang w:val="fr-CM"/>
              </w:rPr>
            </w:pPr>
            <w:r w:rsidRPr="0093731A">
              <w:rPr>
                <w:rFonts w:ascii="Arial Narrow" w:eastAsia="Arial Narrow" w:hAnsi="Arial Narrow" w:cs="Arial Narrow"/>
                <w:spacing w:val="1"/>
                <w:sz w:val="24"/>
                <w:szCs w:val="24"/>
                <w:lang w:val="fr-CM"/>
              </w:rPr>
              <w:t>L</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z w:val="24"/>
                <w:szCs w:val="24"/>
                <w:lang w:val="fr-CM"/>
              </w:rPr>
              <w:t>c</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z w:val="24"/>
                <w:szCs w:val="24"/>
                <w:lang w:val="fr-CM"/>
              </w:rPr>
              <w:t>ti</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pacing w:val="1"/>
                <w:sz w:val="24"/>
                <w:szCs w:val="24"/>
                <w:lang w:val="fr-CM"/>
              </w:rPr>
              <w:t>nne</w:t>
            </w:r>
            <w:r w:rsidRPr="0093731A">
              <w:rPr>
                <w:rFonts w:ascii="Arial Narrow" w:eastAsia="Arial Narrow" w:hAnsi="Arial Narrow" w:cs="Arial Narrow"/>
                <w:spacing w:val="-1"/>
                <w:sz w:val="24"/>
                <w:szCs w:val="24"/>
                <w:lang w:val="fr-CM"/>
              </w:rPr>
              <w:t>me</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t</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pacing w:val="-1"/>
                <w:sz w:val="24"/>
                <w:szCs w:val="24"/>
                <w:lang w:val="fr-CM"/>
              </w:rPr>
              <w:t>m</w:t>
            </w:r>
            <w:r w:rsidRPr="0093731A">
              <w:rPr>
                <w:rFonts w:ascii="Arial Narrow" w:eastAsia="Arial Narrow" w:hAnsi="Arial Narrow" w:cs="Arial Narrow"/>
                <w:sz w:val="24"/>
                <w:szCs w:val="24"/>
                <w:lang w:val="fr-CM"/>
              </w:rPr>
              <w:t>iss</w:t>
            </w:r>
            <w:r w:rsidRPr="0093731A">
              <w:rPr>
                <w:rFonts w:ascii="Arial Narrow" w:eastAsia="Arial Narrow" w:hAnsi="Arial Narrow" w:cs="Arial Narrow"/>
                <w:spacing w:val="-1"/>
                <w:sz w:val="24"/>
                <w:szCs w:val="24"/>
                <w:lang w:val="fr-CM"/>
              </w:rPr>
              <w:t>i</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z w:val="24"/>
                <w:szCs w:val="24"/>
                <w:lang w:val="fr-CM"/>
              </w:rPr>
              <w:t>n</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z w:val="24"/>
                <w:szCs w:val="24"/>
                <w:lang w:val="fr-CM"/>
              </w:rPr>
              <w:t>(suiva</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t</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pacing w:val="-1"/>
                <w:sz w:val="24"/>
                <w:szCs w:val="24"/>
                <w:lang w:val="fr-CM"/>
              </w:rPr>
              <w:t>m</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pacing w:val="1"/>
                <w:sz w:val="24"/>
                <w:szCs w:val="24"/>
                <w:lang w:val="fr-CM"/>
              </w:rPr>
              <w:t>è</w:t>
            </w:r>
            <w:r w:rsidRPr="0093731A">
              <w:rPr>
                <w:rFonts w:ascii="Arial Narrow" w:eastAsia="Arial Narrow" w:hAnsi="Arial Narrow" w:cs="Arial Narrow"/>
                <w:sz w:val="24"/>
                <w:szCs w:val="24"/>
                <w:lang w:val="fr-CM"/>
              </w:rPr>
              <w:t>le</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z w:val="24"/>
                <w:szCs w:val="24"/>
                <w:lang w:val="fr-CM"/>
              </w:rPr>
              <w:t>joi</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t)</w:t>
            </w:r>
            <w:r w:rsidRPr="0093731A">
              <w:rPr>
                <w:rFonts w:ascii="Arial Narrow" w:hAnsi="Arial Narrow" w:cs="Arial"/>
                <w:spacing w:val="5"/>
              </w:rPr>
              <w:t xml:space="preserve"> et le récépissé de consignations délivré par la caisse de dépôt et de consignations (CDEC)</w:t>
            </w:r>
            <w:r w:rsidRPr="0093731A">
              <w:rPr>
                <w:rFonts w:ascii="Arial Narrow" w:eastAsia="Arial Narrow" w:hAnsi="Arial Narrow" w:cs="Arial Narrow"/>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’un</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z w:val="24"/>
                <w:szCs w:val="24"/>
                <w:lang w:val="fr-CM"/>
              </w:rPr>
              <w:t>m</w:t>
            </w:r>
            <w:r w:rsidRPr="0093731A">
              <w:rPr>
                <w:rFonts w:ascii="Arial Narrow" w:eastAsia="Arial Narrow" w:hAnsi="Arial Narrow" w:cs="Arial Narrow"/>
                <w:spacing w:val="-2"/>
                <w:sz w:val="24"/>
                <w:szCs w:val="24"/>
                <w:lang w:val="fr-CM"/>
              </w:rPr>
              <w:t>o</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t</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t</w:t>
            </w:r>
            <w:r w:rsidRPr="0093731A">
              <w:rPr>
                <w:rFonts w:ascii="Arial Narrow" w:eastAsia="Arial Narrow" w:hAnsi="Arial Narrow" w:cs="Arial Narrow"/>
                <w:spacing w:val="1"/>
                <w:sz w:val="24"/>
                <w:szCs w:val="24"/>
                <w:lang w:val="fr-CM"/>
              </w:rPr>
              <w:t xml:space="preserve"> </w:t>
            </w:r>
            <w:r w:rsidRPr="0093731A">
              <w:rPr>
                <w:rFonts w:ascii="Swis721 Cn BT" w:hAnsi="Swis721 Cn BT" w:cs="Arial"/>
                <w:b/>
                <w:spacing w:val="5"/>
              </w:rPr>
              <w:t>de Cinq cent mille (500 000)</w:t>
            </w:r>
            <w:r w:rsidRPr="0093731A">
              <w:rPr>
                <w:rFonts w:ascii="Swis721 Cn BT" w:hAnsi="Swis721 Cn BT" w:cs="Arial"/>
                <w:spacing w:val="5"/>
              </w:rPr>
              <w:t xml:space="preserve"> francs CFA</w:t>
            </w:r>
            <w:r w:rsidRPr="0093731A">
              <w:rPr>
                <w:rFonts w:ascii="Arial Narrow" w:eastAsia="Arial Narrow" w:hAnsi="Arial Narrow" w:cs="Arial Narrow"/>
                <w:spacing w:val="10"/>
                <w:sz w:val="24"/>
                <w:szCs w:val="24"/>
                <w:lang w:val="fr-CM"/>
              </w:rPr>
              <w:t xml:space="preserve"> </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t</w:t>
            </w:r>
            <w:r w:rsidRPr="0093731A">
              <w:rPr>
                <w:rFonts w:ascii="Swis721 Cn BT" w:hAnsi="Swis721 Cn BT" w:cs="Arial"/>
                <w:spacing w:val="5"/>
              </w:rPr>
              <w:t xml:space="preserve"> valable jusqu'à</w:t>
            </w:r>
            <w:r w:rsidRPr="0093731A">
              <w:rPr>
                <w:rFonts w:ascii="Arial Narrow" w:eastAsia="Arial Narrow" w:hAnsi="Arial Narrow" w:cs="Arial Narrow"/>
                <w:spacing w:val="1"/>
                <w:sz w:val="24"/>
                <w:szCs w:val="24"/>
                <w:lang w:val="fr-CM"/>
              </w:rPr>
              <w:t xml:space="preserve"> </w:t>
            </w:r>
            <w:r w:rsidRPr="0093731A">
              <w:rPr>
                <w:rFonts w:ascii="Swis721 Cn BT" w:hAnsi="Swis721 Cn BT" w:cs="Arial"/>
                <w:spacing w:val="5"/>
              </w:rPr>
              <w:t>trente (30) jours au-delà de la date initiale de validité des offres</w:t>
            </w:r>
            <w:r w:rsidRPr="0093731A">
              <w:rPr>
                <w:rFonts w:ascii="Arial Narrow" w:eastAsia="Arial Narrow" w:hAnsi="Arial Narrow" w:cs="Arial Narrow"/>
                <w:sz w:val="24"/>
                <w:szCs w:val="24"/>
                <w:lang w:val="fr-CM"/>
              </w:rPr>
              <w:t>,</w:t>
            </w:r>
            <w:r w:rsidRPr="0093731A">
              <w:rPr>
                <w:rFonts w:ascii="Arial Narrow" w:eastAsia="Arial Narrow" w:hAnsi="Arial Narrow" w:cs="Arial Narrow"/>
                <w:spacing w:val="-12"/>
                <w:sz w:val="24"/>
                <w:szCs w:val="24"/>
                <w:lang w:val="fr-CM"/>
              </w:rPr>
              <w:t xml:space="preserve"> </w:t>
            </w:r>
            <w:r w:rsidRPr="0093731A">
              <w:rPr>
                <w:rFonts w:ascii="Arial Narrow" w:eastAsia="Arial Narrow" w:hAnsi="Arial Narrow" w:cs="Arial Narrow"/>
                <w:spacing w:val="1"/>
                <w:sz w:val="24"/>
                <w:szCs w:val="24"/>
                <w:lang w:val="fr-CM"/>
              </w:rPr>
              <w:t>é</w:t>
            </w:r>
            <w:r w:rsidRPr="0093731A">
              <w:rPr>
                <w:rFonts w:ascii="Arial Narrow" w:eastAsia="Arial Narrow" w:hAnsi="Arial Narrow" w:cs="Arial Narrow"/>
                <w:spacing w:val="-2"/>
                <w:sz w:val="24"/>
                <w:szCs w:val="24"/>
                <w:lang w:val="fr-CM"/>
              </w:rPr>
              <w:t>t</w:t>
            </w:r>
            <w:r w:rsidRPr="0093731A">
              <w:rPr>
                <w:rFonts w:ascii="Arial Narrow" w:eastAsia="Arial Narrow" w:hAnsi="Arial Narrow" w:cs="Arial Narrow"/>
                <w:spacing w:val="1"/>
                <w:sz w:val="24"/>
                <w:szCs w:val="24"/>
                <w:lang w:val="fr-CM"/>
              </w:rPr>
              <w:t>ab</w:t>
            </w:r>
            <w:r w:rsidRPr="0093731A">
              <w:rPr>
                <w:rFonts w:ascii="Arial Narrow" w:eastAsia="Arial Narrow" w:hAnsi="Arial Narrow" w:cs="Arial Narrow"/>
                <w:sz w:val="24"/>
                <w:szCs w:val="24"/>
                <w:lang w:val="fr-CM"/>
              </w:rPr>
              <w:t>li</w:t>
            </w:r>
            <w:r w:rsidRPr="0093731A">
              <w:rPr>
                <w:rFonts w:ascii="Arial Narrow" w:eastAsia="Arial Narrow" w:hAnsi="Arial Narrow" w:cs="Arial Narrow"/>
                <w:spacing w:val="-13"/>
                <w:sz w:val="24"/>
                <w:szCs w:val="24"/>
                <w:lang w:val="fr-CM"/>
              </w:rPr>
              <w:t xml:space="preserve"> </w:t>
            </w:r>
            <w:r w:rsidRPr="0093731A">
              <w:rPr>
                <w:rFonts w:ascii="Arial Narrow" w:eastAsia="Arial Narrow" w:hAnsi="Arial Narrow" w:cs="Arial Narrow"/>
                <w:spacing w:val="1"/>
                <w:sz w:val="24"/>
                <w:szCs w:val="24"/>
                <w:lang w:val="fr-CM"/>
              </w:rPr>
              <w:t>pa</w:t>
            </w:r>
            <w:r w:rsidRPr="0093731A">
              <w:rPr>
                <w:rFonts w:ascii="Arial Narrow" w:eastAsia="Arial Narrow" w:hAnsi="Arial Narrow" w:cs="Arial Narrow"/>
                <w:sz w:val="24"/>
                <w:szCs w:val="24"/>
                <w:lang w:val="fr-CM"/>
              </w:rPr>
              <w:t>r</w:t>
            </w:r>
            <w:r w:rsidRPr="0093731A">
              <w:rPr>
                <w:rFonts w:ascii="Arial Narrow" w:eastAsia="Arial Narrow" w:hAnsi="Arial Narrow" w:cs="Arial Narrow"/>
                <w:spacing w:val="-9"/>
                <w:sz w:val="24"/>
                <w:szCs w:val="24"/>
                <w:lang w:val="fr-CM"/>
              </w:rPr>
              <w:t xml:space="preserve"> </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8"/>
                <w:sz w:val="24"/>
                <w:szCs w:val="24"/>
                <w:lang w:val="fr-CM"/>
              </w:rPr>
              <w:t xml:space="preserve"> </w:t>
            </w:r>
            <w:r w:rsidRPr="0093731A">
              <w:rPr>
                <w:rFonts w:ascii="Arial Narrow" w:eastAsia="Arial Narrow" w:hAnsi="Arial Narrow" w:cs="Arial Narrow"/>
                <w:spacing w:val="-1"/>
                <w:sz w:val="24"/>
                <w:szCs w:val="24"/>
                <w:lang w:val="fr-CM"/>
              </w:rPr>
              <w:t>b</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pacing w:val="1"/>
                <w:sz w:val="24"/>
                <w:szCs w:val="24"/>
                <w:lang w:val="fr-CM"/>
              </w:rPr>
              <w:t>qu</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11"/>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11"/>
                <w:sz w:val="24"/>
                <w:szCs w:val="24"/>
                <w:lang w:val="fr-CM"/>
              </w:rPr>
              <w:t xml:space="preserve"> </w:t>
            </w:r>
            <w:r w:rsidRPr="0093731A">
              <w:rPr>
                <w:rFonts w:ascii="Arial Narrow" w:eastAsia="Arial Narrow" w:hAnsi="Arial Narrow" w:cs="Arial Narrow"/>
                <w:spacing w:val="1"/>
                <w:sz w:val="24"/>
                <w:szCs w:val="24"/>
                <w:lang w:val="fr-CM"/>
              </w:rPr>
              <w:t>p</w:t>
            </w:r>
            <w:r w:rsidRPr="0093731A">
              <w:rPr>
                <w:rFonts w:ascii="Arial Narrow" w:eastAsia="Arial Narrow" w:hAnsi="Arial Narrow" w:cs="Arial Narrow"/>
                <w:sz w:val="24"/>
                <w:szCs w:val="24"/>
                <w:lang w:val="fr-CM"/>
              </w:rPr>
              <w:t>rem</w:t>
            </w:r>
            <w:r w:rsidRPr="0093731A">
              <w:rPr>
                <w:rFonts w:ascii="Arial Narrow" w:eastAsia="Arial Narrow" w:hAnsi="Arial Narrow" w:cs="Arial Narrow"/>
                <w:spacing w:val="-1"/>
                <w:sz w:val="24"/>
                <w:szCs w:val="24"/>
                <w:lang w:val="fr-CM"/>
              </w:rPr>
              <w:t>i</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r</w:t>
            </w:r>
            <w:r w:rsidRPr="0093731A">
              <w:rPr>
                <w:rFonts w:ascii="Arial Narrow" w:eastAsia="Arial Narrow" w:hAnsi="Arial Narrow" w:cs="Arial Narrow"/>
                <w:spacing w:val="-10"/>
                <w:sz w:val="24"/>
                <w:szCs w:val="24"/>
                <w:lang w:val="fr-CM"/>
              </w:rPr>
              <w:t xml:space="preserve"> </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pacing w:val="-3"/>
                <w:sz w:val="24"/>
                <w:szCs w:val="24"/>
                <w:lang w:val="fr-CM"/>
              </w:rPr>
              <w:t>r</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re</w:t>
            </w:r>
            <w:r w:rsidRPr="0093731A">
              <w:rPr>
                <w:rFonts w:ascii="Arial Narrow" w:eastAsia="Arial Narrow" w:hAnsi="Arial Narrow" w:cs="Arial Narrow"/>
                <w:spacing w:val="-11"/>
                <w:sz w:val="24"/>
                <w:szCs w:val="24"/>
                <w:lang w:val="fr-CM"/>
              </w:rPr>
              <w:t xml:space="preserve"> </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z w:val="24"/>
                <w:szCs w:val="24"/>
                <w:lang w:val="fr-CM"/>
              </w:rPr>
              <w:t>u</w:t>
            </w:r>
            <w:r w:rsidRPr="0093731A">
              <w:rPr>
                <w:rFonts w:ascii="Arial Narrow" w:eastAsia="Arial Narrow" w:hAnsi="Arial Narrow" w:cs="Arial Narrow"/>
                <w:spacing w:val="-8"/>
                <w:sz w:val="24"/>
                <w:szCs w:val="24"/>
                <w:lang w:val="fr-CM"/>
              </w:rPr>
              <w:t xml:space="preserve"> </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z w:val="24"/>
                <w:szCs w:val="24"/>
                <w:lang w:val="fr-CM"/>
              </w:rPr>
              <w:t>n</w:t>
            </w:r>
            <w:r w:rsidRPr="0093731A">
              <w:rPr>
                <w:rFonts w:ascii="Arial Narrow" w:eastAsia="Arial Narrow" w:hAnsi="Arial Narrow" w:cs="Arial Narrow"/>
                <w:spacing w:val="1"/>
                <w:sz w:val="24"/>
                <w:szCs w:val="24"/>
                <w:lang w:val="fr-CM"/>
              </w:rPr>
              <w:t xml:space="preserve"> o</w:t>
            </w:r>
            <w:r w:rsidRPr="0093731A">
              <w:rPr>
                <w:rFonts w:ascii="Arial Narrow" w:eastAsia="Arial Narrow" w:hAnsi="Arial Narrow" w:cs="Arial Narrow"/>
                <w:sz w:val="24"/>
                <w:szCs w:val="24"/>
                <w:lang w:val="fr-CM"/>
              </w:rPr>
              <w:t>rg</w:t>
            </w:r>
            <w:r w:rsidRPr="0093731A">
              <w:rPr>
                <w:rFonts w:ascii="Arial Narrow" w:eastAsia="Arial Narrow" w:hAnsi="Arial Narrow" w:cs="Arial Narrow"/>
                <w:spacing w:val="1"/>
                <w:sz w:val="24"/>
                <w:szCs w:val="24"/>
                <w:lang w:val="fr-CM"/>
              </w:rPr>
              <w:t>an</w:t>
            </w:r>
            <w:r w:rsidRPr="0093731A">
              <w:rPr>
                <w:rFonts w:ascii="Arial Narrow" w:eastAsia="Arial Narrow" w:hAnsi="Arial Narrow" w:cs="Arial Narrow"/>
                <w:sz w:val="24"/>
                <w:szCs w:val="24"/>
                <w:lang w:val="fr-CM"/>
              </w:rPr>
              <w:t>is</w:t>
            </w:r>
            <w:r w:rsidRPr="0093731A">
              <w:rPr>
                <w:rFonts w:ascii="Arial Narrow" w:eastAsia="Arial Narrow" w:hAnsi="Arial Narrow" w:cs="Arial Narrow"/>
                <w:spacing w:val="-1"/>
                <w:sz w:val="24"/>
                <w:szCs w:val="24"/>
                <w:lang w:val="fr-CM"/>
              </w:rPr>
              <w:t>m</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z w:val="24"/>
                <w:szCs w:val="24"/>
                <w:lang w:val="fr-CM"/>
              </w:rPr>
              <w:t>fi</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pacing w:val="1"/>
                <w:sz w:val="24"/>
                <w:szCs w:val="24"/>
                <w:lang w:val="fr-CM"/>
              </w:rPr>
              <w:t>an</w:t>
            </w:r>
            <w:r w:rsidRPr="0093731A">
              <w:rPr>
                <w:rFonts w:ascii="Arial Narrow" w:eastAsia="Arial Narrow" w:hAnsi="Arial Narrow" w:cs="Arial Narrow"/>
                <w:sz w:val="24"/>
                <w:szCs w:val="24"/>
                <w:lang w:val="fr-CM"/>
              </w:rPr>
              <w:t>cier</w:t>
            </w:r>
            <w:r w:rsidRPr="0093731A">
              <w:rPr>
                <w:rFonts w:ascii="Arial Narrow" w:eastAsia="Arial Narrow" w:hAnsi="Arial Narrow" w:cs="Arial Narrow"/>
                <w:spacing w:val="12"/>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p</w:t>
            </w:r>
            <w:r w:rsidRPr="0093731A">
              <w:rPr>
                <w:rFonts w:ascii="Arial Narrow" w:eastAsia="Arial Narrow" w:hAnsi="Arial Narrow" w:cs="Arial Narrow"/>
                <w:sz w:val="24"/>
                <w:szCs w:val="24"/>
                <w:lang w:val="fr-CM"/>
              </w:rPr>
              <w:t>r</w:t>
            </w:r>
            <w:r w:rsidRPr="0093731A">
              <w:rPr>
                <w:rFonts w:ascii="Arial Narrow" w:eastAsia="Arial Narrow" w:hAnsi="Arial Narrow" w:cs="Arial Narrow"/>
                <w:spacing w:val="-2"/>
                <w:sz w:val="24"/>
                <w:szCs w:val="24"/>
                <w:lang w:val="fr-CM"/>
              </w:rPr>
              <w:t>e</w:t>
            </w:r>
            <w:r w:rsidRPr="0093731A">
              <w:rPr>
                <w:rFonts w:ascii="Arial Narrow" w:eastAsia="Arial Narrow" w:hAnsi="Arial Narrow" w:cs="Arial Narrow"/>
                <w:spacing w:val="-1"/>
                <w:sz w:val="24"/>
                <w:szCs w:val="24"/>
                <w:lang w:val="fr-CM"/>
              </w:rPr>
              <w:t>m</w:t>
            </w:r>
            <w:r w:rsidRPr="0093731A">
              <w:rPr>
                <w:rFonts w:ascii="Arial Narrow" w:eastAsia="Arial Narrow" w:hAnsi="Arial Narrow" w:cs="Arial Narrow"/>
                <w:sz w:val="24"/>
                <w:szCs w:val="24"/>
                <w:lang w:val="fr-CM"/>
              </w:rPr>
              <w:t>ière</w:t>
            </w:r>
            <w:r w:rsidRPr="0093731A">
              <w:rPr>
                <w:rFonts w:ascii="Arial Narrow" w:eastAsia="Arial Narrow" w:hAnsi="Arial Narrow" w:cs="Arial Narrow"/>
                <w:spacing w:val="3"/>
                <w:sz w:val="24"/>
                <w:szCs w:val="24"/>
                <w:lang w:val="fr-CM"/>
              </w:rPr>
              <w:t xml:space="preserve"> </w:t>
            </w:r>
            <w:r w:rsidRPr="0093731A">
              <w:rPr>
                <w:rFonts w:ascii="Arial Narrow" w:eastAsia="Arial Narrow" w:hAnsi="Arial Narrow" w:cs="Arial Narrow"/>
                <w:sz w:val="24"/>
                <w:szCs w:val="24"/>
                <w:lang w:val="fr-CM"/>
              </w:rPr>
              <w:t>c</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pacing w:val="-2"/>
                <w:sz w:val="24"/>
                <w:szCs w:val="24"/>
                <w:lang w:val="fr-CM"/>
              </w:rPr>
              <w:t>t</w:t>
            </w:r>
            <w:r w:rsidRPr="0093731A">
              <w:rPr>
                <w:rFonts w:ascii="Arial Narrow" w:eastAsia="Arial Narrow" w:hAnsi="Arial Narrow" w:cs="Arial Narrow"/>
                <w:spacing w:val="1"/>
                <w:sz w:val="24"/>
                <w:szCs w:val="24"/>
                <w:lang w:val="fr-CM"/>
              </w:rPr>
              <w:t>égo</w:t>
            </w:r>
            <w:r w:rsidRPr="0093731A">
              <w:rPr>
                <w:rFonts w:ascii="Arial Narrow" w:eastAsia="Arial Narrow" w:hAnsi="Arial Narrow" w:cs="Arial Narrow"/>
                <w:sz w:val="24"/>
                <w:szCs w:val="24"/>
                <w:lang w:val="fr-CM"/>
              </w:rPr>
              <w:t>r</w:t>
            </w:r>
            <w:r w:rsidRPr="0093731A">
              <w:rPr>
                <w:rFonts w:ascii="Arial Narrow" w:eastAsia="Arial Narrow" w:hAnsi="Arial Narrow" w:cs="Arial Narrow"/>
                <w:spacing w:val="-1"/>
                <w:sz w:val="24"/>
                <w:szCs w:val="24"/>
                <w:lang w:val="fr-CM"/>
              </w:rPr>
              <w:t>i</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4"/>
                <w:sz w:val="24"/>
                <w:szCs w:val="24"/>
                <w:lang w:val="fr-CM"/>
              </w:rPr>
              <w:t xml:space="preserve"> </w:t>
            </w:r>
            <w:r w:rsidRPr="0093731A">
              <w:rPr>
                <w:rFonts w:ascii="Arial Narrow" w:eastAsia="Arial Narrow" w:hAnsi="Arial Narrow" w:cs="Arial Narrow"/>
                <w:spacing w:val="-1"/>
                <w:sz w:val="24"/>
                <w:szCs w:val="24"/>
                <w:lang w:val="fr-CM"/>
              </w:rPr>
              <w:t>h</w:t>
            </w:r>
            <w:r w:rsidRPr="0093731A">
              <w:rPr>
                <w:rFonts w:ascii="Arial Narrow" w:eastAsia="Arial Narrow" w:hAnsi="Arial Narrow" w:cs="Arial Narrow"/>
                <w:spacing w:val="1"/>
                <w:sz w:val="24"/>
                <w:szCs w:val="24"/>
                <w:lang w:val="fr-CM"/>
              </w:rPr>
              <w:t>ab</w:t>
            </w:r>
            <w:r w:rsidRPr="0093731A">
              <w:rPr>
                <w:rFonts w:ascii="Arial Narrow" w:eastAsia="Arial Narrow" w:hAnsi="Arial Narrow" w:cs="Arial Narrow"/>
                <w:sz w:val="24"/>
                <w:szCs w:val="24"/>
                <w:lang w:val="fr-CM"/>
              </w:rPr>
              <w:t>i</w:t>
            </w:r>
            <w:r w:rsidRPr="0093731A">
              <w:rPr>
                <w:rFonts w:ascii="Arial Narrow" w:eastAsia="Arial Narrow" w:hAnsi="Arial Narrow" w:cs="Arial Narrow"/>
                <w:spacing w:val="-1"/>
                <w:sz w:val="24"/>
                <w:szCs w:val="24"/>
                <w:lang w:val="fr-CM"/>
              </w:rPr>
              <w:t>l</w:t>
            </w:r>
            <w:r w:rsidRPr="0093731A">
              <w:rPr>
                <w:rFonts w:ascii="Arial Narrow" w:eastAsia="Arial Narrow" w:hAnsi="Arial Narrow" w:cs="Arial Narrow"/>
                <w:sz w:val="24"/>
                <w:szCs w:val="24"/>
                <w:lang w:val="fr-CM"/>
              </w:rPr>
              <w:t>ité</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p</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z w:val="24"/>
                <w:szCs w:val="24"/>
                <w:lang w:val="fr-CM"/>
              </w:rPr>
              <w:t>r le</w:t>
            </w:r>
            <w:r w:rsidRPr="0093731A">
              <w:rPr>
                <w:rFonts w:ascii="Arial Narrow" w:eastAsia="Arial Narrow" w:hAnsi="Arial Narrow" w:cs="Arial Narrow"/>
                <w:spacing w:val="3"/>
                <w:sz w:val="24"/>
                <w:szCs w:val="24"/>
                <w:lang w:val="fr-CM"/>
              </w:rPr>
              <w:t xml:space="preserve"> </w:t>
            </w:r>
            <w:r w:rsidRPr="0093731A">
              <w:rPr>
                <w:rFonts w:ascii="Arial Narrow" w:eastAsia="Arial Narrow" w:hAnsi="Arial Narrow" w:cs="Arial Narrow"/>
                <w:spacing w:val="-1"/>
                <w:sz w:val="24"/>
                <w:szCs w:val="24"/>
                <w:lang w:val="fr-CM"/>
              </w:rPr>
              <w:t>M</w:t>
            </w:r>
            <w:r w:rsidRPr="0093731A">
              <w:rPr>
                <w:rFonts w:ascii="Arial Narrow" w:eastAsia="Arial Narrow" w:hAnsi="Arial Narrow" w:cs="Arial Narrow"/>
                <w:sz w:val="24"/>
                <w:szCs w:val="24"/>
                <w:lang w:val="fr-CM"/>
              </w:rPr>
              <w:t>inistre</w:t>
            </w:r>
            <w:r w:rsidRPr="0093731A">
              <w:rPr>
                <w:rFonts w:ascii="Arial Narrow" w:eastAsia="Arial Narrow" w:hAnsi="Arial Narrow" w:cs="Arial Narrow"/>
                <w:spacing w:val="1"/>
                <w:sz w:val="24"/>
                <w:szCs w:val="24"/>
                <w:lang w:val="fr-CM"/>
              </w:rPr>
              <w:t xml:space="preserve"> e</w:t>
            </w:r>
            <w:r w:rsidRPr="0093731A">
              <w:rPr>
                <w:rFonts w:ascii="Arial Narrow" w:eastAsia="Arial Narrow" w:hAnsi="Arial Narrow" w:cs="Arial Narrow"/>
                <w:sz w:val="24"/>
                <w:szCs w:val="24"/>
                <w:lang w:val="fr-CM"/>
              </w:rPr>
              <w:t>n</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z w:val="24"/>
                <w:szCs w:val="24"/>
                <w:lang w:val="fr-CM"/>
              </w:rPr>
              <w:t>c</w:t>
            </w:r>
            <w:r w:rsidRPr="0093731A">
              <w:rPr>
                <w:rFonts w:ascii="Arial Narrow" w:eastAsia="Arial Narrow" w:hAnsi="Arial Narrow" w:cs="Arial Narrow"/>
                <w:spacing w:val="-1"/>
                <w:sz w:val="24"/>
                <w:szCs w:val="24"/>
                <w:lang w:val="fr-CM"/>
              </w:rPr>
              <w:t>h</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z w:val="24"/>
                <w:szCs w:val="24"/>
                <w:lang w:val="fr-CM"/>
              </w:rPr>
              <w:t>rge</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3"/>
                <w:sz w:val="24"/>
                <w:szCs w:val="24"/>
                <w:lang w:val="fr-CM"/>
              </w:rPr>
              <w:t xml:space="preserve"> </w:t>
            </w:r>
            <w:r w:rsidRPr="0093731A">
              <w:rPr>
                <w:rFonts w:ascii="Arial Narrow" w:eastAsia="Arial Narrow" w:hAnsi="Arial Narrow" w:cs="Arial Narrow"/>
                <w:sz w:val="24"/>
                <w:szCs w:val="24"/>
                <w:lang w:val="fr-CM"/>
              </w:rPr>
              <w:t>F</w:t>
            </w:r>
            <w:r w:rsidRPr="0093731A">
              <w:rPr>
                <w:rFonts w:ascii="Arial Narrow" w:eastAsia="Arial Narrow" w:hAnsi="Arial Narrow" w:cs="Arial Narrow"/>
                <w:spacing w:val="-3"/>
                <w:sz w:val="24"/>
                <w:szCs w:val="24"/>
                <w:lang w:val="fr-CM"/>
              </w:rPr>
              <w:t>i</w:t>
            </w:r>
            <w:r w:rsidRPr="0093731A">
              <w:rPr>
                <w:rFonts w:ascii="Arial Narrow" w:eastAsia="Arial Narrow" w:hAnsi="Arial Narrow" w:cs="Arial Narrow"/>
                <w:spacing w:val="1"/>
                <w:sz w:val="24"/>
                <w:szCs w:val="24"/>
                <w:lang w:val="fr-CM"/>
              </w:rPr>
              <w:t>nan</w:t>
            </w:r>
            <w:r w:rsidRPr="0093731A">
              <w:rPr>
                <w:rFonts w:ascii="Arial Narrow" w:eastAsia="Arial Narrow" w:hAnsi="Arial Narrow" w:cs="Arial Narrow"/>
                <w:spacing w:val="-2"/>
                <w:sz w:val="24"/>
                <w:szCs w:val="24"/>
                <w:lang w:val="fr-CM"/>
              </w:rPr>
              <w:t>c</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6"/>
                <w:sz w:val="24"/>
                <w:szCs w:val="24"/>
                <w:lang w:val="fr-CM"/>
              </w:rPr>
              <w:t xml:space="preserve"> </w:t>
            </w:r>
            <w:r w:rsidRPr="0093731A">
              <w:rPr>
                <w:rFonts w:ascii="Arial Narrow" w:eastAsia="Arial Narrow" w:hAnsi="Arial Narrow" w:cs="Arial Narrow"/>
                <w:spacing w:val="-1"/>
                <w:sz w:val="24"/>
                <w:szCs w:val="24"/>
                <w:lang w:val="fr-CM"/>
              </w:rPr>
              <w:t xml:space="preserve">du </w:t>
            </w:r>
            <w:r w:rsidRPr="0093731A">
              <w:rPr>
                <w:rFonts w:ascii="Arial Narrow" w:eastAsia="Arial Narrow" w:hAnsi="Arial Narrow" w:cs="Arial Narrow"/>
                <w:sz w:val="24"/>
                <w:szCs w:val="24"/>
                <w:lang w:val="fr-CM"/>
              </w:rPr>
              <w:t>Camero</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z w:val="24"/>
                <w:szCs w:val="24"/>
                <w:lang w:val="fr-CM"/>
              </w:rPr>
              <w:t>n</w:t>
            </w:r>
            <w:r w:rsidRPr="0093731A">
              <w:rPr>
                <w:rFonts w:ascii="Arial Narrow" w:eastAsia="Arial Narrow" w:hAnsi="Arial Narrow" w:cs="Arial Narrow"/>
                <w:spacing w:val="-1"/>
                <w:sz w:val="24"/>
                <w:szCs w:val="24"/>
                <w:lang w:val="fr-CM"/>
              </w:rPr>
              <w:t xml:space="preserve"> p</w:t>
            </w:r>
            <w:r w:rsidRPr="0093731A">
              <w:rPr>
                <w:rFonts w:ascii="Arial Narrow" w:eastAsia="Arial Narrow" w:hAnsi="Arial Narrow" w:cs="Arial Narrow"/>
                <w:spacing w:val="1"/>
                <w:sz w:val="24"/>
                <w:szCs w:val="24"/>
                <w:lang w:val="fr-CM"/>
              </w:rPr>
              <w:t>ou</w:t>
            </w:r>
            <w:r w:rsidRPr="0093731A">
              <w:rPr>
                <w:rFonts w:ascii="Arial Narrow" w:eastAsia="Arial Narrow" w:hAnsi="Arial Narrow" w:cs="Arial Narrow"/>
                <w:sz w:val="24"/>
                <w:szCs w:val="24"/>
                <w:lang w:val="fr-CM"/>
              </w:rPr>
              <w:t>r</w:t>
            </w:r>
            <w:r w:rsidRPr="0093731A">
              <w:rPr>
                <w:rFonts w:ascii="Arial Narrow" w:eastAsia="Arial Narrow" w:hAnsi="Arial Narrow" w:cs="Arial Narrow"/>
                <w:spacing w:val="-3"/>
                <w:sz w:val="24"/>
                <w:szCs w:val="24"/>
                <w:lang w:val="fr-CM"/>
              </w:rPr>
              <w:t xml:space="preserve"> </w:t>
            </w:r>
            <w:r w:rsidRPr="0093731A">
              <w:rPr>
                <w:rFonts w:ascii="Arial Narrow" w:eastAsia="Arial Narrow" w:hAnsi="Arial Narrow" w:cs="Arial Narrow"/>
                <w:spacing w:val="1"/>
                <w:sz w:val="24"/>
                <w:szCs w:val="24"/>
                <w:lang w:val="fr-CM"/>
              </w:rPr>
              <w:t>é</w:t>
            </w:r>
            <w:r w:rsidRPr="0093731A">
              <w:rPr>
                <w:rFonts w:ascii="Arial Narrow" w:eastAsia="Arial Narrow" w:hAnsi="Arial Narrow" w:cs="Arial Narrow"/>
                <w:spacing w:val="-1"/>
                <w:sz w:val="24"/>
                <w:szCs w:val="24"/>
                <w:lang w:val="fr-CM"/>
              </w:rPr>
              <w:t>m</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t</w:t>
            </w:r>
            <w:r w:rsidRPr="0093731A">
              <w:rPr>
                <w:rFonts w:ascii="Arial Narrow" w:eastAsia="Arial Narrow" w:hAnsi="Arial Narrow" w:cs="Arial Narrow"/>
                <w:spacing w:val="1"/>
                <w:sz w:val="24"/>
                <w:szCs w:val="24"/>
                <w:lang w:val="fr-CM"/>
              </w:rPr>
              <w:t>t</w:t>
            </w:r>
            <w:r w:rsidRPr="0093731A">
              <w:rPr>
                <w:rFonts w:ascii="Arial Narrow" w:eastAsia="Arial Narrow" w:hAnsi="Arial Narrow" w:cs="Arial Narrow"/>
                <w:spacing w:val="-3"/>
                <w:sz w:val="24"/>
                <w:szCs w:val="24"/>
                <w:lang w:val="fr-CM"/>
              </w:rPr>
              <w:t>r</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z w:val="24"/>
                <w:szCs w:val="24"/>
                <w:lang w:val="fr-CM"/>
              </w:rPr>
              <w:t>c</w:t>
            </w:r>
            <w:r w:rsidRPr="0093731A">
              <w:rPr>
                <w:rFonts w:ascii="Arial Narrow" w:eastAsia="Arial Narrow" w:hAnsi="Arial Narrow" w:cs="Arial Narrow"/>
                <w:spacing w:val="1"/>
                <w:sz w:val="24"/>
                <w:szCs w:val="24"/>
                <w:lang w:val="fr-CM"/>
              </w:rPr>
              <w:t>au</w:t>
            </w:r>
            <w:r w:rsidRPr="0093731A">
              <w:rPr>
                <w:rFonts w:ascii="Arial Narrow" w:eastAsia="Arial Narrow" w:hAnsi="Arial Narrow" w:cs="Arial Narrow"/>
                <w:sz w:val="24"/>
                <w:szCs w:val="24"/>
                <w:lang w:val="fr-CM"/>
              </w:rPr>
              <w:t>ti</w:t>
            </w:r>
            <w:r w:rsidRPr="0093731A">
              <w:rPr>
                <w:rFonts w:ascii="Arial Narrow" w:eastAsia="Arial Narrow" w:hAnsi="Arial Narrow" w:cs="Arial Narrow"/>
                <w:spacing w:val="1"/>
                <w:sz w:val="24"/>
                <w:szCs w:val="24"/>
                <w:lang w:val="fr-CM"/>
              </w:rPr>
              <w:t>on</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pacing w:val="1"/>
                <w:sz w:val="24"/>
                <w:szCs w:val="24"/>
                <w:lang w:val="fr-CM"/>
              </w:rPr>
              <w:t>an</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z w:val="24"/>
                <w:szCs w:val="24"/>
                <w:lang w:val="fr-CM"/>
              </w:rPr>
              <w:t>le</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z w:val="24"/>
                <w:szCs w:val="24"/>
                <w:lang w:val="fr-CM"/>
              </w:rPr>
              <w:t>c</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re</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m</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z w:val="24"/>
                <w:szCs w:val="24"/>
                <w:lang w:val="fr-CM"/>
              </w:rPr>
              <w:t>rch</w:t>
            </w:r>
            <w:r w:rsidRPr="0093731A">
              <w:rPr>
                <w:rFonts w:ascii="Arial Narrow" w:eastAsia="Arial Narrow" w:hAnsi="Arial Narrow" w:cs="Arial Narrow"/>
                <w:spacing w:val="1"/>
                <w:sz w:val="24"/>
                <w:szCs w:val="24"/>
                <w:lang w:val="fr-CM"/>
              </w:rPr>
              <w:t>é</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pub</w:t>
            </w:r>
            <w:r w:rsidRPr="0093731A">
              <w:rPr>
                <w:rFonts w:ascii="Arial Narrow" w:eastAsia="Arial Narrow" w:hAnsi="Arial Narrow" w:cs="Arial Narrow"/>
                <w:sz w:val="24"/>
                <w:szCs w:val="24"/>
                <w:lang w:val="fr-CM"/>
              </w:rPr>
              <w:t>l</w:t>
            </w:r>
            <w:r w:rsidRPr="0093731A">
              <w:rPr>
                <w:rFonts w:ascii="Arial Narrow" w:eastAsia="Arial Narrow" w:hAnsi="Arial Narrow" w:cs="Arial Narrow"/>
                <w:spacing w:val="-1"/>
                <w:sz w:val="24"/>
                <w:szCs w:val="24"/>
                <w:lang w:val="fr-CM"/>
              </w:rPr>
              <w:t>i</w:t>
            </w:r>
            <w:r w:rsidRPr="0093731A">
              <w:rPr>
                <w:rFonts w:ascii="Arial Narrow" w:eastAsia="Arial Narrow" w:hAnsi="Arial Narrow" w:cs="Arial Narrow"/>
                <w:sz w:val="24"/>
                <w:szCs w:val="24"/>
                <w:lang w:val="fr-CM"/>
              </w:rPr>
              <w:t>cs</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z w:val="24"/>
                <w:szCs w:val="24"/>
                <w:lang w:val="fr-CM"/>
              </w:rPr>
              <w:t>u</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pacing w:val="-2"/>
                <w:sz w:val="24"/>
                <w:szCs w:val="24"/>
                <w:lang w:val="fr-CM"/>
              </w:rPr>
              <w:t>t</w:t>
            </w:r>
            <w:r w:rsidRPr="0093731A">
              <w:rPr>
                <w:rFonts w:ascii="Arial Narrow" w:eastAsia="Arial Narrow" w:hAnsi="Arial Narrow" w:cs="Arial Narrow"/>
                <w:spacing w:val="1"/>
                <w:sz w:val="24"/>
                <w:szCs w:val="24"/>
                <w:lang w:val="fr-CM"/>
              </w:rPr>
              <w:t>ou</w:t>
            </w:r>
            <w:r w:rsidRPr="0093731A">
              <w:rPr>
                <w:rFonts w:ascii="Arial Narrow" w:eastAsia="Arial Narrow" w:hAnsi="Arial Narrow" w:cs="Arial Narrow"/>
                <w:spacing w:val="-2"/>
                <w:sz w:val="24"/>
                <w:szCs w:val="24"/>
                <w:lang w:val="fr-CM"/>
              </w:rPr>
              <w:t>t</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pacing w:val="1"/>
                <w:sz w:val="24"/>
                <w:szCs w:val="24"/>
                <w:lang w:val="fr-CM"/>
              </w:rPr>
              <w:t>au</w:t>
            </w:r>
            <w:r w:rsidRPr="0093731A">
              <w:rPr>
                <w:rFonts w:ascii="Arial Narrow" w:eastAsia="Arial Narrow" w:hAnsi="Arial Narrow" w:cs="Arial Narrow"/>
                <w:sz w:val="24"/>
                <w:szCs w:val="24"/>
                <w:lang w:val="fr-CM"/>
              </w:rPr>
              <w:t>tre</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z w:val="24"/>
                <w:szCs w:val="24"/>
                <w:lang w:val="fr-CM"/>
              </w:rPr>
              <w:t>f</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pacing w:val="-3"/>
                <w:sz w:val="24"/>
                <w:szCs w:val="24"/>
                <w:lang w:val="fr-CM"/>
              </w:rPr>
              <w:t>rm</w:t>
            </w:r>
            <w:r w:rsidRPr="0093731A">
              <w:rPr>
                <w:rFonts w:ascii="Arial Narrow" w:eastAsia="Arial Narrow" w:hAnsi="Arial Narrow" w:cs="Arial Narrow"/>
                <w:sz w:val="24"/>
                <w:szCs w:val="24"/>
                <w:lang w:val="fr-CM"/>
              </w:rPr>
              <w:t xml:space="preserve">e </w:t>
            </w:r>
            <w:r w:rsidRPr="0093731A">
              <w:rPr>
                <w:rFonts w:ascii="Arial Narrow" w:eastAsia="Arial Narrow" w:hAnsi="Arial Narrow" w:cs="Arial Narrow"/>
                <w:spacing w:val="1"/>
                <w:sz w:val="24"/>
                <w:szCs w:val="24"/>
                <w:lang w:val="fr-CM"/>
              </w:rPr>
              <w:t>p</w:t>
            </w:r>
            <w:r w:rsidRPr="0093731A">
              <w:rPr>
                <w:rFonts w:ascii="Arial Narrow" w:eastAsia="Arial Narrow" w:hAnsi="Arial Narrow" w:cs="Arial Narrow"/>
                <w:sz w:val="24"/>
                <w:szCs w:val="24"/>
                <w:lang w:val="fr-CM"/>
              </w:rPr>
              <w:t>rév</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8"/>
                <w:sz w:val="24"/>
                <w:szCs w:val="24"/>
                <w:lang w:val="fr-CM"/>
              </w:rPr>
              <w:t xml:space="preserve"> </w:t>
            </w:r>
            <w:r w:rsidRPr="0093731A">
              <w:rPr>
                <w:rFonts w:ascii="Arial Narrow" w:eastAsia="Arial Narrow" w:hAnsi="Arial Narrow" w:cs="Arial Narrow"/>
                <w:spacing w:val="1"/>
                <w:sz w:val="24"/>
                <w:szCs w:val="24"/>
                <w:lang w:val="fr-CM"/>
              </w:rPr>
              <w:t>pa</w:t>
            </w:r>
            <w:r w:rsidRPr="0093731A">
              <w:rPr>
                <w:rFonts w:ascii="Arial Narrow" w:eastAsia="Arial Narrow" w:hAnsi="Arial Narrow" w:cs="Arial Narrow"/>
                <w:sz w:val="24"/>
                <w:szCs w:val="24"/>
                <w:lang w:val="fr-CM"/>
              </w:rPr>
              <w:t>r</w:t>
            </w:r>
            <w:r w:rsidRPr="0093731A">
              <w:rPr>
                <w:rFonts w:ascii="Arial Narrow" w:eastAsia="Arial Narrow" w:hAnsi="Arial Narrow" w:cs="Arial Narrow"/>
                <w:spacing w:val="-10"/>
                <w:sz w:val="24"/>
                <w:szCs w:val="24"/>
                <w:lang w:val="fr-CM"/>
              </w:rPr>
              <w:t xml:space="preserve"> </w:t>
            </w:r>
            <w:r w:rsidRPr="0093731A">
              <w:rPr>
                <w:rFonts w:ascii="Arial Narrow" w:eastAsia="Arial Narrow" w:hAnsi="Arial Narrow" w:cs="Arial Narrow"/>
                <w:sz w:val="24"/>
                <w:szCs w:val="24"/>
                <w:lang w:val="fr-CM"/>
              </w:rPr>
              <w:t>la</w:t>
            </w:r>
            <w:r w:rsidRPr="0093731A">
              <w:rPr>
                <w:rFonts w:ascii="Arial Narrow" w:eastAsia="Arial Narrow" w:hAnsi="Arial Narrow" w:cs="Arial Narrow"/>
                <w:spacing w:val="-6"/>
                <w:sz w:val="24"/>
                <w:szCs w:val="24"/>
                <w:lang w:val="fr-CM"/>
              </w:rPr>
              <w:t xml:space="preserve"> </w:t>
            </w:r>
            <w:r w:rsidRPr="0093731A">
              <w:rPr>
                <w:rFonts w:ascii="Arial Narrow" w:eastAsia="Arial Narrow" w:hAnsi="Arial Narrow" w:cs="Arial Narrow"/>
                <w:sz w:val="24"/>
                <w:szCs w:val="24"/>
                <w:lang w:val="fr-CM"/>
              </w:rPr>
              <w:t>r</w:t>
            </w:r>
            <w:r w:rsidRPr="0093731A">
              <w:rPr>
                <w:rFonts w:ascii="Arial Narrow" w:eastAsia="Arial Narrow" w:hAnsi="Arial Narrow" w:cs="Arial Narrow"/>
                <w:spacing w:val="-2"/>
                <w:sz w:val="24"/>
                <w:szCs w:val="24"/>
                <w:lang w:val="fr-CM"/>
              </w:rPr>
              <w:t>è</w:t>
            </w:r>
            <w:r w:rsidRPr="0093731A">
              <w:rPr>
                <w:rFonts w:ascii="Arial Narrow" w:eastAsia="Arial Narrow" w:hAnsi="Arial Narrow" w:cs="Arial Narrow"/>
                <w:spacing w:val="1"/>
                <w:sz w:val="24"/>
                <w:szCs w:val="24"/>
                <w:lang w:val="fr-CM"/>
              </w:rPr>
              <w:t>g</w:t>
            </w:r>
            <w:r w:rsidRPr="0093731A">
              <w:rPr>
                <w:rFonts w:ascii="Arial Narrow" w:eastAsia="Arial Narrow" w:hAnsi="Arial Narrow" w:cs="Arial Narrow"/>
                <w:sz w:val="24"/>
                <w:szCs w:val="24"/>
                <w:lang w:val="fr-CM"/>
              </w:rPr>
              <w:t>leme</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t</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z w:val="24"/>
                <w:szCs w:val="24"/>
                <w:lang w:val="fr-CM"/>
              </w:rPr>
              <w:t>ti</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z w:val="24"/>
                <w:szCs w:val="24"/>
                <w:lang w:val="fr-CM"/>
              </w:rPr>
              <w:t>n</w:t>
            </w:r>
            <w:r w:rsidRPr="0093731A">
              <w:rPr>
                <w:rFonts w:ascii="Arial Narrow" w:eastAsia="Arial Narrow" w:hAnsi="Arial Narrow" w:cs="Arial Narrow"/>
                <w:spacing w:val="-6"/>
                <w:sz w:val="24"/>
                <w:szCs w:val="24"/>
                <w:lang w:val="fr-CM"/>
              </w:rPr>
              <w:t xml:space="preserve"> </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n</w:t>
            </w:r>
            <w:r w:rsidRPr="0093731A">
              <w:rPr>
                <w:rFonts w:ascii="Arial Narrow" w:eastAsia="Arial Narrow" w:hAnsi="Arial Narrow" w:cs="Arial Narrow"/>
                <w:spacing w:val="-6"/>
                <w:sz w:val="24"/>
                <w:szCs w:val="24"/>
                <w:lang w:val="fr-CM"/>
              </w:rPr>
              <w:t xml:space="preserve"> </w:t>
            </w:r>
            <w:r w:rsidRPr="0093731A">
              <w:rPr>
                <w:rFonts w:ascii="Arial Narrow" w:eastAsia="Arial Narrow" w:hAnsi="Arial Narrow" w:cs="Arial Narrow"/>
                <w:sz w:val="24"/>
                <w:szCs w:val="24"/>
                <w:lang w:val="fr-CM"/>
              </w:rPr>
              <w:t>vi</w:t>
            </w:r>
            <w:r w:rsidRPr="0093731A">
              <w:rPr>
                <w:rFonts w:ascii="Arial Narrow" w:eastAsia="Arial Narrow" w:hAnsi="Arial Narrow" w:cs="Arial Narrow"/>
                <w:spacing w:val="-2"/>
                <w:sz w:val="24"/>
                <w:szCs w:val="24"/>
                <w:lang w:val="fr-CM"/>
              </w:rPr>
              <w:t>g</w:t>
            </w:r>
            <w:r w:rsidRPr="0093731A">
              <w:rPr>
                <w:rFonts w:ascii="Arial Narrow" w:eastAsia="Arial Narrow" w:hAnsi="Arial Narrow" w:cs="Arial Narrow"/>
                <w:spacing w:val="1"/>
                <w:sz w:val="24"/>
                <w:szCs w:val="24"/>
                <w:lang w:val="fr-CM"/>
              </w:rPr>
              <w:t>ueu</w:t>
            </w:r>
            <w:r w:rsidRPr="0093731A">
              <w:rPr>
                <w:rFonts w:ascii="Arial Narrow" w:eastAsia="Arial Narrow" w:hAnsi="Arial Narrow" w:cs="Arial Narrow"/>
                <w:sz w:val="24"/>
                <w:szCs w:val="24"/>
                <w:lang w:val="fr-CM"/>
              </w:rPr>
              <w:t>r</w:t>
            </w:r>
            <w:r w:rsidRPr="0093731A">
              <w:rPr>
                <w:rFonts w:ascii="Arial Narrow" w:eastAsia="Arial Narrow" w:hAnsi="Arial Narrow" w:cs="Arial Narrow"/>
                <w:spacing w:val="-10"/>
                <w:sz w:val="24"/>
                <w:szCs w:val="24"/>
                <w:lang w:val="fr-CM"/>
              </w:rPr>
              <w:t xml:space="preserve"> </w:t>
            </w:r>
            <w:r w:rsidRPr="0093731A">
              <w:rPr>
                <w:rFonts w:ascii="Arial Narrow" w:eastAsia="Arial Narrow" w:hAnsi="Arial Narrow" w:cs="Arial Narrow"/>
                <w:sz w:val="24"/>
                <w:szCs w:val="24"/>
                <w:lang w:val="fr-CM"/>
              </w:rPr>
              <w:t>(</w:t>
            </w:r>
            <w:r w:rsidRPr="0093731A">
              <w:rPr>
                <w:rFonts w:ascii="Arial Narrow" w:eastAsia="Arial Narrow" w:hAnsi="Arial Narrow" w:cs="Arial Narrow"/>
                <w:spacing w:val="-1"/>
                <w:sz w:val="24"/>
                <w:szCs w:val="24"/>
                <w:lang w:val="fr-CM"/>
              </w:rPr>
              <w:t>C</w:t>
            </w:r>
            <w:r w:rsidRPr="0093731A">
              <w:rPr>
                <w:rFonts w:ascii="Arial Narrow" w:eastAsia="Arial Narrow" w:hAnsi="Arial Narrow" w:cs="Arial Narrow"/>
                <w:spacing w:val="1"/>
                <w:sz w:val="24"/>
                <w:szCs w:val="24"/>
                <w:lang w:val="fr-CM"/>
              </w:rPr>
              <w:t>hè</w:t>
            </w:r>
            <w:r w:rsidRPr="0093731A">
              <w:rPr>
                <w:rFonts w:ascii="Arial Narrow" w:eastAsia="Arial Narrow" w:hAnsi="Arial Narrow" w:cs="Arial Narrow"/>
                <w:spacing w:val="-1"/>
                <w:sz w:val="24"/>
                <w:szCs w:val="24"/>
                <w:lang w:val="fr-CM"/>
              </w:rPr>
              <w:t>q</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8"/>
                <w:sz w:val="24"/>
                <w:szCs w:val="24"/>
                <w:lang w:val="fr-CM"/>
              </w:rPr>
              <w:t xml:space="preserve"> </w:t>
            </w:r>
            <w:r w:rsidRPr="0093731A">
              <w:rPr>
                <w:rFonts w:ascii="Arial Narrow" w:eastAsia="Arial Narrow" w:hAnsi="Arial Narrow" w:cs="Arial Narrow"/>
                <w:sz w:val="24"/>
                <w:szCs w:val="24"/>
                <w:lang w:val="fr-CM"/>
              </w:rPr>
              <w:t>c</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rtif</w:t>
            </w:r>
            <w:r w:rsidRPr="0093731A">
              <w:rPr>
                <w:rFonts w:ascii="Arial Narrow" w:eastAsia="Arial Narrow" w:hAnsi="Arial Narrow" w:cs="Arial Narrow"/>
                <w:spacing w:val="-3"/>
                <w:sz w:val="24"/>
                <w:szCs w:val="24"/>
                <w:lang w:val="fr-CM"/>
              </w:rPr>
              <w:t>i</w:t>
            </w:r>
            <w:r w:rsidRPr="0093731A">
              <w:rPr>
                <w:rFonts w:ascii="Arial Narrow" w:eastAsia="Arial Narrow" w:hAnsi="Arial Narrow" w:cs="Arial Narrow"/>
                <w:spacing w:val="1"/>
                <w:sz w:val="24"/>
                <w:szCs w:val="24"/>
                <w:lang w:val="fr-CM"/>
              </w:rPr>
              <w:t>é</w:t>
            </w:r>
            <w:r w:rsidRPr="0093731A">
              <w:rPr>
                <w:rFonts w:ascii="Arial Narrow" w:eastAsia="Arial Narrow" w:hAnsi="Arial Narrow" w:cs="Arial Narrow"/>
                <w:sz w:val="24"/>
                <w:szCs w:val="24"/>
                <w:lang w:val="fr-CM"/>
              </w:rPr>
              <w:t>,</w:t>
            </w:r>
            <w:r w:rsidRPr="0093731A">
              <w:rPr>
                <w:rFonts w:ascii="Arial Narrow" w:eastAsia="Arial Narrow" w:hAnsi="Arial Narrow" w:cs="Arial Narrow"/>
                <w:spacing w:val="-6"/>
                <w:sz w:val="24"/>
                <w:szCs w:val="24"/>
                <w:lang w:val="fr-CM"/>
              </w:rPr>
              <w:t xml:space="preserve"> </w:t>
            </w:r>
            <w:r w:rsidRPr="0093731A">
              <w:rPr>
                <w:rFonts w:ascii="Arial Narrow" w:eastAsia="Arial Narrow" w:hAnsi="Arial Narrow" w:cs="Arial Narrow"/>
                <w:sz w:val="24"/>
                <w:szCs w:val="24"/>
                <w:lang w:val="fr-CM"/>
              </w:rPr>
              <w:t>c</w:t>
            </w:r>
            <w:r w:rsidRPr="0093731A">
              <w:rPr>
                <w:rFonts w:ascii="Arial Narrow" w:eastAsia="Arial Narrow" w:hAnsi="Arial Narrow" w:cs="Arial Narrow"/>
                <w:spacing w:val="-1"/>
                <w:sz w:val="24"/>
                <w:szCs w:val="24"/>
                <w:lang w:val="fr-CM"/>
              </w:rPr>
              <w:t>h</w:t>
            </w:r>
            <w:r w:rsidRPr="0093731A">
              <w:rPr>
                <w:rFonts w:ascii="Arial Narrow" w:eastAsia="Arial Narrow" w:hAnsi="Arial Narrow" w:cs="Arial Narrow"/>
                <w:spacing w:val="1"/>
                <w:sz w:val="24"/>
                <w:szCs w:val="24"/>
                <w:lang w:val="fr-CM"/>
              </w:rPr>
              <w:t>è</w:t>
            </w:r>
            <w:r w:rsidRPr="0093731A">
              <w:rPr>
                <w:rFonts w:ascii="Arial Narrow" w:eastAsia="Arial Narrow" w:hAnsi="Arial Narrow" w:cs="Arial Narrow"/>
                <w:spacing w:val="-1"/>
                <w:sz w:val="24"/>
                <w:szCs w:val="24"/>
                <w:lang w:val="fr-CM"/>
              </w:rPr>
              <w:t>q</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8"/>
                <w:sz w:val="24"/>
                <w:szCs w:val="24"/>
                <w:lang w:val="fr-CM"/>
              </w:rPr>
              <w:t xml:space="preserve"> </w:t>
            </w:r>
            <w:r w:rsidRPr="0093731A">
              <w:rPr>
                <w:rFonts w:ascii="Arial Narrow" w:eastAsia="Arial Narrow" w:hAnsi="Arial Narrow" w:cs="Arial Narrow"/>
                <w:spacing w:val="1"/>
                <w:sz w:val="24"/>
                <w:szCs w:val="24"/>
                <w:lang w:val="fr-CM"/>
              </w:rPr>
              <w:t>b</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pacing w:val="1"/>
                <w:sz w:val="24"/>
                <w:szCs w:val="24"/>
                <w:lang w:val="fr-CM"/>
              </w:rPr>
              <w:t>nq</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w:t>
            </w:r>
            <w:r w:rsidRPr="0093731A">
              <w:rPr>
                <w:rFonts w:ascii="Arial Narrow" w:eastAsia="Arial Narrow" w:hAnsi="Arial Narrow" w:cs="Arial Narrow"/>
                <w:spacing w:val="-9"/>
                <w:sz w:val="24"/>
                <w:szCs w:val="24"/>
                <w:lang w:val="fr-CM"/>
              </w:rPr>
              <w:t xml:space="preserve"> </w:t>
            </w:r>
            <w:r w:rsidRPr="0093731A">
              <w:rPr>
                <w:rFonts w:ascii="Arial Narrow" w:eastAsia="Arial Narrow" w:hAnsi="Arial Narrow" w:cs="Arial Narrow"/>
                <w:spacing w:val="1"/>
                <w:sz w:val="24"/>
                <w:szCs w:val="24"/>
                <w:lang w:val="fr-CM"/>
              </w:rPr>
              <w:t>h</w:t>
            </w:r>
            <w:r w:rsidRPr="0093731A">
              <w:rPr>
                <w:rFonts w:ascii="Arial Narrow" w:eastAsia="Arial Narrow" w:hAnsi="Arial Narrow" w:cs="Arial Narrow"/>
                <w:sz w:val="24"/>
                <w:szCs w:val="24"/>
                <w:lang w:val="fr-CM"/>
              </w:rPr>
              <w:t>y</w:t>
            </w:r>
            <w:r w:rsidRPr="0093731A">
              <w:rPr>
                <w:rFonts w:ascii="Arial Narrow" w:eastAsia="Arial Narrow" w:hAnsi="Arial Narrow" w:cs="Arial Narrow"/>
                <w:spacing w:val="-1"/>
                <w:sz w:val="24"/>
                <w:szCs w:val="24"/>
                <w:lang w:val="fr-CM"/>
              </w:rPr>
              <w:t>p</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z w:val="24"/>
                <w:szCs w:val="24"/>
                <w:lang w:val="fr-CM"/>
              </w:rPr>
              <w:t>t</w:t>
            </w:r>
            <w:r w:rsidRPr="0093731A">
              <w:rPr>
                <w:rFonts w:ascii="Arial Narrow" w:eastAsia="Arial Narrow" w:hAnsi="Arial Narrow" w:cs="Arial Narrow"/>
                <w:spacing w:val="-1"/>
                <w:sz w:val="24"/>
                <w:szCs w:val="24"/>
                <w:lang w:val="fr-CM"/>
              </w:rPr>
              <w:t>hè</w:t>
            </w:r>
            <w:r w:rsidRPr="0093731A">
              <w:rPr>
                <w:rFonts w:ascii="Arial Narrow" w:eastAsia="Arial Narrow" w:hAnsi="Arial Narrow" w:cs="Arial Narrow"/>
                <w:spacing w:val="1"/>
                <w:sz w:val="24"/>
                <w:szCs w:val="24"/>
                <w:lang w:val="fr-CM"/>
              </w:rPr>
              <w:t>qu</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8"/>
                <w:sz w:val="24"/>
                <w:szCs w:val="24"/>
                <w:lang w:val="fr-CM"/>
              </w:rPr>
              <w:t xml:space="preserve"> </w:t>
            </w:r>
            <w:r w:rsidRPr="0093731A">
              <w:rPr>
                <w:rFonts w:ascii="Arial Narrow" w:eastAsia="Arial Narrow" w:hAnsi="Arial Narrow" w:cs="Arial Narrow"/>
                <w:sz w:val="24"/>
                <w:szCs w:val="24"/>
                <w:lang w:val="fr-CM"/>
              </w:rPr>
              <w:t>lé</w:t>
            </w:r>
            <w:r w:rsidRPr="0093731A">
              <w:rPr>
                <w:rFonts w:ascii="Arial Narrow" w:eastAsia="Arial Narrow" w:hAnsi="Arial Narrow" w:cs="Arial Narrow"/>
                <w:spacing w:val="-1"/>
                <w:sz w:val="24"/>
                <w:szCs w:val="24"/>
                <w:lang w:val="fr-CM"/>
              </w:rPr>
              <w:t>g</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z w:val="24"/>
                <w:szCs w:val="24"/>
                <w:lang w:val="fr-CM"/>
              </w:rPr>
              <w:t>le), s</w:t>
            </w:r>
            <w:r w:rsidRPr="0093731A">
              <w:rPr>
                <w:rFonts w:ascii="Arial Narrow" w:eastAsia="Arial Narrow" w:hAnsi="Arial Narrow" w:cs="Arial Narrow"/>
                <w:spacing w:val="1"/>
                <w:sz w:val="24"/>
                <w:szCs w:val="24"/>
                <w:lang w:val="fr-CM"/>
              </w:rPr>
              <w:t>au</w:t>
            </w:r>
            <w:r w:rsidRPr="0093731A">
              <w:rPr>
                <w:rFonts w:ascii="Arial Narrow" w:eastAsia="Arial Narrow" w:hAnsi="Arial Narrow" w:cs="Arial Narrow"/>
                <w:sz w:val="24"/>
                <w:szCs w:val="24"/>
                <w:lang w:val="fr-CM"/>
              </w:rPr>
              <w:t>f</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isp</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z w:val="24"/>
                <w:szCs w:val="24"/>
                <w:lang w:val="fr-CM"/>
              </w:rPr>
              <w:t>sit</w:t>
            </w:r>
            <w:r w:rsidRPr="0093731A">
              <w:rPr>
                <w:rFonts w:ascii="Arial Narrow" w:eastAsia="Arial Narrow" w:hAnsi="Arial Narrow" w:cs="Arial Narrow"/>
                <w:spacing w:val="-3"/>
                <w:sz w:val="24"/>
                <w:szCs w:val="24"/>
                <w:lang w:val="fr-CM"/>
              </w:rPr>
              <w:t>i</w:t>
            </w:r>
            <w:r w:rsidRPr="0093731A">
              <w:rPr>
                <w:rFonts w:ascii="Arial Narrow" w:eastAsia="Arial Narrow" w:hAnsi="Arial Narrow" w:cs="Arial Narrow"/>
                <w:spacing w:val="1"/>
                <w:sz w:val="24"/>
                <w:szCs w:val="24"/>
                <w:lang w:val="fr-CM"/>
              </w:rPr>
              <w:t>on</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z w:val="24"/>
                <w:szCs w:val="24"/>
                <w:lang w:val="fr-CM"/>
              </w:rPr>
              <w:t>c</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trai</w:t>
            </w:r>
            <w:r w:rsidRPr="0093731A">
              <w:rPr>
                <w:rFonts w:ascii="Arial Narrow" w:eastAsia="Arial Narrow" w:hAnsi="Arial Narrow" w:cs="Arial Narrow"/>
                <w:spacing w:val="-1"/>
                <w:sz w:val="24"/>
                <w:szCs w:val="24"/>
                <w:lang w:val="fr-CM"/>
              </w:rPr>
              <w:t>r</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p</w:t>
            </w:r>
            <w:r w:rsidRPr="0093731A">
              <w:rPr>
                <w:rFonts w:ascii="Arial Narrow" w:eastAsia="Arial Narrow" w:hAnsi="Arial Narrow" w:cs="Arial Narrow"/>
                <w:sz w:val="24"/>
                <w:szCs w:val="24"/>
                <w:lang w:val="fr-CM"/>
              </w:rPr>
              <w:t>rév</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pa</w:t>
            </w:r>
            <w:r w:rsidRPr="0093731A">
              <w:rPr>
                <w:rFonts w:ascii="Arial Narrow" w:eastAsia="Arial Narrow" w:hAnsi="Arial Narrow" w:cs="Arial Narrow"/>
                <w:sz w:val="24"/>
                <w:szCs w:val="24"/>
                <w:lang w:val="fr-CM"/>
              </w:rPr>
              <w:t>r</w:t>
            </w:r>
            <w:r w:rsidRPr="0093731A">
              <w:rPr>
                <w:rFonts w:ascii="Arial Narrow" w:eastAsia="Arial Narrow" w:hAnsi="Arial Narrow" w:cs="Arial Narrow"/>
                <w:spacing w:val="4"/>
                <w:sz w:val="24"/>
                <w:szCs w:val="24"/>
                <w:lang w:val="fr-CM"/>
              </w:rPr>
              <w:t xml:space="preserve"> </w:t>
            </w:r>
            <w:r w:rsidRPr="0093731A">
              <w:rPr>
                <w:rFonts w:ascii="Arial Narrow" w:eastAsia="Arial Narrow" w:hAnsi="Arial Narrow" w:cs="Arial Narrow"/>
                <w:spacing w:val="-3"/>
                <w:sz w:val="24"/>
                <w:szCs w:val="24"/>
                <w:lang w:val="fr-CM"/>
              </w:rPr>
              <w:t>l</w:t>
            </w:r>
            <w:r w:rsidRPr="0093731A">
              <w:rPr>
                <w:rFonts w:ascii="Arial Narrow" w:eastAsia="Arial Narrow" w:hAnsi="Arial Narrow" w:cs="Arial Narrow"/>
                <w:sz w:val="24"/>
                <w:szCs w:val="24"/>
                <w:lang w:val="fr-CM"/>
              </w:rPr>
              <w:t>a</w:t>
            </w:r>
            <w:r w:rsidRPr="0093731A">
              <w:rPr>
                <w:rFonts w:ascii="Arial Narrow" w:eastAsia="Arial Narrow" w:hAnsi="Arial Narrow" w:cs="Arial Narrow"/>
                <w:spacing w:val="5"/>
                <w:sz w:val="24"/>
                <w:szCs w:val="24"/>
                <w:lang w:val="fr-CM"/>
              </w:rPr>
              <w:t xml:space="preserve"> </w:t>
            </w:r>
            <w:r w:rsidRPr="0093731A">
              <w:rPr>
                <w:rFonts w:ascii="Arial Narrow" w:eastAsia="Arial Narrow" w:hAnsi="Arial Narrow" w:cs="Arial Narrow"/>
                <w:spacing w:val="-2"/>
                <w:sz w:val="24"/>
                <w:szCs w:val="24"/>
                <w:lang w:val="fr-CM"/>
              </w:rPr>
              <w:t>c</w:t>
            </w:r>
            <w:r w:rsidRPr="0093731A">
              <w:rPr>
                <w:rFonts w:ascii="Arial Narrow" w:eastAsia="Arial Narrow" w:hAnsi="Arial Narrow" w:cs="Arial Narrow"/>
                <w:spacing w:val="1"/>
                <w:sz w:val="24"/>
                <w:szCs w:val="24"/>
                <w:lang w:val="fr-CM"/>
              </w:rPr>
              <w:t>on</w:t>
            </w:r>
            <w:r w:rsidRPr="0093731A">
              <w:rPr>
                <w:rFonts w:ascii="Arial Narrow" w:eastAsia="Arial Narrow" w:hAnsi="Arial Narrow" w:cs="Arial Narrow"/>
                <w:sz w:val="24"/>
                <w:szCs w:val="24"/>
                <w:lang w:val="fr-CM"/>
              </w:rPr>
              <w:t>v</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ti</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z w:val="24"/>
                <w:szCs w:val="24"/>
                <w:lang w:val="fr-CM"/>
              </w:rPr>
              <w:t>n</w:t>
            </w:r>
            <w:r w:rsidRPr="0093731A">
              <w:rPr>
                <w:rFonts w:ascii="Arial Narrow" w:eastAsia="Arial Narrow" w:hAnsi="Arial Narrow" w:cs="Arial Narrow"/>
                <w:spacing w:val="3"/>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3"/>
                <w:sz w:val="24"/>
                <w:szCs w:val="24"/>
                <w:lang w:val="fr-CM"/>
              </w:rPr>
              <w:t xml:space="preserve"> </w:t>
            </w:r>
            <w:r w:rsidRPr="0093731A">
              <w:rPr>
                <w:rFonts w:ascii="Arial Narrow" w:eastAsia="Arial Narrow" w:hAnsi="Arial Narrow" w:cs="Arial Narrow"/>
                <w:sz w:val="24"/>
                <w:szCs w:val="24"/>
                <w:lang w:val="fr-CM"/>
              </w:rPr>
              <w:t>fi</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c</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pacing w:val="-1"/>
                <w:sz w:val="24"/>
                <w:szCs w:val="24"/>
                <w:lang w:val="fr-CM"/>
              </w:rPr>
              <w:t>m</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t</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t</w:t>
            </w:r>
            <w:r w:rsidRPr="0093731A">
              <w:rPr>
                <w:rFonts w:ascii="Arial Narrow" w:eastAsia="Arial Narrow" w:hAnsi="Arial Narrow" w:cs="Arial Narrow"/>
                <w:spacing w:val="5"/>
                <w:sz w:val="24"/>
                <w:szCs w:val="24"/>
                <w:lang w:val="fr-CM"/>
              </w:rPr>
              <w:t xml:space="preserve"> </w:t>
            </w:r>
            <w:r w:rsidRPr="0093731A">
              <w:rPr>
                <w:rFonts w:ascii="Arial Narrow" w:eastAsia="Arial Narrow" w:hAnsi="Arial Narrow" w:cs="Arial Narrow"/>
                <w:sz w:val="24"/>
                <w:szCs w:val="24"/>
                <w:lang w:val="fr-CM"/>
              </w:rPr>
              <w:t>re</w:t>
            </w:r>
            <w:r w:rsidRPr="0093731A">
              <w:rPr>
                <w:rFonts w:ascii="Arial Narrow" w:eastAsia="Arial Narrow" w:hAnsi="Arial Narrow" w:cs="Arial Narrow"/>
                <w:spacing w:val="-3"/>
                <w:sz w:val="24"/>
                <w:szCs w:val="24"/>
                <w:lang w:val="fr-CM"/>
              </w:rPr>
              <w:t>l</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z w:val="24"/>
                <w:szCs w:val="24"/>
                <w:lang w:val="fr-CM"/>
              </w:rPr>
              <w:t>tive à</w:t>
            </w:r>
            <w:r w:rsidRPr="0093731A">
              <w:rPr>
                <w:rFonts w:ascii="Arial Narrow" w:eastAsia="Arial Narrow" w:hAnsi="Arial Narrow" w:cs="Arial Narrow"/>
                <w:spacing w:val="5"/>
                <w:sz w:val="24"/>
                <w:szCs w:val="24"/>
                <w:lang w:val="fr-CM"/>
              </w:rPr>
              <w:t xml:space="preserve"> </w:t>
            </w:r>
            <w:r w:rsidRPr="0093731A">
              <w:rPr>
                <w:rFonts w:ascii="Arial Narrow" w:eastAsia="Arial Narrow" w:hAnsi="Arial Narrow" w:cs="Arial Narrow"/>
                <w:sz w:val="24"/>
                <w:szCs w:val="24"/>
                <w:lang w:val="fr-CM"/>
              </w:rPr>
              <w:t>l</w:t>
            </w:r>
            <w:r w:rsidRPr="0093731A">
              <w:rPr>
                <w:rFonts w:ascii="Arial Narrow" w:eastAsia="Arial Narrow" w:hAnsi="Arial Narrow" w:cs="Arial Narrow"/>
                <w:spacing w:val="-1"/>
                <w:sz w:val="24"/>
                <w:szCs w:val="24"/>
                <w:lang w:val="fr-CM"/>
              </w:rPr>
              <w:t>’</w:t>
            </w:r>
            <w:r w:rsidRPr="0093731A">
              <w:rPr>
                <w:rFonts w:ascii="Arial Narrow" w:eastAsia="Arial Narrow" w:hAnsi="Arial Narrow" w:cs="Arial Narrow"/>
                <w:spacing w:val="1"/>
                <w:sz w:val="24"/>
                <w:szCs w:val="24"/>
                <w:lang w:val="fr-CM"/>
              </w:rPr>
              <w:t>ob</w:t>
            </w:r>
            <w:r w:rsidRPr="0093731A">
              <w:rPr>
                <w:rFonts w:ascii="Arial Narrow" w:eastAsia="Arial Narrow" w:hAnsi="Arial Narrow" w:cs="Arial Narrow"/>
                <w:spacing w:val="-3"/>
                <w:sz w:val="24"/>
                <w:szCs w:val="24"/>
                <w:lang w:val="fr-CM"/>
              </w:rPr>
              <w:t>j</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t</w:t>
            </w:r>
            <w:r w:rsidRPr="0093731A">
              <w:rPr>
                <w:rFonts w:ascii="Arial Narrow" w:eastAsia="Arial Narrow" w:hAnsi="Arial Narrow" w:cs="Arial Narrow"/>
                <w:spacing w:val="2"/>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e l</w:t>
            </w:r>
            <w:r w:rsidRPr="0093731A">
              <w:rPr>
                <w:rFonts w:ascii="Arial Narrow" w:eastAsia="Arial Narrow" w:hAnsi="Arial Narrow" w:cs="Arial Narrow"/>
                <w:spacing w:val="-1"/>
                <w:sz w:val="24"/>
                <w:szCs w:val="24"/>
                <w:lang w:val="fr-CM"/>
              </w:rPr>
              <w:t>’</w:t>
            </w:r>
            <w:r w:rsidRPr="0093731A">
              <w:rPr>
                <w:rFonts w:ascii="Arial Narrow" w:eastAsia="Arial Narrow" w:hAnsi="Arial Narrow" w:cs="Arial Narrow"/>
                <w:spacing w:val="1"/>
                <w:sz w:val="24"/>
                <w:szCs w:val="24"/>
                <w:lang w:val="fr-CM"/>
              </w:rPr>
              <w:t>appe</w:t>
            </w:r>
            <w:r w:rsidRPr="0093731A">
              <w:rPr>
                <w:rFonts w:ascii="Arial Narrow" w:eastAsia="Arial Narrow" w:hAnsi="Arial Narrow" w:cs="Arial Narrow"/>
                <w:sz w:val="24"/>
                <w:szCs w:val="24"/>
                <w:lang w:val="fr-CM"/>
              </w:rPr>
              <w:t>l</w:t>
            </w:r>
            <w:r w:rsidRPr="0093731A">
              <w:rPr>
                <w:rFonts w:ascii="Arial Narrow" w:eastAsia="Arial Narrow" w:hAnsi="Arial Narrow" w:cs="Arial Narrow"/>
                <w:spacing w:val="-7"/>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’o</w:t>
            </w:r>
            <w:r w:rsidRPr="0093731A">
              <w:rPr>
                <w:rFonts w:ascii="Arial Narrow" w:eastAsia="Arial Narrow" w:hAnsi="Arial Narrow" w:cs="Arial Narrow"/>
                <w:spacing w:val="1"/>
                <w:sz w:val="24"/>
                <w:szCs w:val="24"/>
                <w:lang w:val="fr-CM"/>
              </w:rPr>
              <w:t>f</w:t>
            </w:r>
            <w:r w:rsidRPr="0093731A">
              <w:rPr>
                <w:rFonts w:ascii="Arial Narrow" w:eastAsia="Arial Narrow" w:hAnsi="Arial Narrow" w:cs="Arial Narrow"/>
                <w:sz w:val="24"/>
                <w:szCs w:val="24"/>
                <w:lang w:val="fr-CM"/>
              </w:rPr>
              <w:t>fres</w:t>
            </w:r>
            <w:r w:rsidRPr="0093731A">
              <w:rPr>
                <w:rFonts w:ascii="Arial Narrow" w:eastAsia="Arial Narrow" w:hAnsi="Arial Narrow" w:cs="Arial Narrow"/>
                <w:spacing w:val="-4"/>
                <w:sz w:val="24"/>
                <w:szCs w:val="24"/>
                <w:lang w:val="fr-CM"/>
              </w:rPr>
              <w:t xml:space="preserve"> </w:t>
            </w:r>
            <w:r w:rsidRPr="0093731A">
              <w:rPr>
                <w:rFonts w:ascii="Arial Narrow" w:eastAsia="Arial Narrow" w:hAnsi="Arial Narrow" w:cs="Arial Narrow"/>
                <w:spacing w:val="-2"/>
                <w:sz w:val="24"/>
                <w:szCs w:val="24"/>
                <w:lang w:val="fr-CM"/>
              </w:rPr>
              <w:t>c</w:t>
            </w:r>
            <w:r w:rsidRPr="0093731A">
              <w:rPr>
                <w:rFonts w:ascii="Arial Narrow" w:eastAsia="Arial Narrow" w:hAnsi="Arial Narrow" w:cs="Arial Narrow"/>
                <w:spacing w:val="1"/>
                <w:sz w:val="24"/>
                <w:szCs w:val="24"/>
                <w:lang w:val="fr-CM"/>
              </w:rPr>
              <w:t>on</w:t>
            </w:r>
            <w:r w:rsidRPr="0093731A">
              <w:rPr>
                <w:rFonts w:ascii="Arial Narrow" w:eastAsia="Arial Narrow" w:hAnsi="Arial Narrow" w:cs="Arial Narrow"/>
                <w:spacing w:val="-2"/>
                <w:sz w:val="24"/>
                <w:szCs w:val="24"/>
                <w:lang w:val="fr-CM"/>
              </w:rPr>
              <w:t>c</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rn</w:t>
            </w:r>
            <w:r w:rsidRPr="0093731A">
              <w:rPr>
                <w:rFonts w:ascii="Arial Narrow" w:eastAsia="Arial Narrow" w:hAnsi="Arial Narrow" w:cs="Arial Narrow"/>
                <w:spacing w:val="1"/>
                <w:sz w:val="24"/>
                <w:szCs w:val="24"/>
                <w:lang w:val="fr-CM"/>
              </w:rPr>
              <w:t>é</w:t>
            </w:r>
            <w:r w:rsidRPr="0093731A">
              <w:rPr>
                <w:rFonts w:ascii="Arial Narrow" w:eastAsia="Arial Narrow" w:hAnsi="Arial Narrow" w:cs="Arial Narrow"/>
                <w:sz w:val="24"/>
                <w:szCs w:val="24"/>
                <w:lang w:val="fr-CM"/>
              </w:rPr>
              <w:t>.</w:t>
            </w:r>
            <w:r w:rsidRPr="0093731A">
              <w:rPr>
                <w:rFonts w:ascii="Arial Narrow" w:eastAsia="Arial Narrow" w:hAnsi="Arial Narrow" w:cs="Arial Narrow"/>
                <w:spacing w:val="-6"/>
                <w:sz w:val="24"/>
                <w:szCs w:val="24"/>
                <w:lang w:val="fr-CM"/>
              </w:rPr>
              <w:t xml:space="preserve"> </w:t>
            </w:r>
            <w:r w:rsidRPr="0093731A">
              <w:rPr>
                <w:rFonts w:ascii="Arial Narrow" w:eastAsia="Arial Narrow" w:hAnsi="Arial Narrow" w:cs="Arial Narrow"/>
                <w:spacing w:val="1"/>
                <w:sz w:val="24"/>
                <w:szCs w:val="24"/>
                <w:lang w:val="fr-CM"/>
              </w:rPr>
              <w:t>L</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6"/>
                <w:sz w:val="24"/>
                <w:szCs w:val="24"/>
                <w:lang w:val="fr-CM"/>
              </w:rPr>
              <w:t xml:space="preserve"> </w:t>
            </w:r>
            <w:r w:rsidRPr="0093731A">
              <w:rPr>
                <w:rFonts w:ascii="Arial Narrow" w:eastAsia="Arial Narrow" w:hAnsi="Arial Narrow" w:cs="Arial Narrow"/>
                <w:spacing w:val="1"/>
                <w:sz w:val="24"/>
                <w:szCs w:val="24"/>
                <w:lang w:val="fr-CM"/>
              </w:rPr>
              <w:t>dé</w:t>
            </w:r>
            <w:r w:rsidRPr="0093731A">
              <w:rPr>
                <w:rFonts w:ascii="Arial Narrow" w:eastAsia="Arial Narrow" w:hAnsi="Arial Narrow" w:cs="Arial Narrow"/>
                <w:sz w:val="24"/>
                <w:szCs w:val="24"/>
                <w:lang w:val="fr-CM"/>
              </w:rPr>
              <w:t>lai</w:t>
            </w:r>
            <w:r w:rsidRPr="0093731A">
              <w:rPr>
                <w:rFonts w:ascii="Arial Narrow" w:eastAsia="Arial Narrow" w:hAnsi="Arial Narrow" w:cs="Arial Narrow"/>
                <w:spacing w:val="-7"/>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4"/>
                <w:sz w:val="24"/>
                <w:szCs w:val="24"/>
                <w:lang w:val="fr-CM"/>
              </w:rPr>
              <w:t xml:space="preserve"> </w:t>
            </w:r>
            <w:r w:rsidRPr="0093731A">
              <w:rPr>
                <w:rFonts w:ascii="Arial Narrow" w:eastAsia="Arial Narrow" w:hAnsi="Arial Narrow" w:cs="Arial Narrow"/>
                <w:spacing w:val="-2"/>
                <w:sz w:val="24"/>
                <w:szCs w:val="24"/>
                <w:lang w:val="fr-CM"/>
              </w:rPr>
              <w:t>v</w:t>
            </w:r>
            <w:r w:rsidRPr="0093731A">
              <w:rPr>
                <w:rFonts w:ascii="Arial Narrow" w:eastAsia="Arial Narrow" w:hAnsi="Arial Narrow" w:cs="Arial Narrow"/>
                <w:spacing w:val="1"/>
                <w:sz w:val="24"/>
                <w:szCs w:val="24"/>
                <w:lang w:val="fr-CM"/>
              </w:rPr>
              <w:t>a</w:t>
            </w:r>
            <w:r w:rsidRPr="0093731A">
              <w:rPr>
                <w:rFonts w:ascii="Arial Narrow" w:eastAsia="Arial Narrow" w:hAnsi="Arial Narrow" w:cs="Arial Narrow"/>
                <w:sz w:val="24"/>
                <w:szCs w:val="24"/>
                <w:lang w:val="fr-CM"/>
              </w:rPr>
              <w:t>l</w:t>
            </w:r>
            <w:r w:rsidRPr="0093731A">
              <w:rPr>
                <w:rFonts w:ascii="Arial Narrow" w:eastAsia="Arial Narrow" w:hAnsi="Arial Narrow" w:cs="Arial Narrow"/>
                <w:spacing w:val="-1"/>
                <w:sz w:val="24"/>
                <w:szCs w:val="24"/>
                <w:lang w:val="fr-CM"/>
              </w:rPr>
              <w:t>i</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ité</w:t>
            </w:r>
            <w:r w:rsidRPr="0093731A">
              <w:rPr>
                <w:rFonts w:ascii="Arial Narrow" w:eastAsia="Arial Narrow" w:hAnsi="Arial Narrow" w:cs="Arial Narrow"/>
                <w:spacing w:val="-6"/>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u</w:t>
            </w:r>
            <w:r w:rsidRPr="0093731A">
              <w:rPr>
                <w:rFonts w:ascii="Arial Narrow" w:eastAsia="Arial Narrow" w:hAnsi="Arial Narrow" w:cs="Arial Narrow"/>
                <w:spacing w:val="-4"/>
                <w:sz w:val="24"/>
                <w:szCs w:val="24"/>
                <w:lang w:val="fr-CM"/>
              </w:rPr>
              <w:t xml:space="preserve"> </w:t>
            </w:r>
            <w:r w:rsidRPr="0093731A">
              <w:rPr>
                <w:rFonts w:ascii="Arial Narrow" w:eastAsia="Arial Narrow" w:hAnsi="Arial Narrow" w:cs="Arial Narrow"/>
                <w:spacing w:val="-2"/>
                <w:sz w:val="24"/>
                <w:szCs w:val="24"/>
                <w:lang w:val="fr-CM"/>
              </w:rPr>
              <w:t>c</w:t>
            </w:r>
            <w:r w:rsidRPr="0093731A">
              <w:rPr>
                <w:rFonts w:ascii="Arial Narrow" w:eastAsia="Arial Narrow" w:hAnsi="Arial Narrow" w:cs="Arial Narrow"/>
                <w:spacing w:val="1"/>
                <w:sz w:val="24"/>
                <w:szCs w:val="24"/>
                <w:lang w:val="fr-CM"/>
              </w:rPr>
              <w:t>au</w:t>
            </w:r>
            <w:r w:rsidRPr="0093731A">
              <w:rPr>
                <w:rFonts w:ascii="Arial Narrow" w:eastAsia="Arial Narrow" w:hAnsi="Arial Narrow" w:cs="Arial Narrow"/>
                <w:spacing w:val="7"/>
                <w:sz w:val="24"/>
                <w:szCs w:val="24"/>
                <w:lang w:val="fr-CM"/>
              </w:rPr>
              <w:t>t</w:t>
            </w:r>
            <w:r w:rsidRPr="0093731A">
              <w:rPr>
                <w:rFonts w:ascii="Arial Narrow" w:eastAsia="Arial Narrow" w:hAnsi="Arial Narrow" w:cs="Arial Narrow"/>
                <w:sz w:val="24"/>
                <w:szCs w:val="24"/>
                <w:lang w:val="fr-CM"/>
              </w:rPr>
              <w:t>i</w:t>
            </w:r>
            <w:r w:rsidRPr="0093731A">
              <w:rPr>
                <w:rFonts w:ascii="Arial Narrow" w:eastAsia="Arial Narrow" w:hAnsi="Arial Narrow" w:cs="Arial Narrow"/>
                <w:spacing w:val="-2"/>
                <w:sz w:val="24"/>
                <w:szCs w:val="24"/>
                <w:lang w:val="fr-CM"/>
              </w:rPr>
              <w:t>o</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pacing w:val="1"/>
                <w:sz w:val="24"/>
                <w:szCs w:val="24"/>
                <w:lang w:val="fr-CM"/>
              </w:rPr>
              <w:t>ne</w:t>
            </w:r>
            <w:r w:rsidRPr="0093731A">
              <w:rPr>
                <w:rFonts w:ascii="Arial Narrow" w:eastAsia="Arial Narrow" w:hAnsi="Arial Narrow" w:cs="Arial Narrow"/>
                <w:spacing w:val="-1"/>
                <w:sz w:val="24"/>
                <w:szCs w:val="24"/>
                <w:lang w:val="fr-CM"/>
              </w:rPr>
              <w:t>m</w:t>
            </w:r>
            <w:r w:rsidRPr="0093731A">
              <w:rPr>
                <w:rFonts w:ascii="Arial Narrow" w:eastAsia="Arial Narrow" w:hAnsi="Arial Narrow" w:cs="Arial Narrow"/>
                <w:spacing w:val="1"/>
                <w:sz w:val="24"/>
                <w:szCs w:val="24"/>
                <w:lang w:val="fr-CM"/>
              </w:rPr>
              <w:t>en</w:t>
            </w:r>
            <w:r w:rsidRPr="0093731A">
              <w:rPr>
                <w:rFonts w:ascii="Arial Narrow" w:eastAsia="Arial Narrow" w:hAnsi="Arial Narrow" w:cs="Arial Narrow"/>
                <w:sz w:val="24"/>
                <w:szCs w:val="24"/>
                <w:lang w:val="fr-CM"/>
              </w:rPr>
              <w:t>t</w:t>
            </w:r>
            <w:r w:rsidRPr="0093731A">
              <w:rPr>
                <w:rFonts w:ascii="Arial Narrow" w:eastAsia="Arial Narrow" w:hAnsi="Arial Narrow" w:cs="Arial Narrow"/>
                <w:spacing w:val="-6"/>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e</w:t>
            </w:r>
            <w:r w:rsidRPr="0093731A">
              <w:rPr>
                <w:rFonts w:ascii="Arial Narrow" w:eastAsia="Arial Narrow" w:hAnsi="Arial Narrow" w:cs="Arial Narrow"/>
                <w:spacing w:val="-6"/>
                <w:sz w:val="24"/>
                <w:szCs w:val="24"/>
                <w:lang w:val="fr-CM"/>
              </w:rPr>
              <w:t xml:space="preserve"> </w:t>
            </w:r>
            <w:r w:rsidRPr="0093731A">
              <w:rPr>
                <w:rFonts w:ascii="Arial Narrow" w:eastAsia="Arial Narrow" w:hAnsi="Arial Narrow" w:cs="Arial Narrow"/>
                <w:sz w:val="24"/>
                <w:szCs w:val="24"/>
                <w:lang w:val="fr-CM"/>
              </w:rPr>
              <w:t>s</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pacing w:val="-1"/>
                <w:sz w:val="24"/>
                <w:szCs w:val="24"/>
                <w:lang w:val="fr-CM"/>
              </w:rPr>
              <w:t>m</w:t>
            </w:r>
            <w:r w:rsidRPr="0093731A">
              <w:rPr>
                <w:rFonts w:ascii="Arial Narrow" w:eastAsia="Arial Narrow" w:hAnsi="Arial Narrow" w:cs="Arial Narrow"/>
                <w:sz w:val="24"/>
                <w:szCs w:val="24"/>
                <w:lang w:val="fr-CM"/>
              </w:rPr>
              <w:t>iss</w:t>
            </w:r>
            <w:r w:rsidRPr="0093731A">
              <w:rPr>
                <w:rFonts w:ascii="Arial Narrow" w:eastAsia="Arial Narrow" w:hAnsi="Arial Narrow" w:cs="Arial Narrow"/>
                <w:spacing w:val="-1"/>
                <w:sz w:val="24"/>
                <w:szCs w:val="24"/>
                <w:lang w:val="fr-CM"/>
              </w:rPr>
              <w:t>i</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z w:val="24"/>
                <w:szCs w:val="24"/>
                <w:lang w:val="fr-CM"/>
              </w:rPr>
              <w:t>n</w:t>
            </w:r>
            <w:r w:rsidRPr="0093731A">
              <w:rPr>
                <w:rFonts w:ascii="Arial Narrow" w:eastAsia="Arial Narrow" w:hAnsi="Arial Narrow" w:cs="Arial Narrow"/>
                <w:spacing w:val="-4"/>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z w:val="24"/>
                <w:szCs w:val="24"/>
                <w:lang w:val="fr-CM"/>
              </w:rPr>
              <w:t>it</w:t>
            </w:r>
            <w:r w:rsidRPr="0093731A">
              <w:rPr>
                <w:rFonts w:ascii="Arial Narrow" w:eastAsia="Arial Narrow" w:hAnsi="Arial Narrow" w:cs="Arial Narrow"/>
                <w:spacing w:val="-7"/>
                <w:sz w:val="24"/>
                <w:szCs w:val="24"/>
                <w:lang w:val="fr-CM"/>
              </w:rPr>
              <w:t xml:space="preserve"> </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xc</w:t>
            </w:r>
            <w:r w:rsidRPr="0093731A">
              <w:rPr>
                <w:rFonts w:ascii="Arial Narrow" w:eastAsia="Arial Narrow" w:hAnsi="Arial Narrow" w:cs="Arial Narrow"/>
                <w:spacing w:val="1"/>
                <w:sz w:val="24"/>
                <w:szCs w:val="24"/>
                <w:lang w:val="fr-CM"/>
              </w:rPr>
              <w:t>é</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r</w:t>
            </w:r>
            <w:r w:rsidRPr="0093731A">
              <w:rPr>
                <w:rFonts w:ascii="Arial Narrow" w:eastAsia="Arial Narrow" w:hAnsi="Arial Narrow" w:cs="Arial Narrow"/>
                <w:spacing w:val="-5"/>
                <w:sz w:val="24"/>
                <w:szCs w:val="24"/>
                <w:lang w:val="fr-CM"/>
              </w:rPr>
              <w:t xml:space="preserve">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z w:val="24"/>
                <w:szCs w:val="24"/>
                <w:lang w:val="fr-CM"/>
              </w:rPr>
              <w:t>e tre</w:t>
            </w:r>
            <w:r w:rsidRPr="0093731A">
              <w:rPr>
                <w:rFonts w:ascii="Arial Narrow" w:eastAsia="Arial Narrow" w:hAnsi="Arial Narrow" w:cs="Arial Narrow"/>
                <w:spacing w:val="1"/>
                <w:sz w:val="24"/>
                <w:szCs w:val="24"/>
                <w:lang w:val="fr-CM"/>
              </w:rPr>
              <w:t>n</w:t>
            </w:r>
            <w:r w:rsidRPr="0093731A">
              <w:rPr>
                <w:rFonts w:ascii="Arial Narrow" w:eastAsia="Arial Narrow" w:hAnsi="Arial Narrow" w:cs="Arial Narrow"/>
                <w:sz w:val="24"/>
                <w:szCs w:val="24"/>
                <w:lang w:val="fr-CM"/>
              </w:rPr>
              <w:t>te</w:t>
            </w:r>
            <w:r w:rsidRPr="0093731A">
              <w:rPr>
                <w:rFonts w:ascii="Arial Narrow" w:eastAsia="Arial Narrow" w:hAnsi="Arial Narrow" w:cs="Arial Narrow"/>
                <w:spacing w:val="1"/>
                <w:sz w:val="24"/>
                <w:szCs w:val="24"/>
                <w:lang w:val="fr-CM"/>
              </w:rPr>
              <w:t xml:space="preserve"> </w:t>
            </w:r>
            <w:r w:rsidRPr="0093731A">
              <w:rPr>
                <w:rFonts w:ascii="Arial Narrow" w:eastAsia="Arial Narrow" w:hAnsi="Arial Narrow" w:cs="Arial Narrow"/>
                <w:spacing w:val="-3"/>
                <w:sz w:val="24"/>
                <w:szCs w:val="24"/>
                <w:lang w:val="fr-CM"/>
              </w:rPr>
              <w:t>(</w:t>
            </w:r>
            <w:r w:rsidRPr="0093731A">
              <w:rPr>
                <w:rFonts w:ascii="Arial Narrow" w:eastAsia="Arial Narrow" w:hAnsi="Arial Narrow" w:cs="Arial Narrow"/>
                <w:spacing w:val="1"/>
                <w:sz w:val="24"/>
                <w:szCs w:val="24"/>
                <w:lang w:val="fr-CM"/>
              </w:rPr>
              <w:t>30</w:t>
            </w:r>
            <w:r w:rsidRPr="0093731A">
              <w:rPr>
                <w:rFonts w:ascii="Arial Narrow" w:eastAsia="Arial Narrow" w:hAnsi="Arial Narrow" w:cs="Arial Narrow"/>
                <w:sz w:val="24"/>
                <w:szCs w:val="24"/>
                <w:lang w:val="fr-CM"/>
              </w:rPr>
              <w:t>) jo</w:t>
            </w:r>
            <w:r w:rsidRPr="0093731A">
              <w:rPr>
                <w:rFonts w:ascii="Arial Narrow" w:eastAsia="Arial Narrow" w:hAnsi="Arial Narrow" w:cs="Arial Narrow"/>
                <w:spacing w:val="1"/>
                <w:sz w:val="24"/>
                <w:szCs w:val="24"/>
                <w:lang w:val="fr-CM"/>
              </w:rPr>
              <w:t>u</w:t>
            </w:r>
            <w:r w:rsidRPr="0093731A">
              <w:rPr>
                <w:rFonts w:ascii="Arial Narrow" w:eastAsia="Arial Narrow" w:hAnsi="Arial Narrow" w:cs="Arial Narrow"/>
                <w:sz w:val="24"/>
                <w:szCs w:val="24"/>
                <w:lang w:val="fr-CM"/>
              </w:rPr>
              <w:t xml:space="preserve">rs </w:t>
            </w:r>
            <w:r w:rsidRPr="0093731A">
              <w:rPr>
                <w:rFonts w:ascii="Arial Narrow" w:eastAsia="Arial Narrow" w:hAnsi="Arial Narrow" w:cs="Arial Narrow"/>
                <w:spacing w:val="-3"/>
                <w:sz w:val="24"/>
                <w:szCs w:val="24"/>
                <w:lang w:val="fr-CM"/>
              </w:rPr>
              <w:t>c</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 xml:space="preserve">lui </w:t>
            </w:r>
            <w:r w:rsidRPr="0093731A">
              <w:rPr>
                <w:rFonts w:ascii="Arial Narrow" w:eastAsia="Arial Narrow" w:hAnsi="Arial Narrow" w:cs="Arial Narrow"/>
                <w:spacing w:val="-1"/>
                <w:sz w:val="24"/>
                <w:szCs w:val="24"/>
                <w:lang w:val="fr-CM"/>
              </w:rPr>
              <w:t>d</w:t>
            </w:r>
            <w:r w:rsidRPr="0093731A">
              <w:rPr>
                <w:rFonts w:ascii="Arial Narrow" w:eastAsia="Arial Narrow" w:hAnsi="Arial Narrow" w:cs="Arial Narrow"/>
                <w:spacing w:val="1"/>
                <w:sz w:val="24"/>
                <w:szCs w:val="24"/>
                <w:lang w:val="fr-CM"/>
              </w:rPr>
              <w:t>e</w:t>
            </w:r>
            <w:r w:rsidRPr="0093731A">
              <w:rPr>
                <w:rFonts w:ascii="Arial Narrow" w:eastAsia="Arial Narrow" w:hAnsi="Arial Narrow" w:cs="Arial Narrow"/>
                <w:sz w:val="24"/>
                <w:szCs w:val="24"/>
                <w:lang w:val="fr-CM"/>
              </w:rPr>
              <w:t xml:space="preserve">s </w:t>
            </w:r>
            <w:r w:rsidRPr="0093731A">
              <w:rPr>
                <w:rFonts w:ascii="Arial Narrow" w:eastAsia="Arial Narrow" w:hAnsi="Arial Narrow" w:cs="Arial Narrow"/>
                <w:spacing w:val="1"/>
                <w:sz w:val="24"/>
                <w:szCs w:val="24"/>
                <w:lang w:val="fr-CM"/>
              </w:rPr>
              <w:t>o</w:t>
            </w:r>
            <w:r w:rsidRPr="0093731A">
              <w:rPr>
                <w:rFonts w:ascii="Arial Narrow" w:eastAsia="Arial Narrow" w:hAnsi="Arial Narrow" w:cs="Arial Narrow"/>
                <w:spacing w:val="-2"/>
                <w:sz w:val="24"/>
                <w:szCs w:val="24"/>
                <w:lang w:val="fr-CM"/>
              </w:rPr>
              <w:t>f</w:t>
            </w:r>
            <w:r w:rsidRPr="0093731A">
              <w:rPr>
                <w:rFonts w:ascii="Arial Narrow" w:eastAsia="Arial Narrow" w:hAnsi="Arial Narrow" w:cs="Arial Narrow"/>
                <w:sz w:val="24"/>
                <w:szCs w:val="24"/>
                <w:lang w:val="fr-CM"/>
              </w:rPr>
              <w:t>fres.</w:t>
            </w:r>
          </w:p>
          <w:p w:rsidR="00BF5DE0" w:rsidRPr="0093731A" w:rsidRDefault="00BF5DE0" w:rsidP="00E646C0">
            <w:pPr>
              <w:pStyle w:val="Paragraphedeliste"/>
              <w:numPr>
                <w:ilvl w:val="0"/>
                <w:numId w:val="21"/>
              </w:numPr>
              <w:suppressAutoHyphens/>
              <w:autoSpaceDN w:val="0"/>
              <w:spacing w:before="120" w:after="120" w:line="240" w:lineRule="auto"/>
              <w:ind w:right="13"/>
              <w:contextualSpacing w:val="0"/>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L’accord de groupement le cas échéant;</w:t>
            </w:r>
          </w:p>
          <w:p w:rsidR="00BF5DE0" w:rsidRPr="0093731A" w:rsidRDefault="00BF5DE0" w:rsidP="00E646C0">
            <w:pPr>
              <w:pStyle w:val="Paragraphedeliste"/>
              <w:numPr>
                <w:ilvl w:val="0"/>
                <w:numId w:val="21"/>
              </w:numPr>
              <w:suppressAutoHyphens/>
              <w:autoSpaceDN w:val="0"/>
              <w:spacing w:before="120" w:after="120" w:line="240" w:lineRule="auto"/>
              <w:ind w:right="13"/>
              <w:contextualSpacing w:val="0"/>
              <w:jc w:val="both"/>
              <w:textAlignment w:val="baseline"/>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 le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éa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p>
          <w:p w:rsidR="00BF5DE0" w:rsidRPr="0093731A" w:rsidRDefault="00BF5DE0" w:rsidP="00E646C0">
            <w:pPr>
              <w:pStyle w:val="Paragraphedeliste"/>
              <w:numPr>
                <w:ilvl w:val="0"/>
                <w:numId w:val="21"/>
              </w:numPr>
              <w:suppressAutoHyphens/>
              <w:autoSpaceDN w:val="0"/>
              <w:spacing w:before="120" w:after="120" w:line="240" w:lineRule="auto"/>
              <w:ind w:right="13"/>
              <w:contextualSpacing w:val="0"/>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 xml:space="preserve"> L’attestation de conformité fiscale délivrée par l’administration fiscale;</w:t>
            </w:r>
          </w:p>
          <w:p w:rsidR="00BF5DE0" w:rsidRPr="0093731A" w:rsidRDefault="00BF5DE0" w:rsidP="00E646C0">
            <w:pPr>
              <w:pStyle w:val="Paragraphedeliste"/>
              <w:numPr>
                <w:ilvl w:val="0"/>
                <w:numId w:val="21"/>
              </w:numPr>
              <w:suppressAutoHyphens/>
              <w:autoSpaceDN w:val="0"/>
              <w:spacing w:before="120" w:after="120" w:line="240" w:lineRule="auto"/>
              <w:ind w:right="13"/>
              <w:contextualSpacing w:val="0"/>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Une attestation de non-faillite établie par le Tribunal de Première Instance ou tout autre do</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ab</w:t>
            </w:r>
            <w:r w:rsidRPr="0093731A">
              <w:rPr>
                <w:rFonts w:ascii="Cambria Math" w:eastAsia="Arial Narrow" w:hAnsi="Cambria Math" w:cs="Arial Narrow"/>
                <w:sz w:val="24"/>
                <w:szCs w:val="24"/>
                <w:lang w:val="fr-CM"/>
              </w:rPr>
              <w:t>li</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ins</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mp</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ys</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sid</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4"/>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tr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nge</w:t>
            </w:r>
            <w:r w:rsidRPr="0093731A">
              <w:rPr>
                <w:rFonts w:ascii="Cambria Math" w:eastAsia="Arial Narrow" w:hAnsi="Cambria Math" w:cs="Arial Narrow"/>
                <w:sz w:val="24"/>
                <w:szCs w:val="24"/>
                <w:lang w:val="fr-CM"/>
              </w:rPr>
              <w:t>r</w:t>
            </w:r>
          </w:p>
          <w:p w:rsidR="00BF5DE0" w:rsidRPr="0093731A" w:rsidRDefault="00BF5DE0" w:rsidP="00E646C0">
            <w:pPr>
              <w:pStyle w:val="Paragraphedeliste"/>
              <w:numPr>
                <w:ilvl w:val="0"/>
                <w:numId w:val="21"/>
              </w:numPr>
              <w:suppressAutoHyphens/>
              <w:autoSpaceDN w:val="0"/>
              <w:spacing w:before="120" w:after="120" w:line="240" w:lineRule="auto"/>
              <w:ind w:right="13"/>
              <w:contextualSpacing w:val="0"/>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L’attestation  de domiciliation bancaire du soumissionnaire, délivrée par un  établissement bancaire ou organisme habilité par le Ministre en charge des Finances du Cameroun sauf d</w:t>
            </w:r>
            <w:r w:rsidRPr="0093731A">
              <w:rPr>
                <w:rFonts w:ascii="Cambria Math" w:eastAsia="Arial Narrow" w:hAnsi="Cambria Math" w:cs="Arial Narrow"/>
                <w:sz w:val="24"/>
                <w:szCs w:val="24"/>
                <w:lang w:val="fr-CM"/>
              </w:rPr>
              <w:t>isp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sitio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trai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 la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p>
          <w:p w:rsidR="00BF5DE0" w:rsidRPr="0093731A" w:rsidRDefault="00BF5DE0" w:rsidP="00E646C0">
            <w:pPr>
              <w:pStyle w:val="Paragraphedeliste"/>
              <w:numPr>
                <w:ilvl w:val="0"/>
                <w:numId w:val="21"/>
              </w:numPr>
              <w:suppressAutoHyphens/>
              <w:autoSpaceDN w:val="0"/>
              <w:spacing w:before="120" w:after="120" w:line="240" w:lineRule="auto"/>
              <w:ind w:right="13"/>
              <w:contextualSpacing w:val="0"/>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 xml:space="preserve">La  quittance  d’achat  du  Dossier  d’Appel  d’Offres  </w:t>
            </w:r>
            <w:r w:rsidRPr="0093731A">
              <w:rPr>
                <w:rFonts w:ascii="Cambria Math" w:hAnsi="Cambria Math" w:cs="Arial"/>
                <w:sz w:val="24"/>
                <w:szCs w:val="24"/>
              </w:rPr>
              <w:t xml:space="preserve">d’une somme non remboursable </w:t>
            </w:r>
            <w:r w:rsidRPr="0093731A">
              <w:rPr>
                <w:rFonts w:ascii="Cambria Math" w:eastAsia="Arial Narrow" w:hAnsi="Cambria Math" w:cs="Arial Narrow"/>
                <w:spacing w:val="1"/>
                <w:sz w:val="24"/>
                <w:szCs w:val="24"/>
                <w:lang w:val="fr-CM"/>
              </w:rPr>
              <w:t xml:space="preserve">de </w:t>
            </w:r>
            <w:r w:rsidRPr="0093731A">
              <w:rPr>
                <w:rFonts w:ascii="Cambria Math" w:eastAsia="Arial Narrow" w:hAnsi="Cambria Math" w:cs="Arial Narrow"/>
                <w:b/>
                <w:spacing w:val="1"/>
                <w:sz w:val="24"/>
                <w:szCs w:val="24"/>
                <w:lang w:val="fr-CM"/>
              </w:rPr>
              <w:t xml:space="preserve">Cent mille  (100 000) francs CFA </w:t>
            </w:r>
            <w:r w:rsidRPr="0093731A">
              <w:rPr>
                <w:rFonts w:ascii="Cambria Math" w:eastAsia="Arial Narrow" w:hAnsi="Cambria Math" w:cs="Arial Narrow"/>
                <w:spacing w:val="1"/>
                <w:sz w:val="24"/>
                <w:szCs w:val="24"/>
                <w:lang w:val="fr-CM"/>
              </w:rPr>
              <w:t>payable au Trésor.</w:t>
            </w:r>
          </w:p>
          <w:p w:rsidR="00BF5DE0" w:rsidRPr="0093731A" w:rsidRDefault="00BF5DE0" w:rsidP="00E646C0">
            <w:pPr>
              <w:pStyle w:val="Paragraphedeliste"/>
              <w:numPr>
                <w:ilvl w:val="0"/>
                <w:numId w:val="21"/>
              </w:numPr>
              <w:suppressAutoHyphens/>
              <w:autoSpaceDN w:val="0"/>
              <w:spacing w:before="120" w:after="120" w:line="240" w:lineRule="auto"/>
              <w:ind w:right="13"/>
              <w:contextualSpacing w:val="0"/>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Une attestation de non-exclusion des marchés publics délivrée par l’organisme chargé de la régulation des marchés publics portant le numéro et l’objet de l’Appel d’Offres ;</w:t>
            </w:r>
          </w:p>
          <w:p w:rsidR="00BF5DE0" w:rsidRPr="0093731A" w:rsidRDefault="00BF5DE0" w:rsidP="00E646C0">
            <w:pPr>
              <w:pStyle w:val="Paragraphedeliste"/>
              <w:numPr>
                <w:ilvl w:val="0"/>
                <w:numId w:val="21"/>
              </w:numPr>
              <w:suppressAutoHyphens/>
              <w:autoSpaceDN w:val="0"/>
              <w:spacing w:before="120" w:after="120" w:line="240" w:lineRule="auto"/>
              <w:ind w:right="13"/>
              <w:contextualSpacing w:val="0"/>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z w:val="24"/>
                <w:szCs w:val="24"/>
                <w:lang w:val="fr-CM"/>
              </w:rPr>
              <w:lastRenderedPageBreak/>
              <w:t>Une</w:t>
            </w:r>
            <w:r w:rsidRPr="0093731A">
              <w:rPr>
                <w:rFonts w:ascii="Cambria Math" w:eastAsia="Arial Narrow" w:hAnsi="Cambria Math" w:cs="Arial Narrow"/>
                <w:spacing w:val="50"/>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vrée</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48"/>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z w:val="24"/>
                <w:szCs w:val="24"/>
                <w:lang w:val="fr-CM"/>
              </w:rPr>
              <w:t>Caisse</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z w:val="24"/>
                <w:szCs w:val="24"/>
                <w:lang w:val="fr-CM"/>
              </w:rPr>
              <w:t>Na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y</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pacing w:val="1"/>
                <w:sz w:val="24"/>
                <w:szCs w:val="24"/>
                <w:lang w:val="fr-CM"/>
              </w:rPr>
              <w:t>So</w:t>
            </w:r>
            <w:r w:rsidRPr="0093731A">
              <w:rPr>
                <w:rFonts w:ascii="Cambria Math" w:eastAsia="Arial Narrow" w:hAnsi="Cambria Math" w:cs="Arial Narrow"/>
                <w:sz w:val="24"/>
                <w:szCs w:val="24"/>
                <w:lang w:val="fr-CM"/>
              </w:rPr>
              <w:t>cia</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rti</w:t>
            </w:r>
            <w:r w:rsidRPr="0093731A">
              <w:rPr>
                <w:rFonts w:ascii="Cambria Math" w:eastAsia="Arial Narrow" w:hAnsi="Cambria Math" w:cs="Arial Narrow"/>
                <w:spacing w:val="-3"/>
                <w:sz w:val="24"/>
                <w:szCs w:val="24"/>
                <w:lang w:val="fr-CM"/>
              </w:rPr>
              <w:t>f</w:t>
            </w:r>
            <w:r w:rsidRPr="0093731A">
              <w:rPr>
                <w:rFonts w:ascii="Cambria Math" w:eastAsia="Arial Narrow" w:hAnsi="Cambria Math" w:cs="Arial Narrow"/>
                <w:sz w:val="24"/>
                <w:szCs w:val="24"/>
                <w:lang w:val="fr-CM"/>
              </w:rPr>
              <w:t>ia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z w:val="24"/>
                <w:szCs w:val="24"/>
                <w:lang w:val="fr-CM"/>
              </w:rPr>
              <w:t>le 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tis</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ob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 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cia</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à</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vis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ite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isse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m</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ins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t</w:t>
            </w:r>
            <w:r w:rsidRPr="0093731A">
              <w:rPr>
                <w:rFonts w:ascii="Cambria Math" w:eastAsia="Arial Narrow" w:hAnsi="Cambria Math" w:cs="Arial Narrow"/>
                <w:sz w:val="24"/>
                <w:szCs w:val="24"/>
                <w:lang w:val="fr-CM"/>
              </w:rPr>
              <w:t>rois mois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ad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p>
          <w:p w:rsidR="00BF5DE0" w:rsidRPr="0093731A" w:rsidRDefault="00BF5DE0" w:rsidP="00E646C0">
            <w:pPr>
              <w:pStyle w:val="Paragraphedeliste"/>
              <w:numPr>
                <w:ilvl w:val="0"/>
                <w:numId w:val="21"/>
              </w:numPr>
              <w:suppressAutoHyphens/>
              <w:autoSpaceDN w:val="0"/>
              <w:spacing w:before="120" w:after="120" w:line="240" w:lineRule="auto"/>
              <w:ind w:right="13"/>
              <w:contextualSpacing w:val="0"/>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d’immatriculation timbrée</w:t>
            </w:r>
            <w:r w:rsidRPr="0093731A">
              <w:rPr>
                <w:rFonts w:ascii="Cambria Math" w:eastAsia="Arial Narrow" w:hAnsi="Cambria Math" w:cs="Arial Narrow"/>
                <w:sz w:val="24"/>
                <w:szCs w:val="24"/>
                <w:lang w:val="fr-CM"/>
              </w:rPr>
              <w:t>.</w:t>
            </w:r>
          </w:p>
          <w:p w:rsidR="00BF5DE0" w:rsidRPr="0093731A" w:rsidRDefault="00BF5DE0" w:rsidP="00E06181">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ha</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me</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g</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upe</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do</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ssier </w:t>
            </w:r>
            <w:r w:rsidRPr="0093731A">
              <w:rPr>
                <w:rFonts w:ascii="Cambria Math" w:eastAsia="Arial Narrow" w:hAnsi="Cambria Math" w:cs="Arial Narrow"/>
                <w:spacing w:val="1"/>
                <w:sz w:val="24"/>
                <w:szCs w:val="24"/>
                <w:lang w:val="fr-CM"/>
              </w:rPr>
              <w:t>Ad</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inistratif</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ièc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30"/>
                <w:sz w:val="24"/>
                <w:szCs w:val="24"/>
                <w:lang w:val="fr-CM"/>
              </w:rPr>
              <w:t xml:space="preserve"> </w:t>
            </w:r>
            <w:r w:rsidRPr="0093731A">
              <w:rPr>
                <w:rFonts w:ascii="Cambria Math" w:eastAsia="Arial Narrow" w:hAnsi="Cambria Math" w:cs="Arial Narrow"/>
                <w:b/>
                <w:sz w:val="24"/>
                <w:szCs w:val="24"/>
                <w:lang w:val="fr-CM"/>
              </w:rPr>
              <w:t>b,</w:t>
            </w:r>
            <w:r w:rsidRPr="0093731A">
              <w:rPr>
                <w:rFonts w:ascii="Cambria Math" w:eastAsia="Arial Narrow" w:hAnsi="Cambria Math" w:cs="Arial Narrow"/>
                <w:b/>
                <w:spacing w:val="32"/>
                <w:sz w:val="24"/>
                <w:szCs w:val="24"/>
                <w:lang w:val="fr-CM"/>
              </w:rPr>
              <w:t xml:space="preserve"> </w:t>
            </w:r>
            <w:r w:rsidRPr="0093731A">
              <w:rPr>
                <w:rFonts w:ascii="Cambria Math" w:eastAsia="Arial Narrow" w:hAnsi="Cambria Math" w:cs="Arial Narrow"/>
                <w:b/>
                <w:sz w:val="24"/>
                <w:szCs w:val="24"/>
                <w:lang w:val="fr-CM"/>
              </w:rPr>
              <w:t>g,</w:t>
            </w:r>
            <w:r w:rsidRPr="0093731A">
              <w:rPr>
                <w:rFonts w:ascii="Cambria Math" w:eastAsia="Arial Narrow" w:hAnsi="Cambria Math" w:cs="Arial Narrow"/>
                <w:b/>
                <w:spacing w:val="30"/>
                <w:sz w:val="24"/>
                <w:szCs w:val="24"/>
                <w:lang w:val="fr-CM"/>
              </w:rPr>
              <w:t xml:space="preserve"> </w:t>
            </w:r>
            <w:r w:rsidRPr="0093731A">
              <w:rPr>
                <w:rFonts w:ascii="Cambria Math" w:eastAsia="Arial Narrow" w:hAnsi="Cambria Math" w:cs="Arial Narrow"/>
                <w:b/>
                <w:sz w:val="24"/>
                <w:szCs w:val="24"/>
                <w:lang w:val="fr-CM"/>
              </w:rPr>
              <w:t>h</w:t>
            </w:r>
            <w:r w:rsidRPr="0093731A">
              <w:rPr>
                <w:rFonts w:ascii="Cambria Math" w:eastAsia="Arial Narrow" w:hAnsi="Cambria Math" w:cs="Arial Narrow"/>
                <w:b/>
                <w:spacing w:val="32"/>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ée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anda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w:t>
            </w:r>
          </w:p>
          <w:p w:rsidR="00BF5DE0" w:rsidRPr="0093731A" w:rsidRDefault="00BF5DE0" w:rsidP="00E06181">
            <w:pPr>
              <w:spacing w:before="120" w:after="120" w:line="240" w:lineRule="auto"/>
              <w:jc w:val="both"/>
              <w:rPr>
                <w:rFonts w:ascii="Cambria Math" w:eastAsia="Arial Narrow" w:hAnsi="Cambria Math" w:cs="Arial Narrow"/>
                <w:b/>
                <w:sz w:val="24"/>
                <w:szCs w:val="24"/>
                <w:lang w:val="fr-CM"/>
              </w:rPr>
            </w:pPr>
            <w:r w:rsidRPr="0093731A">
              <w:rPr>
                <w:rFonts w:ascii="Cambria Math" w:eastAsia="Arial Narrow" w:hAnsi="Cambria Math" w:cs="Arial Narrow"/>
                <w:b/>
                <w:sz w:val="24"/>
                <w:szCs w:val="24"/>
                <w:lang w:val="fr-CM"/>
              </w:rPr>
              <w:t>NB :</w:t>
            </w:r>
            <w:r w:rsidRPr="0093731A">
              <w:rPr>
                <w:rFonts w:ascii="Cambria Math" w:eastAsia="Arial Narrow" w:hAnsi="Cambria Math" w:cs="Arial Narrow"/>
                <w:b/>
                <w:spacing w:val="31"/>
                <w:sz w:val="24"/>
                <w:szCs w:val="24"/>
                <w:lang w:val="fr-CM"/>
              </w:rPr>
              <w:t xml:space="preserve"> </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ous</w:t>
            </w:r>
            <w:r w:rsidRPr="0093731A">
              <w:rPr>
                <w:rFonts w:ascii="Cambria Math" w:eastAsia="Arial Narrow" w:hAnsi="Cambria Math" w:cs="Arial Narrow"/>
                <w:b/>
                <w:spacing w:val="32"/>
                <w:sz w:val="24"/>
                <w:szCs w:val="24"/>
                <w:lang w:val="fr-CM"/>
              </w:rPr>
              <w:t xml:space="preserve"> </w:t>
            </w:r>
            <w:r w:rsidRPr="0093731A">
              <w:rPr>
                <w:rFonts w:ascii="Cambria Math" w:eastAsia="Arial Narrow" w:hAnsi="Cambria Math" w:cs="Arial Narrow"/>
                <w:b/>
                <w:sz w:val="24"/>
                <w:szCs w:val="24"/>
                <w:lang w:val="fr-CM"/>
              </w:rPr>
              <w:t>pei</w:t>
            </w:r>
            <w:r w:rsidRPr="0093731A">
              <w:rPr>
                <w:rFonts w:ascii="Cambria Math" w:eastAsia="Arial Narrow" w:hAnsi="Cambria Math" w:cs="Arial Narrow"/>
                <w:b/>
                <w:spacing w:val="-2"/>
                <w:sz w:val="24"/>
                <w:szCs w:val="24"/>
                <w:lang w:val="fr-CM"/>
              </w:rPr>
              <w:t>n</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32"/>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j</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t,</w:t>
            </w:r>
            <w:r w:rsidRPr="0093731A">
              <w:rPr>
                <w:rFonts w:ascii="Cambria Math" w:eastAsia="Arial Narrow" w:hAnsi="Cambria Math" w:cs="Arial Narrow"/>
                <w:b/>
                <w:spacing w:val="29"/>
                <w:sz w:val="24"/>
                <w:szCs w:val="24"/>
                <w:lang w:val="fr-CM"/>
              </w:rPr>
              <w:t xml:space="preserve"> </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z w:val="24"/>
                <w:szCs w:val="24"/>
                <w:lang w:val="fr-CM"/>
              </w:rPr>
              <w:t>p</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pacing w:val="1"/>
                <w:sz w:val="24"/>
                <w:szCs w:val="24"/>
                <w:lang w:val="fr-CM"/>
              </w:rPr>
              <w:t>èc</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33"/>
                <w:sz w:val="24"/>
                <w:szCs w:val="24"/>
                <w:lang w:val="fr-CM"/>
              </w:rPr>
              <w:t xml:space="preserve"> </w:t>
            </w:r>
            <w:r w:rsidRPr="0093731A">
              <w:rPr>
                <w:rFonts w:ascii="Cambria Math" w:eastAsia="Arial Narrow" w:hAnsi="Cambria Math" w:cs="Arial Narrow"/>
                <w:b/>
                <w:spacing w:val="-24"/>
                <w:sz w:val="24"/>
                <w:szCs w:val="24"/>
                <w:lang w:val="fr-CM"/>
              </w:rPr>
              <w:t>d</w:t>
            </w:r>
            <w:r w:rsidRPr="0093731A">
              <w:rPr>
                <w:rFonts w:ascii="Cambria Math" w:eastAsia="Arial Narrow" w:hAnsi="Cambria Math" w:cs="Arial Narrow"/>
                <w:b/>
                <w:sz w:val="24"/>
                <w:szCs w:val="24"/>
                <w:lang w:val="fr-CM"/>
              </w:rPr>
              <w:t>u</w:t>
            </w:r>
            <w:r w:rsidRPr="0093731A">
              <w:rPr>
                <w:rFonts w:ascii="Cambria Math" w:eastAsia="Arial Narrow" w:hAnsi="Cambria Math" w:cs="Arial Narrow"/>
                <w:b/>
                <w:spacing w:val="-29"/>
                <w:sz w:val="24"/>
                <w:szCs w:val="24"/>
                <w:lang w:val="fr-CM"/>
              </w:rPr>
              <w:t xml:space="preserve"> </w:t>
            </w:r>
            <w:r w:rsidRPr="0093731A">
              <w:rPr>
                <w:rFonts w:ascii="Cambria Math" w:eastAsia="Arial Narrow" w:hAnsi="Cambria Math" w:cs="Arial Narrow"/>
                <w:b/>
                <w:spacing w:val="-24"/>
                <w:sz w:val="24"/>
                <w:szCs w:val="24"/>
                <w:lang w:val="fr-CM"/>
              </w:rPr>
              <w:t>do</w:t>
            </w:r>
            <w:r w:rsidRPr="0093731A">
              <w:rPr>
                <w:rFonts w:ascii="Cambria Math" w:eastAsia="Arial Narrow" w:hAnsi="Cambria Math" w:cs="Arial Narrow"/>
                <w:b/>
                <w:spacing w:val="-23"/>
                <w:sz w:val="24"/>
                <w:szCs w:val="24"/>
                <w:lang w:val="fr-CM"/>
              </w:rPr>
              <w:t>s</w:t>
            </w:r>
            <w:r w:rsidRPr="0093731A">
              <w:rPr>
                <w:rFonts w:ascii="Cambria Math" w:eastAsia="Arial Narrow" w:hAnsi="Cambria Math" w:cs="Arial Narrow"/>
                <w:b/>
                <w:spacing w:val="-21"/>
                <w:sz w:val="24"/>
                <w:szCs w:val="24"/>
                <w:lang w:val="fr-CM"/>
              </w:rPr>
              <w:t>s</w:t>
            </w:r>
            <w:r w:rsidRPr="0093731A">
              <w:rPr>
                <w:rFonts w:ascii="Cambria Math" w:eastAsia="Arial Narrow" w:hAnsi="Cambria Math" w:cs="Arial Narrow"/>
                <w:b/>
                <w:spacing w:val="-24"/>
                <w:sz w:val="24"/>
                <w:szCs w:val="24"/>
                <w:lang w:val="fr-CM"/>
              </w:rPr>
              <w:t>i</w:t>
            </w:r>
            <w:r w:rsidRPr="0093731A">
              <w:rPr>
                <w:rFonts w:ascii="Cambria Math" w:eastAsia="Arial Narrow" w:hAnsi="Cambria Math" w:cs="Arial Narrow"/>
                <w:b/>
                <w:spacing w:val="-23"/>
                <w:sz w:val="24"/>
                <w:szCs w:val="24"/>
                <w:lang w:val="fr-CM"/>
              </w:rPr>
              <w:t>e</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28"/>
                <w:sz w:val="24"/>
                <w:szCs w:val="24"/>
                <w:lang w:val="fr-CM"/>
              </w:rPr>
              <w:t xml:space="preserve"> </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dm</w:t>
            </w:r>
            <w:r w:rsidRPr="0093731A">
              <w:rPr>
                <w:rFonts w:ascii="Cambria Math" w:eastAsia="Arial Narrow" w:hAnsi="Cambria Math" w:cs="Arial Narrow"/>
                <w:b/>
                <w:spacing w:val="3"/>
                <w:sz w:val="24"/>
                <w:szCs w:val="24"/>
                <w:lang w:val="fr-CM"/>
              </w:rPr>
              <w:t>i</w:t>
            </w:r>
            <w:r w:rsidRPr="0093731A">
              <w:rPr>
                <w:rFonts w:ascii="Cambria Math" w:eastAsia="Arial Narrow" w:hAnsi="Cambria Math" w:cs="Arial Narrow"/>
                <w:b/>
                <w:sz w:val="24"/>
                <w:szCs w:val="24"/>
                <w:lang w:val="fr-CM"/>
              </w:rPr>
              <w:t>ni</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tratif</w:t>
            </w:r>
            <w:r w:rsidRPr="0093731A">
              <w:rPr>
                <w:rFonts w:ascii="Cambria Math" w:eastAsia="Arial Narrow" w:hAnsi="Cambria Math" w:cs="Arial Narrow"/>
                <w:b/>
                <w:spacing w:val="22"/>
                <w:sz w:val="24"/>
                <w:szCs w:val="24"/>
                <w:lang w:val="fr-CM"/>
              </w:rPr>
              <w:t xml:space="preserve"> </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qui</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24"/>
                <w:sz w:val="24"/>
                <w:szCs w:val="24"/>
                <w:lang w:val="fr-CM"/>
              </w:rPr>
              <w:t xml:space="preserve"> </w:t>
            </w:r>
            <w:r w:rsidRPr="0093731A">
              <w:rPr>
                <w:rFonts w:ascii="Cambria Math" w:eastAsia="Arial Narrow" w:hAnsi="Cambria Math" w:cs="Arial Narrow"/>
                <w:b/>
                <w:sz w:val="24"/>
                <w:szCs w:val="24"/>
                <w:lang w:val="fr-CM"/>
              </w:rPr>
              <w:t>do</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pacing w:val="1"/>
                <w:sz w:val="24"/>
                <w:szCs w:val="24"/>
                <w:lang w:val="fr-CM"/>
              </w:rPr>
              <w:t>ve</w:t>
            </w:r>
            <w:r w:rsidRPr="0093731A">
              <w:rPr>
                <w:rFonts w:ascii="Cambria Math" w:eastAsia="Arial Narrow" w:hAnsi="Cambria Math" w:cs="Arial Narrow"/>
                <w:b/>
                <w:sz w:val="24"/>
                <w:szCs w:val="24"/>
                <w:lang w:val="fr-CM"/>
              </w:rPr>
              <w:t>nt</w:t>
            </w:r>
            <w:r w:rsidRPr="0093731A">
              <w:rPr>
                <w:rFonts w:ascii="Cambria Math" w:eastAsia="Arial Narrow" w:hAnsi="Cambria Math" w:cs="Arial Narrow"/>
                <w:b/>
                <w:spacing w:val="19"/>
                <w:sz w:val="24"/>
                <w:szCs w:val="24"/>
                <w:lang w:val="fr-CM"/>
              </w:rPr>
              <w:t xml:space="preserve"> </w:t>
            </w:r>
            <w:r w:rsidRPr="0093731A">
              <w:rPr>
                <w:rFonts w:ascii="Cambria Math" w:eastAsia="Arial Narrow" w:hAnsi="Cambria Math" w:cs="Arial Narrow"/>
                <w:b/>
                <w:spacing w:val="1"/>
                <w:sz w:val="24"/>
                <w:szCs w:val="24"/>
                <w:lang w:val="fr-CM"/>
              </w:rPr>
              <w:t>ê</w:t>
            </w:r>
            <w:r w:rsidRPr="0093731A">
              <w:rPr>
                <w:rFonts w:ascii="Cambria Math" w:eastAsia="Arial Narrow" w:hAnsi="Cambria Math" w:cs="Arial Narrow"/>
                <w:b/>
                <w:sz w:val="24"/>
                <w:szCs w:val="24"/>
                <w:lang w:val="fr-CM"/>
              </w:rPr>
              <w:t>tre</w:t>
            </w:r>
            <w:r w:rsidRPr="0093731A">
              <w:rPr>
                <w:rFonts w:ascii="Cambria Math" w:eastAsia="Arial Narrow" w:hAnsi="Cambria Math" w:cs="Arial Narrow"/>
                <w:b/>
                <w:spacing w:val="23"/>
                <w:sz w:val="24"/>
                <w:szCs w:val="24"/>
                <w:lang w:val="fr-CM"/>
              </w:rPr>
              <w:t xml:space="preserve"> </w:t>
            </w:r>
            <w:r w:rsidRPr="0093731A">
              <w:rPr>
                <w:rFonts w:ascii="Cambria Math" w:eastAsia="Arial Narrow" w:hAnsi="Cambria Math" w:cs="Arial Narrow"/>
                <w:b/>
                <w:sz w:val="24"/>
                <w:szCs w:val="24"/>
                <w:lang w:val="fr-CM"/>
              </w:rPr>
              <w:t>produi</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30"/>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 orig</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z w:val="24"/>
                <w:szCs w:val="24"/>
                <w:lang w:val="fr-CM"/>
              </w:rPr>
              <w:t>naux</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ou</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opi</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ce</w:t>
            </w:r>
            <w:r w:rsidRPr="0093731A">
              <w:rPr>
                <w:rFonts w:ascii="Cambria Math" w:eastAsia="Arial Narrow" w:hAnsi="Cambria Math" w:cs="Arial Narrow"/>
                <w:b/>
                <w:sz w:val="24"/>
                <w:szCs w:val="24"/>
                <w:lang w:val="fr-CM"/>
              </w:rPr>
              <w:t>rtifi</w:t>
            </w:r>
            <w:r w:rsidRPr="0093731A">
              <w:rPr>
                <w:rFonts w:ascii="Cambria Math" w:eastAsia="Arial Narrow" w:hAnsi="Cambria Math" w:cs="Arial Narrow"/>
                <w:b/>
                <w:spacing w:val="1"/>
                <w:sz w:val="24"/>
                <w:szCs w:val="24"/>
                <w:lang w:val="fr-CM"/>
              </w:rPr>
              <w:t>ée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on</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orm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 xml:space="preserve">s </w:t>
            </w:r>
            <w:r w:rsidRPr="0093731A">
              <w:rPr>
                <w:rFonts w:ascii="Cambria Math" w:eastAsia="Arial Narrow" w:hAnsi="Cambria Math" w:cs="Arial Narrow"/>
                <w:b/>
                <w:spacing w:val="-3"/>
                <w:sz w:val="24"/>
                <w:szCs w:val="24"/>
                <w:lang w:val="fr-CM"/>
              </w:rPr>
              <w:t>p</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le</w:t>
            </w:r>
            <w:r w:rsidRPr="0093731A">
              <w:rPr>
                <w:rFonts w:ascii="Cambria Math" w:eastAsia="Arial Narrow" w:hAnsi="Cambria Math" w:cs="Arial Narrow"/>
                <w:b/>
                <w:spacing w:val="7"/>
                <w:sz w:val="24"/>
                <w:szCs w:val="24"/>
                <w:lang w:val="fr-CM"/>
              </w:rPr>
              <w:t xml:space="preserve"> </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v</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2"/>
                <w:sz w:val="24"/>
                <w:szCs w:val="24"/>
                <w:lang w:val="fr-CM"/>
              </w:rPr>
              <w:t>c</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9"/>
                <w:sz w:val="24"/>
                <w:szCs w:val="24"/>
                <w:lang w:val="fr-CM"/>
              </w:rPr>
              <w:t xml:space="preserve"> </w:t>
            </w:r>
            <w:r w:rsidRPr="0093731A">
              <w:rPr>
                <w:rFonts w:ascii="Cambria Math" w:eastAsia="Arial Narrow" w:hAnsi="Cambria Math" w:cs="Arial Narrow"/>
                <w:b/>
                <w:spacing w:val="1"/>
                <w:sz w:val="24"/>
                <w:szCs w:val="24"/>
                <w:lang w:val="fr-CM"/>
              </w:rPr>
              <w:t>é</w:t>
            </w:r>
            <w:r w:rsidRPr="0093731A">
              <w:rPr>
                <w:rFonts w:ascii="Cambria Math" w:eastAsia="Arial Narrow" w:hAnsi="Cambria Math" w:cs="Arial Narrow"/>
                <w:b/>
                <w:sz w:val="24"/>
                <w:szCs w:val="24"/>
                <w:lang w:val="fr-CM"/>
              </w:rPr>
              <w:t>m</w:t>
            </w:r>
            <w:r w:rsidRPr="0093731A">
              <w:rPr>
                <w:rFonts w:ascii="Cambria Math" w:eastAsia="Arial Narrow" w:hAnsi="Cambria Math" w:cs="Arial Narrow"/>
                <w:b/>
                <w:spacing w:val="1"/>
                <w:sz w:val="24"/>
                <w:szCs w:val="24"/>
                <w:lang w:val="fr-CM"/>
              </w:rPr>
              <w:t>et</w:t>
            </w:r>
            <w:r w:rsidRPr="0093731A">
              <w:rPr>
                <w:rFonts w:ascii="Cambria Math" w:eastAsia="Arial Narrow" w:hAnsi="Cambria Math" w:cs="Arial Narrow"/>
                <w:b/>
                <w:sz w:val="24"/>
                <w:szCs w:val="24"/>
                <w:lang w:val="fr-CM"/>
              </w:rPr>
              <w:t>te</w:t>
            </w:r>
            <w:r w:rsidRPr="0093731A">
              <w:rPr>
                <w:rFonts w:ascii="Cambria Math" w:eastAsia="Arial Narrow" w:hAnsi="Cambria Math" w:cs="Arial Narrow"/>
                <w:b/>
                <w:spacing w:val="1"/>
                <w:sz w:val="24"/>
                <w:szCs w:val="24"/>
                <w:lang w:val="fr-CM"/>
              </w:rPr>
              <w:t>u</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8"/>
                <w:sz w:val="24"/>
                <w:szCs w:val="24"/>
                <w:lang w:val="fr-CM"/>
              </w:rPr>
              <w:t xml:space="preserve"> </w:t>
            </w:r>
            <w:r w:rsidRPr="0093731A">
              <w:rPr>
                <w:rFonts w:ascii="Cambria Math" w:eastAsia="Arial Narrow" w:hAnsi="Cambria Math" w:cs="Arial Narrow"/>
                <w:b/>
                <w:sz w:val="24"/>
                <w:szCs w:val="24"/>
                <w:lang w:val="fr-CM"/>
              </w:rPr>
              <w:t>ou</w:t>
            </w:r>
            <w:r w:rsidRPr="0093731A">
              <w:rPr>
                <w:rFonts w:ascii="Cambria Math" w:eastAsia="Arial Narrow" w:hAnsi="Cambria Math" w:cs="Arial Narrow"/>
                <w:b/>
                <w:spacing w:val="7"/>
                <w:sz w:val="24"/>
                <w:szCs w:val="24"/>
                <w:lang w:val="fr-CM"/>
              </w:rPr>
              <w:t xml:space="preserve"> </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u</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z w:val="24"/>
                <w:szCs w:val="24"/>
                <w:lang w:val="fr-CM"/>
              </w:rPr>
              <w:t>orité</w:t>
            </w:r>
            <w:r w:rsidRPr="0093731A">
              <w:rPr>
                <w:rFonts w:ascii="Cambria Math" w:eastAsia="Arial Narrow" w:hAnsi="Cambria Math" w:cs="Arial Narrow"/>
                <w:b/>
                <w:spacing w:val="8"/>
                <w:sz w:val="24"/>
                <w:szCs w:val="24"/>
                <w:lang w:val="fr-CM"/>
              </w:rPr>
              <w:t xml:space="preserve"> </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dmin</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trati</w:t>
            </w:r>
            <w:r w:rsidRPr="0093731A">
              <w:rPr>
                <w:rFonts w:ascii="Cambria Math" w:eastAsia="Arial Narrow" w:hAnsi="Cambria Math" w:cs="Arial Narrow"/>
                <w:b/>
                <w:spacing w:val="-1"/>
                <w:sz w:val="24"/>
                <w:szCs w:val="24"/>
                <w:lang w:val="fr-CM"/>
              </w:rPr>
              <w:t>v</w:t>
            </w:r>
            <w:r w:rsidRPr="0093731A">
              <w:rPr>
                <w:rFonts w:ascii="Cambria Math" w:eastAsia="Arial Narrow" w:hAnsi="Cambria Math" w:cs="Arial Narrow"/>
                <w:b/>
                <w:sz w:val="24"/>
                <w:szCs w:val="24"/>
                <w:lang w:val="fr-CM"/>
              </w:rPr>
              <w:t xml:space="preserve">e </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ompéten</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on</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orm</w:t>
            </w:r>
            <w:r w:rsidRPr="0093731A">
              <w:rPr>
                <w:rFonts w:ascii="Cambria Math" w:eastAsia="Arial Narrow" w:hAnsi="Cambria Math" w:cs="Arial Narrow"/>
                <w:b/>
                <w:spacing w:val="1"/>
                <w:sz w:val="24"/>
                <w:szCs w:val="24"/>
                <w:lang w:val="fr-CM"/>
              </w:rPr>
              <w:t>é</w:t>
            </w:r>
            <w:r w:rsidRPr="0093731A">
              <w:rPr>
                <w:rFonts w:ascii="Cambria Math" w:eastAsia="Arial Narrow" w:hAnsi="Cambria Math" w:cs="Arial Narrow"/>
                <w:b/>
                <w:spacing w:val="-2"/>
                <w:sz w:val="24"/>
                <w:szCs w:val="24"/>
                <w:lang w:val="fr-CM"/>
              </w:rPr>
              <w:t>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nt</w:t>
            </w:r>
            <w:r w:rsidRPr="0093731A">
              <w:rPr>
                <w:rFonts w:ascii="Cambria Math" w:eastAsia="Arial Narrow" w:hAnsi="Cambria Math" w:cs="Arial Narrow"/>
                <w:b/>
                <w:spacing w:val="-8"/>
                <w:sz w:val="24"/>
                <w:szCs w:val="24"/>
                <w:lang w:val="fr-CM"/>
              </w:rPr>
              <w:t xml:space="preserve"> </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ux</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z w:val="24"/>
                <w:szCs w:val="24"/>
                <w:lang w:val="fr-CM"/>
              </w:rPr>
              <w:t>di</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pos</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z w:val="24"/>
                <w:szCs w:val="24"/>
                <w:lang w:val="fr-CM"/>
              </w:rPr>
              <w:t>tio</w:t>
            </w:r>
            <w:r w:rsidRPr="0093731A">
              <w:rPr>
                <w:rFonts w:ascii="Cambria Math" w:eastAsia="Arial Narrow" w:hAnsi="Cambria Math" w:cs="Arial Narrow"/>
                <w:b/>
                <w:spacing w:val="-1"/>
                <w:sz w:val="24"/>
                <w:szCs w:val="24"/>
                <w:lang w:val="fr-CM"/>
              </w:rPr>
              <w:t>n</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z w:val="24"/>
                <w:szCs w:val="24"/>
                <w:lang w:val="fr-CM"/>
              </w:rPr>
              <w:t>du</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2"/>
                <w:sz w:val="24"/>
                <w:szCs w:val="24"/>
                <w:lang w:val="fr-CM"/>
              </w:rPr>
              <w:t>è</w:t>
            </w:r>
            <w:r w:rsidRPr="0093731A">
              <w:rPr>
                <w:rFonts w:ascii="Cambria Math" w:eastAsia="Arial Narrow" w:hAnsi="Cambria Math" w:cs="Arial Narrow"/>
                <w:b/>
                <w:sz w:val="24"/>
                <w:szCs w:val="24"/>
                <w:lang w:val="fr-CM"/>
              </w:rPr>
              <w:t>gl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nt</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2"/>
                <w:sz w:val="24"/>
                <w:szCs w:val="24"/>
                <w:lang w:val="fr-CM"/>
              </w:rPr>
              <w:t>P</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rti</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ul</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w:t>
            </w:r>
            <w:r w:rsidRPr="0093731A">
              <w:rPr>
                <w:rFonts w:ascii="Cambria Math" w:eastAsia="Arial Narrow" w:hAnsi="Cambria Math" w:cs="Arial Narrow"/>
                <w:b/>
                <w:spacing w:val="-3"/>
                <w:sz w:val="24"/>
                <w:szCs w:val="24"/>
                <w:lang w:val="fr-CM"/>
              </w:rPr>
              <w:t>A</w:t>
            </w:r>
            <w:r w:rsidRPr="0093731A">
              <w:rPr>
                <w:rFonts w:ascii="Cambria Math" w:eastAsia="Arial Narrow" w:hAnsi="Cambria Math" w:cs="Arial Narrow"/>
                <w:b/>
                <w:sz w:val="24"/>
                <w:szCs w:val="24"/>
                <w:lang w:val="fr-CM"/>
              </w:rPr>
              <w:t>ppel</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z w:val="24"/>
                <w:szCs w:val="24"/>
                <w:lang w:val="fr-CM"/>
              </w:rPr>
              <w:t>d’Of</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es</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9"/>
                <w:sz w:val="24"/>
                <w:szCs w:val="24"/>
                <w:lang w:val="fr-CM"/>
              </w:rPr>
              <w:t xml:space="preserve"> </w:t>
            </w:r>
            <w:r w:rsidRPr="0093731A">
              <w:rPr>
                <w:rFonts w:ascii="Cambria Math" w:eastAsia="Arial Narrow" w:hAnsi="Cambria Math" w:cs="Arial Narrow"/>
                <w:b/>
                <w:sz w:val="24"/>
                <w:szCs w:val="24"/>
                <w:lang w:val="fr-CM"/>
              </w:rPr>
              <w:t>El</w:t>
            </w:r>
            <w:r w:rsidRPr="0093731A">
              <w:rPr>
                <w:rFonts w:ascii="Cambria Math" w:eastAsia="Arial Narrow" w:hAnsi="Cambria Math" w:cs="Arial Narrow"/>
                <w:b/>
                <w:spacing w:val="-1"/>
                <w:sz w:val="24"/>
                <w:szCs w:val="24"/>
                <w:lang w:val="fr-CM"/>
              </w:rPr>
              <w:t>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 doi</w:t>
            </w:r>
            <w:r w:rsidRPr="0093731A">
              <w:rPr>
                <w:rFonts w:ascii="Cambria Math" w:eastAsia="Arial Narrow" w:hAnsi="Cambria Math" w:cs="Arial Narrow"/>
                <w:b/>
                <w:spacing w:val="1"/>
                <w:sz w:val="24"/>
                <w:szCs w:val="24"/>
                <w:lang w:val="fr-CM"/>
              </w:rPr>
              <w:t>ve</w:t>
            </w:r>
            <w:r w:rsidRPr="0093731A">
              <w:rPr>
                <w:rFonts w:ascii="Cambria Math" w:eastAsia="Arial Narrow" w:hAnsi="Cambria Math" w:cs="Arial Narrow"/>
                <w:b/>
                <w:sz w:val="24"/>
                <w:szCs w:val="24"/>
                <w:lang w:val="fr-CM"/>
              </w:rPr>
              <w:t>nt</w:t>
            </w:r>
            <w:r w:rsidRPr="0093731A">
              <w:rPr>
                <w:rFonts w:ascii="Cambria Math" w:eastAsia="Arial Narrow" w:hAnsi="Cambria Math" w:cs="Arial Narrow"/>
                <w:b/>
                <w:spacing w:val="-7"/>
                <w:sz w:val="24"/>
                <w:szCs w:val="24"/>
                <w:lang w:val="fr-CM"/>
              </w:rPr>
              <w:t xml:space="preserve"> </w:t>
            </w:r>
            <w:r w:rsidRPr="0093731A">
              <w:rPr>
                <w:rFonts w:ascii="Cambria Math" w:eastAsia="Arial Narrow" w:hAnsi="Cambria Math" w:cs="Arial Narrow"/>
                <w:b/>
                <w:spacing w:val="-6"/>
                <w:sz w:val="24"/>
                <w:szCs w:val="24"/>
                <w:lang w:val="fr-CM"/>
              </w:rPr>
              <w:t>ê</w:t>
            </w:r>
            <w:r w:rsidRPr="0093731A">
              <w:rPr>
                <w:rFonts w:ascii="Cambria Math" w:eastAsia="Arial Narrow" w:hAnsi="Cambria Math" w:cs="Arial Narrow"/>
                <w:b/>
                <w:spacing w:val="-8"/>
                <w:sz w:val="24"/>
                <w:szCs w:val="24"/>
                <w:lang w:val="fr-CM"/>
              </w:rPr>
              <w:t>t</w:t>
            </w:r>
            <w:r w:rsidRPr="0093731A">
              <w:rPr>
                <w:rFonts w:ascii="Cambria Math" w:eastAsia="Arial Narrow" w:hAnsi="Cambria Math" w:cs="Arial Narrow"/>
                <w:b/>
                <w:spacing w:val="-7"/>
                <w:sz w:val="24"/>
                <w:szCs w:val="24"/>
                <w:lang w:val="fr-CM"/>
              </w:rPr>
              <w:t>r</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13"/>
                <w:sz w:val="24"/>
                <w:szCs w:val="24"/>
                <w:lang w:val="fr-CM"/>
              </w:rPr>
              <w:t xml:space="preserve"> </w:t>
            </w:r>
            <w:r w:rsidRPr="0093731A">
              <w:rPr>
                <w:rFonts w:ascii="Cambria Math" w:eastAsia="Arial Narrow" w:hAnsi="Cambria Math" w:cs="Arial Narrow"/>
                <w:b/>
                <w:spacing w:val="-6"/>
                <w:sz w:val="24"/>
                <w:szCs w:val="24"/>
                <w:lang w:val="fr-CM"/>
              </w:rPr>
              <w:t>v</w:t>
            </w:r>
            <w:r w:rsidRPr="0093731A">
              <w:rPr>
                <w:rFonts w:ascii="Cambria Math" w:eastAsia="Arial Narrow" w:hAnsi="Cambria Math" w:cs="Arial Narrow"/>
                <w:b/>
                <w:spacing w:val="-9"/>
                <w:sz w:val="24"/>
                <w:szCs w:val="24"/>
                <w:lang w:val="fr-CM"/>
              </w:rPr>
              <w:t>a</w:t>
            </w:r>
            <w:r w:rsidRPr="0093731A">
              <w:rPr>
                <w:rFonts w:ascii="Cambria Math" w:eastAsia="Arial Narrow" w:hAnsi="Cambria Math" w:cs="Arial Narrow"/>
                <w:b/>
                <w:spacing w:val="-7"/>
                <w:sz w:val="24"/>
                <w:szCs w:val="24"/>
                <w:lang w:val="fr-CM"/>
              </w:rPr>
              <w:t>lid</w:t>
            </w:r>
            <w:r w:rsidRPr="0093731A">
              <w:rPr>
                <w:rFonts w:ascii="Cambria Math" w:eastAsia="Arial Narrow" w:hAnsi="Cambria Math" w:cs="Arial Narrow"/>
                <w:b/>
                <w:spacing w:val="-6"/>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5"/>
                <w:sz w:val="24"/>
                <w:szCs w:val="24"/>
                <w:lang w:val="fr-CM"/>
              </w:rPr>
              <w:t xml:space="preserve"> </w:t>
            </w:r>
            <w:r w:rsidRPr="0093731A">
              <w:rPr>
                <w:rFonts w:ascii="Cambria Math" w:eastAsia="Arial Narrow" w:hAnsi="Cambria Math" w:cs="Arial Narrow"/>
                <w:b/>
                <w:sz w:val="24"/>
                <w:szCs w:val="24"/>
                <w:lang w:val="fr-CM"/>
              </w:rPr>
              <w:t>à</w:t>
            </w:r>
            <w:r w:rsidRPr="0093731A">
              <w:rPr>
                <w:rFonts w:ascii="Cambria Math" w:eastAsia="Arial Narrow" w:hAnsi="Cambria Math" w:cs="Arial Narrow"/>
                <w:b/>
                <w:spacing w:val="3"/>
                <w:sz w:val="24"/>
                <w:szCs w:val="24"/>
                <w:lang w:val="fr-CM"/>
              </w:rPr>
              <w:t xml:space="preserve"> l</w:t>
            </w:r>
            <w:r w:rsidRPr="0093731A">
              <w:rPr>
                <w:rFonts w:ascii="Cambria Math" w:eastAsia="Arial Narrow" w:hAnsi="Cambria Math" w:cs="Arial Narrow"/>
                <w:b/>
                <w:sz w:val="24"/>
                <w:szCs w:val="24"/>
                <w:lang w:val="fr-CM"/>
              </w:rPr>
              <w:t>a</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pacing w:val="2"/>
                <w:sz w:val="24"/>
                <w:szCs w:val="24"/>
                <w:lang w:val="fr-CM"/>
              </w:rPr>
              <w:t>d</w:t>
            </w:r>
            <w:r w:rsidRPr="0093731A">
              <w:rPr>
                <w:rFonts w:ascii="Cambria Math" w:eastAsia="Arial Narrow" w:hAnsi="Cambria Math" w:cs="Arial Narrow"/>
                <w:b/>
                <w:spacing w:val="1"/>
                <w:sz w:val="24"/>
                <w:szCs w:val="24"/>
                <w:lang w:val="fr-CM"/>
              </w:rPr>
              <w:t>at</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3"/>
                <w:sz w:val="24"/>
                <w:szCs w:val="24"/>
                <w:lang w:val="fr-CM"/>
              </w:rPr>
              <w:t>i</w:t>
            </w:r>
            <w:r w:rsidRPr="0093731A">
              <w:rPr>
                <w:rFonts w:ascii="Cambria Math" w:eastAsia="Arial Narrow" w:hAnsi="Cambria Math" w:cs="Arial Narrow"/>
                <w:b/>
                <w:spacing w:val="2"/>
                <w:sz w:val="24"/>
                <w:szCs w:val="24"/>
                <w:lang w:val="fr-CM"/>
              </w:rPr>
              <w:t>m</w:t>
            </w:r>
            <w:r w:rsidRPr="0093731A">
              <w:rPr>
                <w:rFonts w:ascii="Cambria Math" w:eastAsia="Arial Narrow" w:hAnsi="Cambria Math" w:cs="Arial Narrow"/>
                <w:b/>
                <w:spacing w:val="3"/>
                <w:sz w:val="24"/>
                <w:szCs w:val="24"/>
                <w:lang w:val="fr-CM"/>
              </w:rPr>
              <w:t>i</w:t>
            </w:r>
            <w:r w:rsidRPr="0093731A">
              <w:rPr>
                <w:rFonts w:ascii="Cambria Math" w:eastAsia="Arial Narrow" w:hAnsi="Cambria Math" w:cs="Arial Narrow"/>
                <w:b/>
                <w:sz w:val="24"/>
                <w:szCs w:val="24"/>
                <w:lang w:val="fr-CM"/>
              </w:rPr>
              <w:t>te</w:t>
            </w:r>
            <w:r w:rsidRPr="0093731A">
              <w:rPr>
                <w:rFonts w:ascii="Cambria Math" w:eastAsia="Arial Narrow" w:hAnsi="Cambria Math" w:cs="Arial Narrow"/>
                <w:b/>
                <w:spacing w:val="5"/>
                <w:sz w:val="24"/>
                <w:szCs w:val="24"/>
                <w:lang w:val="fr-CM"/>
              </w:rPr>
              <w:t xml:space="preserve"> </w:t>
            </w:r>
            <w:r w:rsidRPr="0093731A">
              <w:rPr>
                <w:rFonts w:ascii="Cambria Math" w:eastAsia="Arial Narrow" w:hAnsi="Cambria Math" w:cs="Arial Narrow"/>
                <w:b/>
                <w:spacing w:val="2"/>
                <w:sz w:val="24"/>
                <w:szCs w:val="24"/>
                <w:lang w:val="fr-CM"/>
              </w:rPr>
              <w:t>o</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3"/>
                <w:sz w:val="24"/>
                <w:szCs w:val="24"/>
                <w:lang w:val="fr-CM"/>
              </w:rPr>
              <w:t>i</w:t>
            </w:r>
            <w:r w:rsidRPr="0093731A">
              <w:rPr>
                <w:rFonts w:ascii="Cambria Math" w:eastAsia="Arial Narrow" w:hAnsi="Cambria Math" w:cs="Arial Narrow"/>
                <w:b/>
                <w:spacing w:val="2"/>
                <w:sz w:val="24"/>
                <w:szCs w:val="24"/>
                <w:lang w:val="fr-CM"/>
              </w:rPr>
              <w:t>g</w:t>
            </w:r>
            <w:r w:rsidRPr="0093731A">
              <w:rPr>
                <w:rFonts w:ascii="Cambria Math" w:eastAsia="Arial Narrow" w:hAnsi="Cambria Math" w:cs="Arial Narrow"/>
                <w:b/>
                <w:spacing w:val="3"/>
                <w:sz w:val="24"/>
                <w:szCs w:val="24"/>
                <w:lang w:val="fr-CM"/>
              </w:rPr>
              <w:t>i</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3"/>
                <w:sz w:val="24"/>
                <w:szCs w:val="24"/>
                <w:lang w:val="fr-CM"/>
              </w:rPr>
              <w:t>el</w:t>
            </w:r>
            <w:r w:rsidRPr="0093731A">
              <w:rPr>
                <w:rFonts w:ascii="Cambria Math" w:eastAsia="Arial Narrow" w:hAnsi="Cambria Math" w:cs="Arial Narrow"/>
                <w:b/>
                <w:sz w:val="24"/>
                <w:szCs w:val="24"/>
                <w:lang w:val="fr-CM"/>
              </w:rPr>
              <w:t>le</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11"/>
                <w:sz w:val="24"/>
                <w:szCs w:val="24"/>
                <w:lang w:val="fr-CM"/>
              </w:rPr>
              <w:t xml:space="preserve"> </w:t>
            </w:r>
            <w:r w:rsidRPr="0093731A">
              <w:rPr>
                <w:rFonts w:ascii="Cambria Math" w:eastAsia="Arial Narrow" w:hAnsi="Cambria Math" w:cs="Arial Narrow"/>
                <w:b/>
                <w:sz w:val="24"/>
                <w:szCs w:val="24"/>
                <w:lang w:val="fr-CM"/>
              </w:rPr>
              <w:t>d</w:t>
            </w:r>
            <w:r w:rsidRPr="0093731A">
              <w:rPr>
                <w:rFonts w:ascii="Cambria Math" w:eastAsia="Arial Narrow" w:hAnsi="Cambria Math" w:cs="Arial Narrow"/>
                <w:b/>
                <w:spacing w:val="3"/>
                <w:sz w:val="24"/>
                <w:szCs w:val="24"/>
                <w:lang w:val="fr-CM"/>
              </w:rPr>
              <w:t>é</w:t>
            </w:r>
            <w:r w:rsidRPr="0093731A">
              <w:rPr>
                <w:rFonts w:ascii="Cambria Math" w:eastAsia="Arial Narrow" w:hAnsi="Cambria Math" w:cs="Arial Narrow"/>
                <w:b/>
                <w:sz w:val="24"/>
                <w:szCs w:val="24"/>
                <w:lang w:val="fr-CM"/>
              </w:rPr>
              <w:t>p</w:t>
            </w:r>
            <w:r w:rsidRPr="0093731A">
              <w:rPr>
                <w:rFonts w:ascii="Cambria Math" w:eastAsia="Arial Narrow" w:hAnsi="Cambria Math" w:cs="Arial Narrow"/>
                <w:b/>
                <w:spacing w:val="2"/>
                <w:sz w:val="24"/>
                <w:szCs w:val="24"/>
                <w:lang w:val="fr-CM"/>
              </w:rPr>
              <w:t>ô</w:t>
            </w:r>
            <w:r w:rsidRPr="0093731A">
              <w:rPr>
                <w:rFonts w:ascii="Cambria Math" w:eastAsia="Arial Narrow" w:hAnsi="Cambria Math" w:cs="Arial Narrow"/>
                <w:b/>
                <w:sz w:val="24"/>
                <w:szCs w:val="24"/>
                <w:lang w:val="fr-CM"/>
              </w:rPr>
              <w:t>t</w:t>
            </w:r>
            <w:r w:rsidRPr="0093731A">
              <w:rPr>
                <w:rFonts w:ascii="Cambria Math" w:eastAsia="Arial Narrow" w:hAnsi="Cambria Math" w:cs="Arial Narrow"/>
                <w:b/>
                <w:spacing w:val="5"/>
                <w:sz w:val="24"/>
                <w:szCs w:val="24"/>
                <w:lang w:val="fr-CM"/>
              </w:rPr>
              <w:t xml:space="preserve"> </w:t>
            </w:r>
            <w:r w:rsidRPr="0093731A">
              <w:rPr>
                <w:rFonts w:ascii="Cambria Math" w:eastAsia="Arial Narrow" w:hAnsi="Cambria Math" w:cs="Arial Narrow"/>
                <w:b/>
                <w:spacing w:val="2"/>
                <w:sz w:val="24"/>
                <w:szCs w:val="24"/>
                <w:lang w:val="fr-CM"/>
              </w:rPr>
              <w:t>d</w:t>
            </w:r>
            <w:r w:rsidRPr="0093731A">
              <w:rPr>
                <w:rFonts w:ascii="Cambria Math" w:eastAsia="Arial Narrow" w:hAnsi="Cambria Math" w:cs="Arial Narrow"/>
                <w:b/>
                <w:spacing w:val="3"/>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pacing w:val="2"/>
                <w:sz w:val="24"/>
                <w:szCs w:val="24"/>
                <w:lang w:val="fr-CM"/>
              </w:rPr>
              <w:t>o</w:t>
            </w:r>
            <w:r w:rsidRPr="0093731A">
              <w:rPr>
                <w:rFonts w:ascii="Cambria Math" w:eastAsia="Arial Narrow" w:hAnsi="Cambria Math" w:cs="Arial Narrow"/>
                <w:b/>
                <w:spacing w:val="1"/>
                <w:sz w:val="24"/>
                <w:szCs w:val="24"/>
                <w:lang w:val="fr-CM"/>
              </w:rPr>
              <w:t>ff</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p>
          <w:p w:rsidR="00BF5DE0" w:rsidRPr="0093731A" w:rsidRDefault="00BF5DE0" w:rsidP="00E06181">
            <w:pPr>
              <w:spacing w:before="120" w:after="120" w:line="240" w:lineRule="auto"/>
              <w:ind w:left="-1"/>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t>B</w:t>
            </w:r>
            <w:r w:rsidRPr="0093731A">
              <w:rPr>
                <w:rFonts w:ascii="Cambria Math" w:eastAsia="Arial Narrow" w:hAnsi="Cambria Math" w:cs="Arial Narrow"/>
                <w:b/>
                <w:spacing w:val="1"/>
                <w:sz w:val="24"/>
                <w:szCs w:val="24"/>
                <w:lang w:val="fr-CM"/>
              </w:rPr>
              <w:t>–V</w:t>
            </w:r>
            <w:r w:rsidRPr="0093731A">
              <w:rPr>
                <w:rFonts w:ascii="Cambria Math" w:eastAsia="Arial Narrow" w:hAnsi="Cambria Math" w:cs="Arial Narrow"/>
                <w:b/>
                <w:sz w:val="24"/>
                <w:szCs w:val="24"/>
                <w:lang w:val="fr-CM"/>
              </w:rPr>
              <w:t>olume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 Of</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re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te</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hn</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z w:val="24"/>
                <w:szCs w:val="24"/>
                <w:lang w:val="fr-CM"/>
              </w:rPr>
              <w:t>que</w:t>
            </w:r>
          </w:p>
          <w:p w:rsidR="00BF5DE0" w:rsidRPr="0093731A" w:rsidRDefault="00BF5DE0" w:rsidP="00E06181">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w:t>
            </w:r>
          </w:p>
          <w:p w:rsidR="00BF5DE0" w:rsidRPr="0093731A" w:rsidRDefault="00BF5DE0" w:rsidP="00E06181">
            <w:pPr>
              <w:spacing w:before="120" w:after="120" w:line="240" w:lineRule="auto"/>
              <w:ind w:left="-1"/>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t>b1.</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Les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re</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2"/>
                <w:sz w:val="24"/>
                <w:szCs w:val="24"/>
                <w:lang w:val="fr-CM"/>
              </w:rPr>
              <w:t>s</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ign</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pacing w:val="-2"/>
                <w:sz w:val="24"/>
                <w:szCs w:val="24"/>
                <w:lang w:val="fr-CM"/>
              </w:rPr>
              <w:t>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ur</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z w:val="24"/>
                <w:szCs w:val="24"/>
                <w:lang w:val="fr-CM"/>
              </w:rPr>
              <w:t>la</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qua</w:t>
            </w:r>
            <w:r w:rsidRPr="0093731A">
              <w:rPr>
                <w:rFonts w:ascii="Cambria Math" w:eastAsia="Arial Narrow" w:hAnsi="Cambria Math" w:cs="Arial Narrow"/>
                <w:b/>
                <w:spacing w:val="-1"/>
                <w:sz w:val="24"/>
                <w:szCs w:val="24"/>
                <w:lang w:val="fr-CM"/>
              </w:rPr>
              <w:t>l</w:t>
            </w:r>
            <w:r w:rsidRPr="0093731A">
              <w:rPr>
                <w:rFonts w:ascii="Cambria Math" w:eastAsia="Arial Narrow" w:hAnsi="Cambria Math" w:cs="Arial Narrow"/>
                <w:b/>
                <w:sz w:val="24"/>
                <w:szCs w:val="24"/>
                <w:lang w:val="fr-CM"/>
              </w:rPr>
              <w:t>ifi</w:t>
            </w:r>
            <w:r w:rsidRPr="0093731A">
              <w:rPr>
                <w:rFonts w:ascii="Cambria Math" w:eastAsia="Arial Narrow" w:hAnsi="Cambria Math" w:cs="Arial Narrow"/>
                <w:b/>
                <w:spacing w:val="1"/>
                <w:sz w:val="24"/>
                <w:szCs w:val="24"/>
                <w:lang w:val="fr-CM"/>
              </w:rPr>
              <w:t>ca</w:t>
            </w:r>
            <w:r w:rsidRPr="0093731A">
              <w:rPr>
                <w:rFonts w:ascii="Cambria Math" w:eastAsia="Arial Narrow" w:hAnsi="Cambria Math" w:cs="Arial Narrow"/>
                <w:b/>
                <w:sz w:val="24"/>
                <w:szCs w:val="24"/>
                <w:lang w:val="fr-CM"/>
              </w:rPr>
              <w:t>tion</w:t>
            </w:r>
          </w:p>
          <w:p w:rsidR="00BF5DE0" w:rsidRPr="0093731A" w:rsidRDefault="00BF5DE0" w:rsidP="00E06181">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liste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rnir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r les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4"/>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 justif</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 le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qua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e</w:t>
            </w:r>
            <w:r w:rsidRPr="0093731A">
              <w:rPr>
                <w:rFonts w:ascii="Cambria Math" w:eastAsia="Arial Narrow" w:hAnsi="Cambria Math" w:cs="Arial Narrow"/>
                <w:sz w:val="24"/>
                <w:szCs w:val="24"/>
                <w:lang w:val="fr-CM"/>
              </w:rPr>
              <w:t>n ce</w:t>
            </w:r>
            <w:r w:rsidRPr="0093731A">
              <w:rPr>
                <w:rFonts w:ascii="Cambria Math" w:eastAsia="Arial Narrow" w:hAnsi="Cambria Math" w:cs="Arial Narrow"/>
                <w:spacing w:val="1"/>
                <w:sz w:val="24"/>
                <w:szCs w:val="24"/>
                <w:lang w:val="fr-CM"/>
              </w:rPr>
              <w:t xml:space="preserve"> qu</w:t>
            </w:r>
            <w:r w:rsidRPr="0093731A">
              <w:rPr>
                <w:rFonts w:ascii="Cambria Math" w:eastAsia="Arial Narrow" w:hAnsi="Cambria Math" w:cs="Arial Narrow"/>
                <w:sz w:val="24"/>
                <w:szCs w:val="24"/>
                <w:lang w:val="fr-CM"/>
              </w:rPr>
              <w:t xml:space="preserve">i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l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rso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ne</w:t>
            </w:r>
            <w:r w:rsidRPr="0093731A">
              <w:rPr>
                <w:rFonts w:ascii="Cambria Math" w:eastAsia="Arial Narrow" w:hAnsi="Cambria Math" w:cs="Arial Narrow"/>
                <w:sz w:val="24"/>
                <w:szCs w:val="24"/>
                <w:lang w:val="fr-CM"/>
              </w:rPr>
              <w:t>l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w:t>
            </w:r>
          </w:p>
          <w:p w:rsidR="00BF5DE0" w:rsidRPr="0093731A" w:rsidRDefault="00BF5DE0" w:rsidP="00E06181">
            <w:pPr>
              <w:spacing w:before="120" w:after="120" w:line="240" w:lineRule="auto"/>
              <w:ind w:left="-1"/>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t>b.</w:t>
            </w:r>
            <w:r w:rsidRPr="0093731A">
              <w:rPr>
                <w:rFonts w:ascii="Cambria Math" w:eastAsia="Arial Narrow" w:hAnsi="Cambria Math" w:cs="Arial Narrow"/>
                <w:b/>
                <w:spacing w:val="1"/>
                <w:sz w:val="24"/>
                <w:szCs w:val="24"/>
                <w:lang w:val="fr-CM"/>
              </w:rPr>
              <w:t>1</w:t>
            </w:r>
            <w:r w:rsidRPr="0093731A">
              <w:rPr>
                <w:rFonts w:ascii="Cambria Math" w:eastAsia="Arial Narrow" w:hAnsi="Cambria Math" w:cs="Arial Narrow"/>
                <w:b/>
                <w:sz w:val="24"/>
                <w:szCs w:val="24"/>
                <w:lang w:val="fr-CM"/>
              </w:rPr>
              <w:t>.1</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la</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t</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z w:val="24"/>
                <w:szCs w:val="24"/>
                <w:lang w:val="fr-CM"/>
              </w:rPr>
              <w:t>re</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1"/>
                <w:sz w:val="24"/>
                <w:szCs w:val="24"/>
                <w:lang w:val="fr-CM"/>
              </w:rPr>
              <w:t>d</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2"/>
                <w:sz w:val="24"/>
                <w:szCs w:val="24"/>
                <w:lang w:val="fr-CM"/>
              </w:rPr>
              <w:t>s</w:t>
            </w:r>
            <w:r w:rsidRPr="0093731A">
              <w:rPr>
                <w:rFonts w:ascii="Cambria Math" w:eastAsia="Arial Narrow" w:hAnsi="Cambria Math" w:cs="Arial Narrow"/>
                <w:b/>
                <w:spacing w:val="1"/>
                <w:sz w:val="24"/>
                <w:szCs w:val="24"/>
                <w:lang w:val="fr-CM"/>
              </w:rPr>
              <w:t>ou</w:t>
            </w:r>
            <w:r w:rsidRPr="0093731A">
              <w:rPr>
                <w:rFonts w:ascii="Cambria Math" w:eastAsia="Arial Narrow" w:hAnsi="Cambria Math" w:cs="Arial Narrow"/>
                <w:b/>
                <w:spacing w:val="-1"/>
                <w:sz w:val="24"/>
                <w:szCs w:val="24"/>
                <w:lang w:val="fr-CM"/>
              </w:rPr>
              <w:t>m</w:t>
            </w:r>
            <w:r w:rsidRPr="0093731A">
              <w:rPr>
                <w:rFonts w:ascii="Cambria Math" w:eastAsia="Arial Narrow" w:hAnsi="Cambria Math" w:cs="Arial Narrow"/>
                <w:b/>
                <w:sz w:val="24"/>
                <w:szCs w:val="24"/>
                <w:lang w:val="fr-CM"/>
              </w:rPr>
              <w:t>iss</w:t>
            </w:r>
            <w:r w:rsidRPr="0093731A">
              <w:rPr>
                <w:rFonts w:ascii="Cambria Math" w:eastAsia="Arial Narrow" w:hAnsi="Cambria Math" w:cs="Arial Narrow"/>
                <w:b/>
                <w:spacing w:val="-1"/>
                <w:sz w:val="24"/>
                <w:szCs w:val="24"/>
                <w:lang w:val="fr-CM"/>
              </w:rPr>
              <w:t>io</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1"/>
                <w:sz w:val="24"/>
                <w:szCs w:val="24"/>
                <w:lang w:val="fr-CM"/>
              </w:rPr>
              <w:t xml:space="preserve"> d</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la</w:t>
            </w:r>
            <w:r w:rsidRPr="0093731A">
              <w:rPr>
                <w:rFonts w:ascii="Cambria Math" w:eastAsia="Arial Narrow" w:hAnsi="Cambria Math" w:cs="Arial Narrow"/>
                <w:b/>
                <w:spacing w:val="1"/>
                <w:sz w:val="24"/>
                <w:szCs w:val="24"/>
                <w:lang w:val="fr-CM"/>
              </w:rPr>
              <w:t xml:space="preserve"> p</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2"/>
                <w:sz w:val="24"/>
                <w:szCs w:val="24"/>
                <w:lang w:val="fr-CM"/>
              </w:rPr>
              <w:t>o</w:t>
            </w:r>
            <w:r w:rsidRPr="0093731A">
              <w:rPr>
                <w:rFonts w:ascii="Cambria Math" w:eastAsia="Arial Narrow" w:hAnsi="Cambria Math" w:cs="Arial Narrow"/>
                <w:b/>
                <w:spacing w:val="1"/>
                <w:sz w:val="24"/>
                <w:szCs w:val="24"/>
                <w:lang w:val="fr-CM"/>
              </w:rPr>
              <w:t>po</w:t>
            </w:r>
            <w:r w:rsidRPr="0093731A">
              <w:rPr>
                <w:rFonts w:ascii="Cambria Math" w:eastAsia="Arial Narrow" w:hAnsi="Cambria Math" w:cs="Arial Narrow"/>
                <w:b/>
                <w:sz w:val="24"/>
                <w:szCs w:val="24"/>
                <w:lang w:val="fr-CM"/>
              </w:rPr>
              <w:t>siti</w:t>
            </w:r>
            <w:r w:rsidRPr="0093731A">
              <w:rPr>
                <w:rFonts w:ascii="Cambria Math" w:eastAsia="Arial Narrow" w:hAnsi="Cambria Math" w:cs="Arial Narrow"/>
                <w:b/>
                <w:spacing w:val="-2"/>
                <w:sz w:val="24"/>
                <w:szCs w:val="24"/>
                <w:lang w:val="fr-CM"/>
              </w:rPr>
              <w:t>o</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c</w:t>
            </w:r>
            <w:r w:rsidRPr="0093731A">
              <w:rPr>
                <w:rFonts w:ascii="Cambria Math" w:eastAsia="Arial Narrow" w:hAnsi="Cambria Math" w:cs="Arial Narrow"/>
                <w:b/>
                <w:spacing w:val="1"/>
                <w:sz w:val="24"/>
                <w:szCs w:val="24"/>
                <w:lang w:val="fr-CM"/>
              </w:rPr>
              <w:t>hn</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2"/>
                <w:sz w:val="24"/>
                <w:szCs w:val="24"/>
                <w:lang w:val="fr-CM"/>
              </w:rPr>
              <w:t>q</w:t>
            </w:r>
            <w:r w:rsidRPr="0093731A">
              <w:rPr>
                <w:rFonts w:ascii="Cambria Math" w:eastAsia="Arial Narrow" w:hAnsi="Cambria Math" w:cs="Arial Narrow"/>
                <w:b/>
                <w:spacing w:val="-1"/>
                <w:sz w:val="24"/>
                <w:szCs w:val="24"/>
                <w:lang w:val="fr-CM"/>
              </w:rPr>
              <w:t>u</w:t>
            </w:r>
            <w:r w:rsidRPr="0093731A">
              <w:rPr>
                <w:rFonts w:ascii="Cambria Math" w:eastAsia="Arial Narrow" w:hAnsi="Cambria Math" w:cs="Arial Narrow"/>
                <w:b/>
                <w:sz w:val="24"/>
                <w:szCs w:val="24"/>
                <w:lang w:val="fr-CM"/>
              </w:rPr>
              <w:t>e</w:t>
            </w:r>
          </w:p>
          <w:p w:rsidR="00BF5DE0" w:rsidRPr="0093731A" w:rsidRDefault="00BF5DE0" w:rsidP="00E06181">
            <w:pPr>
              <w:spacing w:before="120" w:after="120" w:line="240" w:lineRule="auto"/>
              <w:jc w:val="both"/>
              <w:rPr>
                <w:rFonts w:ascii="Cambria Math" w:eastAsia="Arial Narrow" w:hAnsi="Cambria Math" w:cs="Arial Narrow"/>
                <w:b/>
                <w:sz w:val="24"/>
                <w:szCs w:val="24"/>
              </w:rPr>
            </w:pPr>
            <w:r w:rsidRPr="0093731A">
              <w:rPr>
                <w:rFonts w:ascii="Cambria Math" w:eastAsia="Arial Narrow" w:hAnsi="Cambria Math" w:cs="Arial Narrow"/>
                <w:b/>
                <w:sz w:val="24"/>
                <w:szCs w:val="24"/>
              </w:rPr>
              <w:t>b.</w:t>
            </w:r>
            <w:r w:rsidRPr="0093731A">
              <w:rPr>
                <w:rFonts w:ascii="Cambria Math" w:eastAsia="Arial Narrow" w:hAnsi="Cambria Math" w:cs="Arial Narrow"/>
                <w:b/>
                <w:spacing w:val="1"/>
                <w:sz w:val="24"/>
                <w:szCs w:val="24"/>
              </w:rPr>
              <w:t>1.</w:t>
            </w:r>
            <w:r w:rsidRPr="0093731A">
              <w:rPr>
                <w:rFonts w:ascii="Cambria Math" w:eastAsia="Arial Narrow" w:hAnsi="Cambria Math" w:cs="Arial Narrow"/>
                <w:b/>
                <w:sz w:val="24"/>
                <w:szCs w:val="24"/>
              </w:rPr>
              <w:t>2</w:t>
            </w:r>
            <w:r w:rsidRPr="0093731A">
              <w:rPr>
                <w:rFonts w:ascii="Cambria Math" w:eastAsia="Arial Narrow" w:hAnsi="Cambria Math" w:cs="Arial Narrow"/>
                <w:b/>
                <w:spacing w:val="1"/>
                <w:sz w:val="24"/>
                <w:szCs w:val="24"/>
              </w:rPr>
              <w:t xml:space="preserve"> </w:t>
            </w:r>
            <w:r w:rsidRPr="0093731A">
              <w:rPr>
                <w:rFonts w:ascii="Cambria Math" w:eastAsia="Arial Narrow" w:hAnsi="Cambria Math" w:cs="Arial Narrow"/>
                <w:b/>
                <w:sz w:val="24"/>
                <w:szCs w:val="24"/>
              </w:rPr>
              <w:t>Catégorisation</w:t>
            </w:r>
          </w:p>
          <w:p w:rsidR="00BF5DE0" w:rsidRPr="0093731A" w:rsidRDefault="005A3495" w:rsidP="00E646C0">
            <w:pPr>
              <w:pStyle w:val="Paragraphedeliste"/>
              <w:numPr>
                <w:ilvl w:val="0"/>
                <w:numId w:val="22"/>
              </w:numPr>
              <w:suppressAutoHyphens/>
              <w:autoSpaceDN w:val="0"/>
              <w:spacing w:before="120" w:after="120" w:line="240" w:lineRule="auto"/>
              <w:ind w:left="743" w:right="-45" w:hanging="357"/>
              <w:contextualSpacing w:val="0"/>
              <w:jc w:val="both"/>
              <w:textAlignment w:val="baseline"/>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Une attestation de catégorisation requise</w:t>
            </w:r>
            <w:r w:rsidRPr="0093731A">
              <w:rPr>
                <w:rFonts w:ascii="Cambria Math" w:eastAsia="Arial Narrow" w:hAnsi="Cambria Math" w:cs="Arial Narrow"/>
                <w:sz w:val="24"/>
                <w:szCs w:val="24"/>
                <w:lang w:val="fr-CM"/>
              </w:rPr>
              <w:t>.</w:t>
            </w:r>
          </w:p>
          <w:p w:rsidR="00BF5DE0" w:rsidRPr="0093731A" w:rsidRDefault="00BF5DE0" w:rsidP="00E06181">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t>b.1.3 Références de l’entreprise</w:t>
            </w:r>
          </w:p>
          <w:p w:rsidR="00BF5DE0" w:rsidRPr="0093731A" w:rsidRDefault="00BF5DE0" w:rsidP="00E06181">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Le soumissionnaire justifiera, sous peine d’élimination, l’exécution au cours des cinq (05) dernières années (2021 à 2026) d’au moins un (01) marché similaire (travaux de construction, d’achèvement, de réhabilitation et/ou d’équipement de bâtiment) d’un montant au moins égal à cent millions (100 000 000) F CFA TTC, pour le compte d’un maître d’ouvrage public, parapublic ou d’un partenaire au développement, par la production des copies de la page de garde et de la page de signature du marché, accompagnées du procès-verbal de réception provisoire ou définitive ou d’une attestation de bonne exécution délivrée par le maître d’ouvrage.</w:t>
            </w:r>
          </w:p>
          <w:p w:rsidR="00BF5DE0" w:rsidRPr="0093731A" w:rsidRDefault="00BF5DE0" w:rsidP="00E06181">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t>b.1.4 Capacité financière</w:t>
            </w:r>
          </w:p>
          <w:p w:rsidR="00BF5DE0" w:rsidRPr="0093731A" w:rsidRDefault="00BF5DE0" w:rsidP="008260F7">
            <w:pPr>
              <w:pStyle w:val="Paragraphedeliste"/>
              <w:numPr>
                <w:ilvl w:val="0"/>
                <w:numId w:val="54"/>
              </w:num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Une attestation de capacité financière d’un montant au moins égal à trente millions (30 000 000) F CFA, délivrée par une banque de premier ordre agréée par la COBAC et datant de moins de trois (03) mois (critère essentiel).</w:t>
            </w:r>
          </w:p>
          <w:p w:rsidR="00BE6FD8" w:rsidRPr="0093731A" w:rsidRDefault="00BE6FD8" w:rsidP="008260F7">
            <w:pPr>
              <w:pStyle w:val="Paragraphedeliste"/>
              <w:numPr>
                <w:ilvl w:val="0"/>
                <w:numId w:val="54"/>
              </w:num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Chiffre d'affaires des 3 derniers exercices justifié par les DSF</w:t>
            </w:r>
          </w:p>
          <w:p w:rsidR="008260F7" w:rsidRPr="0093731A" w:rsidRDefault="008260F7" w:rsidP="008260F7">
            <w:pPr>
              <w:pStyle w:val="Paragraphedeliste"/>
              <w:numPr>
                <w:ilvl w:val="0"/>
                <w:numId w:val="54"/>
              </w:num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Plan de financement du chantier sur la durée d'exécution</w:t>
            </w:r>
          </w:p>
          <w:p w:rsidR="00210F97" w:rsidRPr="0093731A" w:rsidRDefault="00210F97" w:rsidP="00E06181">
            <w:pPr>
              <w:spacing w:before="120" w:after="120" w:line="240" w:lineRule="auto"/>
              <w:jc w:val="both"/>
              <w:rPr>
                <w:rFonts w:ascii="Cambria Math" w:eastAsia="Arial Narrow" w:hAnsi="Cambria Math" w:cs="Arial Narrow"/>
                <w:b/>
                <w:sz w:val="24"/>
                <w:szCs w:val="24"/>
                <w:lang w:val="fr-CM"/>
              </w:rPr>
            </w:pPr>
          </w:p>
          <w:p w:rsidR="00BF5DE0" w:rsidRPr="0093731A" w:rsidRDefault="00BF5DE0" w:rsidP="00E06181">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lastRenderedPageBreak/>
              <w:t>b.</w:t>
            </w:r>
            <w:r w:rsidRPr="0093731A">
              <w:rPr>
                <w:rFonts w:ascii="Cambria Math" w:eastAsia="Arial Narrow" w:hAnsi="Cambria Math" w:cs="Arial Narrow"/>
                <w:b/>
                <w:spacing w:val="1"/>
                <w:sz w:val="24"/>
                <w:szCs w:val="24"/>
                <w:lang w:val="fr-CM"/>
              </w:rPr>
              <w:t>2</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z w:val="24"/>
                <w:szCs w:val="24"/>
                <w:lang w:val="fr-CM"/>
              </w:rPr>
              <w:t>Méthodologie et organisation des travaux</w:t>
            </w:r>
          </w:p>
          <w:p w:rsidR="00BF5DE0" w:rsidRPr="0093731A" w:rsidRDefault="00BF5DE0" w:rsidP="00E06181">
            <w:pPr>
              <w:spacing w:before="120" w:after="120" w:line="240" w:lineRule="auto"/>
              <w:ind w:right="181"/>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scr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tive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do</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iq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z w:val="24"/>
                <w:szCs w:val="24"/>
                <w:lang w:val="fr-CM"/>
              </w:rPr>
              <w:t>ré</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ière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lée les</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léme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stit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tifs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sa</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6"/>
                <w:sz w:val="24"/>
                <w:szCs w:val="24"/>
                <w:lang w:val="fr-CM"/>
              </w:rPr>
              <w:t>p</w:t>
            </w:r>
            <w:r w:rsidRPr="0093731A">
              <w:rPr>
                <w:rFonts w:ascii="Cambria Math" w:eastAsia="Arial Narrow" w:hAnsi="Cambria Math" w:cs="Arial Narrow"/>
                <w:spacing w:val="4"/>
                <w:sz w:val="24"/>
                <w:szCs w:val="24"/>
                <w:lang w:val="fr-CM"/>
              </w:rPr>
              <w:t>r</w:t>
            </w:r>
            <w:r w:rsidRPr="0093731A">
              <w:rPr>
                <w:rFonts w:ascii="Cambria Math" w:eastAsia="Arial Narrow" w:hAnsi="Cambria Math" w:cs="Arial Narrow"/>
                <w:spacing w:val="6"/>
                <w:sz w:val="24"/>
                <w:szCs w:val="24"/>
                <w:lang w:val="fr-CM"/>
              </w:rPr>
              <w:t>opo</w:t>
            </w:r>
            <w:r w:rsidRPr="0093731A">
              <w:rPr>
                <w:rFonts w:ascii="Cambria Math" w:eastAsia="Arial Narrow" w:hAnsi="Cambria Math" w:cs="Arial Narrow"/>
                <w:spacing w:val="5"/>
                <w:sz w:val="24"/>
                <w:szCs w:val="24"/>
                <w:lang w:val="fr-CM"/>
              </w:rPr>
              <w:t>s</w:t>
            </w:r>
            <w:r w:rsidRPr="0093731A">
              <w:rPr>
                <w:rFonts w:ascii="Cambria Math" w:eastAsia="Arial Narrow" w:hAnsi="Cambria Math" w:cs="Arial Narrow"/>
                <w:spacing w:val="4"/>
                <w:sz w:val="24"/>
                <w:szCs w:val="24"/>
                <w:lang w:val="fr-CM"/>
              </w:rPr>
              <w:t>i</w:t>
            </w:r>
            <w:r w:rsidRPr="0093731A">
              <w:rPr>
                <w:rFonts w:ascii="Cambria Math" w:eastAsia="Arial Narrow" w:hAnsi="Cambria Math" w:cs="Arial Narrow"/>
                <w:spacing w:val="5"/>
                <w:sz w:val="24"/>
                <w:szCs w:val="24"/>
                <w:lang w:val="fr-CM"/>
              </w:rPr>
              <w:t>t</w:t>
            </w:r>
            <w:r w:rsidRPr="0093731A">
              <w:rPr>
                <w:rFonts w:ascii="Cambria Math" w:eastAsia="Arial Narrow" w:hAnsi="Cambria Math" w:cs="Arial Narrow"/>
                <w:spacing w:val="4"/>
                <w:sz w:val="24"/>
                <w:szCs w:val="24"/>
                <w:lang w:val="fr-CM"/>
              </w:rPr>
              <w:t>i</w:t>
            </w:r>
            <w:r w:rsidRPr="0093731A">
              <w:rPr>
                <w:rFonts w:ascii="Cambria Math" w:eastAsia="Arial Narrow" w:hAnsi="Cambria Math" w:cs="Arial Narrow"/>
                <w:spacing w:val="6"/>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5"/>
                <w:sz w:val="24"/>
                <w:szCs w:val="24"/>
                <w:lang w:val="fr-CM"/>
              </w:rPr>
              <w:t>t</w:t>
            </w:r>
            <w:r w:rsidRPr="0093731A">
              <w:rPr>
                <w:rFonts w:ascii="Cambria Math" w:eastAsia="Arial Narrow" w:hAnsi="Cambria Math" w:cs="Arial Narrow"/>
                <w:spacing w:val="6"/>
                <w:sz w:val="24"/>
                <w:szCs w:val="24"/>
                <w:lang w:val="fr-CM"/>
              </w:rPr>
              <w:t>e</w:t>
            </w:r>
            <w:r w:rsidRPr="0093731A">
              <w:rPr>
                <w:rFonts w:ascii="Cambria Math" w:eastAsia="Arial Narrow" w:hAnsi="Cambria Math" w:cs="Arial Narrow"/>
                <w:spacing w:val="5"/>
                <w:sz w:val="24"/>
                <w:szCs w:val="24"/>
                <w:lang w:val="fr-CM"/>
              </w:rPr>
              <w:t>c</w:t>
            </w:r>
            <w:r w:rsidRPr="0093731A">
              <w:rPr>
                <w:rFonts w:ascii="Cambria Math" w:eastAsia="Arial Narrow" w:hAnsi="Cambria Math" w:cs="Arial Narrow"/>
                <w:spacing w:val="3"/>
                <w:sz w:val="24"/>
                <w:szCs w:val="24"/>
                <w:lang w:val="fr-CM"/>
              </w:rPr>
              <w:t>h</w:t>
            </w:r>
            <w:r w:rsidRPr="0093731A">
              <w:rPr>
                <w:rFonts w:ascii="Cambria Math" w:eastAsia="Arial Narrow" w:hAnsi="Cambria Math" w:cs="Arial Narrow"/>
                <w:spacing w:val="6"/>
                <w:sz w:val="24"/>
                <w:szCs w:val="24"/>
                <w:lang w:val="fr-CM"/>
              </w:rPr>
              <w:t>n</w:t>
            </w:r>
            <w:r w:rsidRPr="0093731A">
              <w:rPr>
                <w:rFonts w:ascii="Cambria Math" w:eastAsia="Arial Narrow" w:hAnsi="Cambria Math" w:cs="Arial Narrow"/>
                <w:spacing w:val="4"/>
                <w:sz w:val="24"/>
                <w:szCs w:val="24"/>
                <w:lang w:val="fr-CM"/>
              </w:rPr>
              <w:t>i</w:t>
            </w:r>
            <w:r w:rsidRPr="0093731A">
              <w:rPr>
                <w:rFonts w:ascii="Cambria Math" w:eastAsia="Arial Narrow" w:hAnsi="Cambria Math" w:cs="Arial Narrow"/>
                <w:spacing w:val="6"/>
                <w:sz w:val="24"/>
                <w:szCs w:val="24"/>
                <w:lang w:val="fr-CM"/>
              </w:rPr>
              <w:t>q</w:t>
            </w:r>
            <w:r w:rsidRPr="0093731A">
              <w:rPr>
                <w:rFonts w:ascii="Cambria Math" w:eastAsia="Arial Narrow" w:hAnsi="Cambria Math" w:cs="Arial Narrow"/>
                <w:spacing w:val="7"/>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w:t>
            </w:r>
          </w:p>
          <w:p w:rsidR="004158ED" w:rsidRPr="0093731A" w:rsidRDefault="004158ED" w:rsidP="00E646C0">
            <w:pPr>
              <w:pStyle w:val="Paragraphedeliste"/>
              <w:numPr>
                <w:ilvl w:val="0"/>
                <w:numId w:val="24"/>
              </w:numPr>
              <w:suppressAutoHyphens/>
              <w:autoSpaceDN w:val="0"/>
              <w:spacing w:before="120" w:after="120" w:line="240" w:lineRule="auto"/>
              <w:ind w:right="52"/>
              <w:contextualSpacing w:val="0"/>
              <w:jc w:val="both"/>
              <w:textAlignment w:val="baseline"/>
              <w:rPr>
                <w:rFonts w:ascii="Cambria Math" w:eastAsia="Arial Narrow" w:hAnsi="Cambria Math" w:cs="Arial Narrow"/>
                <w:spacing w:val="-1"/>
                <w:sz w:val="24"/>
                <w:szCs w:val="24"/>
                <w:lang w:val="fr-CM" w:eastAsia="fr-FR"/>
              </w:rPr>
            </w:pPr>
            <w:r w:rsidRPr="0093731A">
              <w:rPr>
                <w:rFonts w:ascii="Cambria Math" w:eastAsia="Arial Narrow" w:hAnsi="Cambria Math" w:cs="Arial Narrow"/>
                <w:spacing w:val="-1"/>
                <w:sz w:val="24"/>
                <w:szCs w:val="24"/>
                <w:lang w:val="fr-CM" w:eastAsia="fr-FR"/>
              </w:rPr>
              <w:t>Visite de site (une Attestation de visite signée sur l’honneur par le prestataire)</w:t>
            </w:r>
          </w:p>
          <w:p w:rsidR="004158ED" w:rsidRPr="0093731A" w:rsidRDefault="00CA3A9F" w:rsidP="00E646C0">
            <w:pPr>
              <w:pStyle w:val="Paragraphedeliste"/>
              <w:numPr>
                <w:ilvl w:val="0"/>
                <w:numId w:val="24"/>
              </w:numPr>
              <w:suppressAutoHyphens/>
              <w:autoSpaceDN w:val="0"/>
              <w:spacing w:before="120" w:after="120" w:line="240" w:lineRule="auto"/>
              <w:ind w:right="52"/>
              <w:contextualSpacing w:val="0"/>
              <w:jc w:val="both"/>
              <w:textAlignment w:val="baseline"/>
              <w:rPr>
                <w:rFonts w:ascii="Cambria Math" w:eastAsia="Arial Narrow" w:hAnsi="Cambria Math" w:cs="Arial Narrow"/>
                <w:spacing w:val="-1"/>
                <w:sz w:val="24"/>
                <w:szCs w:val="24"/>
                <w:lang w:val="fr-CM" w:eastAsia="fr-FR"/>
              </w:rPr>
            </w:pPr>
            <w:r w:rsidRPr="0093731A">
              <w:rPr>
                <w:rFonts w:ascii="Cambria Math" w:eastAsia="Arial Narrow" w:hAnsi="Cambria Math" w:cs="Arial Narrow"/>
                <w:spacing w:val="-1"/>
                <w:sz w:val="24"/>
                <w:szCs w:val="24"/>
                <w:lang w:val="fr-CM" w:eastAsia="fr-FR"/>
              </w:rPr>
              <w:t>Compréhension du projet (une Note décrivant le contexte, les contraintes du site et les ouvrages à réaliser)</w:t>
            </w:r>
          </w:p>
          <w:p w:rsidR="004158ED" w:rsidRPr="0093731A" w:rsidRDefault="0097755F" w:rsidP="00E646C0">
            <w:pPr>
              <w:pStyle w:val="Paragraphedeliste"/>
              <w:numPr>
                <w:ilvl w:val="0"/>
                <w:numId w:val="24"/>
              </w:numPr>
              <w:suppressAutoHyphens/>
              <w:autoSpaceDN w:val="0"/>
              <w:spacing w:before="120" w:after="120" w:line="240" w:lineRule="auto"/>
              <w:ind w:right="52"/>
              <w:contextualSpacing w:val="0"/>
              <w:jc w:val="both"/>
              <w:textAlignment w:val="baseline"/>
              <w:rPr>
                <w:rFonts w:ascii="Cambria Math" w:eastAsia="Arial Narrow" w:hAnsi="Cambria Math" w:cs="Arial Narrow"/>
                <w:spacing w:val="-1"/>
                <w:sz w:val="24"/>
                <w:szCs w:val="24"/>
                <w:lang w:val="fr-CM" w:eastAsia="fr-FR"/>
              </w:rPr>
            </w:pPr>
            <w:r w:rsidRPr="0093731A">
              <w:rPr>
                <w:rFonts w:ascii="Cambria Math" w:eastAsia="Arial Narrow" w:hAnsi="Cambria Math" w:cs="Arial Narrow"/>
                <w:spacing w:val="-1"/>
                <w:sz w:val="24"/>
                <w:szCs w:val="24"/>
                <w:lang w:val="fr-CM" w:eastAsia="fr-FR"/>
              </w:rPr>
              <w:t>Installation de chantier (un Plan et description des installations (bureaux, magasins, aires de stockage, clôture)</w:t>
            </w:r>
          </w:p>
          <w:p w:rsidR="004158ED" w:rsidRPr="0093731A" w:rsidRDefault="00F02324" w:rsidP="00E646C0">
            <w:pPr>
              <w:pStyle w:val="Paragraphedeliste"/>
              <w:numPr>
                <w:ilvl w:val="0"/>
                <w:numId w:val="24"/>
              </w:numPr>
              <w:suppressAutoHyphens/>
              <w:autoSpaceDN w:val="0"/>
              <w:spacing w:before="120" w:after="120" w:line="240" w:lineRule="auto"/>
              <w:ind w:right="52"/>
              <w:contextualSpacing w:val="0"/>
              <w:jc w:val="both"/>
              <w:textAlignment w:val="baseline"/>
              <w:rPr>
                <w:rFonts w:ascii="Cambria Math" w:eastAsia="Arial Narrow" w:hAnsi="Cambria Math" w:cs="Arial Narrow"/>
                <w:spacing w:val="-1"/>
                <w:sz w:val="24"/>
                <w:szCs w:val="24"/>
                <w:lang w:val="fr-CM" w:eastAsia="fr-FR"/>
              </w:rPr>
            </w:pPr>
            <w:r w:rsidRPr="0093731A">
              <w:rPr>
                <w:rFonts w:ascii="Cambria Math" w:eastAsia="Arial Narrow" w:hAnsi="Cambria Math" w:cs="Arial Narrow"/>
                <w:spacing w:val="-1"/>
                <w:sz w:val="24"/>
                <w:szCs w:val="24"/>
                <w:lang w:val="fr-CM" w:eastAsia="fr-FR"/>
              </w:rPr>
              <w:t>Méthode d'exécution (une Mode opératoire décrit, adapté au projet)</w:t>
            </w:r>
          </w:p>
          <w:p w:rsidR="004158ED" w:rsidRPr="0093731A" w:rsidRDefault="005C5EC8" w:rsidP="00E646C0">
            <w:pPr>
              <w:pStyle w:val="Paragraphedeliste"/>
              <w:numPr>
                <w:ilvl w:val="0"/>
                <w:numId w:val="24"/>
              </w:numPr>
              <w:suppressAutoHyphens/>
              <w:autoSpaceDN w:val="0"/>
              <w:spacing w:before="120" w:after="120" w:line="240" w:lineRule="auto"/>
              <w:ind w:right="52"/>
              <w:contextualSpacing w:val="0"/>
              <w:jc w:val="both"/>
              <w:textAlignment w:val="baseline"/>
              <w:rPr>
                <w:rFonts w:ascii="Cambria Math" w:eastAsia="Arial Narrow" w:hAnsi="Cambria Math" w:cs="Arial Narrow"/>
                <w:spacing w:val="-1"/>
                <w:sz w:val="24"/>
                <w:szCs w:val="24"/>
                <w:lang w:val="fr-CM" w:eastAsia="fr-FR"/>
              </w:rPr>
            </w:pPr>
            <w:r w:rsidRPr="0093731A">
              <w:rPr>
                <w:rFonts w:ascii="Cambria Math" w:eastAsia="Arial Narrow" w:hAnsi="Cambria Math" w:cs="Arial Narrow"/>
                <w:spacing w:val="-1"/>
                <w:sz w:val="24"/>
                <w:szCs w:val="24"/>
                <w:lang w:val="fr-CM" w:eastAsia="fr-FR"/>
              </w:rPr>
              <w:t>Approvisionnement en matériaux  (Origine et provenance des matériaux et agrégats indiquées)</w:t>
            </w:r>
          </w:p>
          <w:p w:rsidR="005C5EC8" w:rsidRPr="0093731A" w:rsidRDefault="005C5EC8" w:rsidP="00E646C0">
            <w:pPr>
              <w:pStyle w:val="Paragraphedeliste"/>
              <w:numPr>
                <w:ilvl w:val="0"/>
                <w:numId w:val="24"/>
              </w:numPr>
              <w:suppressAutoHyphens/>
              <w:autoSpaceDN w:val="0"/>
              <w:spacing w:before="120" w:after="120" w:line="240" w:lineRule="auto"/>
              <w:ind w:right="52"/>
              <w:contextualSpacing w:val="0"/>
              <w:jc w:val="both"/>
              <w:textAlignment w:val="baseline"/>
              <w:rPr>
                <w:rFonts w:ascii="Cambria Math" w:eastAsia="Arial Narrow" w:hAnsi="Cambria Math" w:cs="Arial Narrow"/>
                <w:spacing w:val="-1"/>
                <w:sz w:val="24"/>
                <w:szCs w:val="24"/>
                <w:lang w:val="fr-CM" w:eastAsia="fr-FR"/>
              </w:rPr>
            </w:pPr>
            <w:r w:rsidRPr="0093731A">
              <w:rPr>
                <w:rFonts w:ascii="Cambria Math" w:eastAsia="Arial Narrow" w:hAnsi="Cambria Math" w:cs="Arial Narrow"/>
                <w:spacing w:val="-1"/>
                <w:sz w:val="24"/>
                <w:szCs w:val="24"/>
                <w:lang w:val="fr-CM" w:eastAsia="fr-FR"/>
              </w:rPr>
              <w:t>Planning d'exécution (Diagramme de Gantt cohérent avec le délai contractuel et l'enchaînement des tâches)</w:t>
            </w:r>
          </w:p>
          <w:p w:rsidR="005C5EC8" w:rsidRPr="0093731A" w:rsidRDefault="00226012" w:rsidP="00E646C0">
            <w:pPr>
              <w:pStyle w:val="Paragraphedeliste"/>
              <w:numPr>
                <w:ilvl w:val="0"/>
                <w:numId w:val="24"/>
              </w:numPr>
              <w:suppressAutoHyphens/>
              <w:autoSpaceDN w:val="0"/>
              <w:spacing w:before="120" w:after="120" w:line="240" w:lineRule="auto"/>
              <w:ind w:right="52"/>
              <w:contextualSpacing w:val="0"/>
              <w:jc w:val="both"/>
              <w:textAlignment w:val="baseline"/>
              <w:rPr>
                <w:rFonts w:ascii="Cambria Math" w:eastAsia="Arial Narrow" w:hAnsi="Cambria Math" w:cs="Arial Narrow"/>
                <w:spacing w:val="-1"/>
                <w:sz w:val="24"/>
                <w:szCs w:val="24"/>
                <w:lang w:val="fr-CM" w:eastAsia="fr-FR"/>
              </w:rPr>
            </w:pPr>
            <w:r w:rsidRPr="0093731A">
              <w:rPr>
                <w:rFonts w:ascii="Cambria Math" w:eastAsia="Arial Narrow" w:hAnsi="Cambria Math" w:cs="Arial Narrow"/>
                <w:spacing w:val="-1"/>
                <w:sz w:val="24"/>
                <w:szCs w:val="24"/>
                <w:lang w:val="fr-CM" w:eastAsia="fr-FR"/>
              </w:rPr>
              <w:t>Programme d'emploi des ressources (Affectation de l'équipe et des moyens catégorisés selon les phases du planning)</w:t>
            </w:r>
          </w:p>
          <w:p w:rsidR="00226012" w:rsidRPr="0093731A" w:rsidRDefault="00226012" w:rsidP="00E646C0">
            <w:pPr>
              <w:pStyle w:val="Paragraphedeliste"/>
              <w:numPr>
                <w:ilvl w:val="0"/>
                <w:numId w:val="24"/>
              </w:numPr>
              <w:suppressAutoHyphens/>
              <w:autoSpaceDN w:val="0"/>
              <w:spacing w:before="120" w:after="120" w:line="240" w:lineRule="auto"/>
              <w:ind w:right="52"/>
              <w:contextualSpacing w:val="0"/>
              <w:jc w:val="both"/>
              <w:textAlignment w:val="baseline"/>
              <w:rPr>
                <w:rFonts w:ascii="Cambria Math" w:eastAsia="Arial Narrow" w:hAnsi="Cambria Math" w:cs="Arial Narrow"/>
                <w:spacing w:val="-1"/>
                <w:sz w:val="24"/>
                <w:szCs w:val="24"/>
                <w:lang w:val="fr-CM" w:eastAsia="fr-FR"/>
              </w:rPr>
            </w:pPr>
            <w:r w:rsidRPr="0093731A">
              <w:rPr>
                <w:rFonts w:ascii="Cambria Math" w:eastAsia="Arial Narrow" w:hAnsi="Cambria Math" w:cs="Arial Narrow"/>
                <w:spacing w:val="-1"/>
                <w:sz w:val="24"/>
                <w:szCs w:val="24"/>
                <w:lang w:val="fr-CM" w:eastAsia="fr-FR"/>
              </w:rPr>
              <w:t>Plan d'assurance qualité (PAQ) (Contrôles internes, essais prévus, laboratoire et procédures de réception=</w:t>
            </w:r>
          </w:p>
          <w:p w:rsidR="00226012" w:rsidRPr="0093731A" w:rsidRDefault="006D54EC" w:rsidP="00E646C0">
            <w:pPr>
              <w:pStyle w:val="Paragraphedeliste"/>
              <w:numPr>
                <w:ilvl w:val="0"/>
                <w:numId w:val="24"/>
              </w:numPr>
              <w:suppressAutoHyphens/>
              <w:autoSpaceDN w:val="0"/>
              <w:spacing w:before="120" w:after="120" w:line="240" w:lineRule="auto"/>
              <w:ind w:right="52"/>
              <w:contextualSpacing w:val="0"/>
              <w:jc w:val="both"/>
              <w:textAlignment w:val="baseline"/>
              <w:rPr>
                <w:rFonts w:ascii="Cambria Math" w:eastAsia="Arial Narrow" w:hAnsi="Cambria Math" w:cs="Arial Narrow"/>
                <w:spacing w:val="-1"/>
                <w:sz w:val="24"/>
                <w:szCs w:val="24"/>
                <w:lang w:val="fr-CM" w:eastAsia="fr-FR"/>
              </w:rPr>
            </w:pPr>
            <w:r w:rsidRPr="0093731A">
              <w:rPr>
                <w:rFonts w:ascii="Cambria Math" w:eastAsia="Arial Narrow" w:hAnsi="Cambria Math" w:cs="Arial Narrow"/>
                <w:spacing w:val="-1"/>
                <w:sz w:val="24"/>
                <w:szCs w:val="24"/>
                <w:lang w:val="fr-CM" w:eastAsia="fr-FR"/>
              </w:rPr>
              <w:t>Plan d'hygiène et de sécurité (Équipements de protection, signalisation, premiers secours, sécurité des riverains)</w:t>
            </w:r>
          </w:p>
          <w:p w:rsidR="006D54EC" w:rsidRPr="0093731A" w:rsidRDefault="006D54EC" w:rsidP="00E646C0">
            <w:pPr>
              <w:pStyle w:val="Paragraphedeliste"/>
              <w:numPr>
                <w:ilvl w:val="0"/>
                <w:numId w:val="24"/>
              </w:numPr>
              <w:suppressAutoHyphens/>
              <w:autoSpaceDN w:val="0"/>
              <w:spacing w:before="120" w:after="120" w:line="240" w:lineRule="auto"/>
              <w:ind w:right="52"/>
              <w:contextualSpacing w:val="0"/>
              <w:jc w:val="both"/>
              <w:textAlignment w:val="baseline"/>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eastAsia="fr-FR"/>
              </w:rPr>
              <w:t>Protection de l'environnement (Gestion des déchets, des eaux, du bruit et remise en état du site)</w:t>
            </w:r>
          </w:p>
          <w:p w:rsidR="009B68C6" w:rsidRPr="0093731A" w:rsidRDefault="009B68C6" w:rsidP="00E06181">
            <w:pPr>
              <w:spacing w:before="120" w:after="120" w:line="240" w:lineRule="auto"/>
              <w:jc w:val="both"/>
              <w:rPr>
                <w:rFonts w:ascii="Cambria Math" w:eastAsia="Arial Narrow" w:hAnsi="Cambria Math" w:cs="Arial Narrow"/>
                <w:b/>
                <w:sz w:val="24"/>
                <w:szCs w:val="24"/>
                <w:lang w:val="fr-CM"/>
              </w:rPr>
            </w:pPr>
            <w:r w:rsidRPr="0093731A">
              <w:rPr>
                <w:rFonts w:ascii="Cambria Math" w:eastAsia="Arial Narrow" w:hAnsi="Cambria Math" w:cs="Arial Narrow"/>
                <w:b/>
                <w:sz w:val="24"/>
                <w:szCs w:val="24"/>
                <w:lang w:val="fr-CM"/>
              </w:rPr>
              <w:t>b.3. Engagements et déclarations</w:t>
            </w:r>
          </w:p>
          <w:p w:rsidR="001B547E" w:rsidRPr="0093731A" w:rsidRDefault="00A732C0" w:rsidP="00F06240">
            <w:pPr>
              <w:pStyle w:val="Paragraphedeliste"/>
              <w:numPr>
                <w:ilvl w:val="0"/>
                <w:numId w:val="55"/>
              </w:num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Engagement sur le délai (Engagement signé à exécuter les travaux dans le délai contractuel)</w:t>
            </w:r>
          </w:p>
          <w:p w:rsidR="00A732C0" w:rsidRPr="0093731A" w:rsidRDefault="00A732C0" w:rsidP="00F06240">
            <w:pPr>
              <w:pStyle w:val="Paragraphedeliste"/>
              <w:numPr>
                <w:ilvl w:val="0"/>
                <w:numId w:val="55"/>
              </w:num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Main-d'œuvre locale (Engagement à recruter de la main-d'œuvre non qualifiée dans la localité)</w:t>
            </w:r>
          </w:p>
          <w:p w:rsidR="00A732C0" w:rsidRPr="0093731A" w:rsidRDefault="00F06240" w:rsidP="00F06240">
            <w:pPr>
              <w:pStyle w:val="Paragraphedeliste"/>
              <w:numPr>
                <w:ilvl w:val="0"/>
                <w:numId w:val="55"/>
              </w:num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Sous-traitance (Engagement à ne pas sous-traiter au-delà du seuil réglementaire, sous-traitants identifiés le cas échéant)</w:t>
            </w:r>
          </w:p>
          <w:p w:rsidR="00F06240" w:rsidRPr="0093731A" w:rsidRDefault="00F06240" w:rsidP="00F06240">
            <w:pPr>
              <w:pStyle w:val="Paragraphedeliste"/>
              <w:numPr>
                <w:ilvl w:val="0"/>
                <w:numId w:val="55"/>
              </w:num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Garantie et entretien (Engagement à assurer l'entretien pendant le délai de garantie)</w:t>
            </w:r>
          </w:p>
          <w:p w:rsidR="00856706" w:rsidRPr="0093731A" w:rsidRDefault="00856706" w:rsidP="00F06240">
            <w:pPr>
              <w:pStyle w:val="Paragraphedeliste"/>
              <w:numPr>
                <w:ilvl w:val="0"/>
                <w:numId w:val="55"/>
              </w:num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Non abandon de chantier (</w:t>
            </w:r>
            <w:r w:rsidRPr="0093731A">
              <w:rPr>
                <w:rFonts w:ascii="Cambria Math" w:hAnsi="Cambria Math" w:cs="Arial"/>
                <w:bCs/>
                <w:sz w:val="24"/>
                <w:szCs w:val="24"/>
              </w:rPr>
              <w:t>Déclaration sur l’honneur par laquelle le soumissionnaire atteste que non seulement il n’a pas abandonné le marché au cours des trois dernières années, mais aussi, il ne figure pas sur la liste des entreprises défaillantes annuellement établie par le Ministre des Marchés Publics).</w:t>
            </w:r>
          </w:p>
          <w:p w:rsidR="000537C2" w:rsidRPr="0093731A" w:rsidRDefault="003F628B" w:rsidP="00F06240">
            <w:pPr>
              <w:pStyle w:val="Paragraphedeliste"/>
              <w:numPr>
                <w:ilvl w:val="0"/>
                <w:numId w:val="55"/>
              </w:num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Acceptation des conditions du Marché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reme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tra</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op</w:t>
            </w:r>
            <w:r w:rsidRPr="0093731A">
              <w:rPr>
                <w:rFonts w:ascii="Cambria Math" w:eastAsia="Arial Narrow" w:hAnsi="Cambria Math" w:cs="Arial Narrow"/>
                <w:sz w:val="24"/>
                <w:szCs w:val="24"/>
                <w:lang w:val="fr-CM"/>
              </w:rPr>
              <w:t>ies</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û</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hée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sig</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rn</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è</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réc</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lu</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 xml:space="preserve">t approuvé </w:t>
            </w:r>
            <w:r w:rsidRPr="0093731A">
              <w:rPr>
                <w:rFonts w:ascii="Cambria Math" w:eastAsia="Arial Narrow" w:hAnsi="Cambria Math" w:cs="Arial Narrow"/>
                <w:b/>
                <w:spacing w:val="1"/>
                <w:sz w:val="24"/>
                <w:szCs w:val="24"/>
                <w:lang w:val="fr-CM"/>
              </w:rPr>
              <w: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 xml:space="preserve"> du CCAP et du CCTP)</w:t>
            </w:r>
          </w:p>
          <w:p w:rsidR="00E86E84" w:rsidRPr="0093731A" w:rsidRDefault="00E86E84" w:rsidP="00E06181">
            <w:pPr>
              <w:spacing w:before="120" w:after="120" w:line="240" w:lineRule="auto"/>
              <w:jc w:val="both"/>
              <w:rPr>
                <w:rFonts w:ascii="Cambria Math" w:eastAsia="Arial Narrow" w:hAnsi="Cambria Math" w:cs="Arial Narrow"/>
                <w:b/>
                <w:sz w:val="24"/>
                <w:szCs w:val="24"/>
                <w:lang w:val="fr-CM"/>
              </w:rPr>
            </w:pPr>
          </w:p>
          <w:p w:rsidR="00BF5DE0" w:rsidRPr="0093731A" w:rsidRDefault="00BF5DE0" w:rsidP="00E06181">
            <w:pPr>
              <w:spacing w:before="120" w:after="120" w:line="240" w:lineRule="auto"/>
              <w:jc w:val="both"/>
              <w:rPr>
                <w:rFonts w:ascii="Cambria Math" w:eastAsia="Arial Narrow" w:hAnsi="Cambria Math" w:cs="Arial Narrow"/>
                <w:b/>
                <w:sz w:val="24"/>
                <w:szCs w:val="24"/>
                <w:lang w:val="fr-CM"/>
              </w:rPr>
            </w:pPr>
            <w:r w:rsidRPr="0093731A">
              <w:rPr>
                <w:rFonts w:ascii="Cambria Math" w:eastAsia="Arial Narrow" w:hAnsi="Cambria Math" w:cs="Arial Narrow"/>
                <w:b/>
                <w:sz w:val="24"/>
                <w:szCs w:val="24"/>
                <w:lang w:val="fr-CM"/>
              </w:rPr>
              <w:lastRenderedPageBreak/>
              <w:t>b.</w:t>
            </w:r>
            <w:r w:rsidRPr="0093731A">
              <w:rPr>
                <w:rFonts w:ascii="Cambria Math" w:eastAsia="Arial Narrow" w:hAnsi="Cambria Math" w:cs="Arial Narrow"/>
                <w:b/>
                <w:spacing w:val="1"/>
                <w:sz w:val="24"/>
                <w:szCs w:val="24"/>
                <w:lang w:val="fr-CM"/>
              </w:rPr>
              <w:t>4</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Le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oumi</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ionnai</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mpl</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z w:val="24"/>
                <w:szCs w:val="24"/>
                <w:lang w:val="fr-CM"/>
              </w:rPr>
              <w:t>ra</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t sou</w:t>
            </w:r>
            <w:r w:rsidRPr="0093731A">
              <w:rPr>
                <w:rFonts w:ascii="Cambria Math" w:eastAsia="Arial Narrow" w:hAnsi="Cambria Math" w:cs="Arial Narrow"/>
                <w:b/>
                <w:spacing w:val="-2"/>
                <w:sz w:val="24"/>
                <w:szCs w:val="24"/>
                <w:lang w:val="fr-CM"/>
              </w:rPr>
              <w:t>s</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z w:val="24"/>
                <w:szCs w:val="24"/>
                <w:lang w:val="fr-CM"/>
              </w:rPr>
              <w:t>a</w:t>
            </w:r>
            <w:r w:rsidRPr="0093731A">
              <w:rPr>
                <w:rFonts w:ascii="Cambria Math" w:eastAsia="Arial Narrow" w:hAnsi="Cambria Math" w:cs="Arial Narrow"/>
                <w:b/>
                <w:spacing w:val="5"/>
                <w:sz w:val="24"/>
                <w:szCs w:val="24"/>
                <w:lang w:val="fr-CM"/>
              </w:rPr>
              <w:t xml:space="preserve"> </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f</w:t>
            </w:r>
            <w:r w:rsidRPr="0093731A">
              <w:rPr>
                <w:rFonts w:ascii="Cambria Math" w:eastAsia="Arial Narrow" w:hAnsi="Cambria Math" w:cs="Arial Narrow"/>
                <w:b/>
                <w:spacing w:val="-3"/>
                <w:sz w:val="24"/>
                <w:szCs w:val="24"/>
                <w:lang w:val="fr-CM"/>
              </w:rPr>
              <w:t>o</w:t>
            </w:r>
            <w:r w:rsidRPr="0093731A">
              <w:rPr>
                <w:rFonts w:ascii="Cambria Math" w:eastAsia="Arial Narrow" w:hAnsi="Cambria Math" w:cs="Arial Narrow"/>
                <w:b/>
                <w:sz w:val="24"/>
                <w:szCs w:val="24"/>
                <w:lang w:val="fr-CM"/>
              </w:rPr>
              <w:t>rmu</w:t>
            </w:r>
            <w:r w:rsidRPr="0093731A">
              <w:rPr>
                <w:rFonts w:ascii="Cambria Math" w:eastAsia="Arial Narrow" w:hAnsi="Cambria Math" w:cs="Arial Narrow"/>
                <w:b/>
                <w:spacing w:val="1"/>
                <w:sz w:val="24"/>
                <w:szCs w:val="24"/>
                <w:lang w:val="fr-CM"/>
              </w:rPr>
              <w:t>la</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1"/>
                <w:sz w:val="24"/>
                <w:szCs w:val="24"/>
                <w:lang w:val="fr-CM"/>
              </w:rPr>
              <w:t>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w:t>
            </w:r>
          </w:p>
          <w:p w:rsidR="00BF5DE0" w:rsidRPr="0093731A" w:rsidRDefault="00BF5DE0" w:rsidP="00E646C0">
            <w:pPr>
              <w:pStyle w:val="Paragraphedeliste"/>
              <w:numPr>
                <w:ilvl w:val="0"/>
                <w:numId w:val="25"/>
              </w:numPr>
              <w:suppressAutoHyphens/>
              <w:autoSpaceDN w:val="0"/>
              <w:spacing w:before="120" w:after="120" w:line="240" w:lineRule="auto"/>
              <w:contextualSpacing w:val="0"/>
              <w:jc w:val="both"/>
              <w:textAlignment w:val="baseline"/>
              <w:rPr>
                <w:rFonts w:ascii="Cambria Math" w:eastAsia="Arial Narrow" w:hAnsi="Cambria Math" w:cs="Arial Narrow"/>
                <w:sz w:val="24"/>
                <w:szCs w:val="24"/>
              </w:rPr>
            </w:pPr>
            <w:r w:rsidRPr="0093731A">
              <w:rPr>
                <w:rFonts w:ascii="Cambria Math" w:eastAsia="Arial Narrow" w:hAnsi="Cambria Math" w:cs="Arial Narrow"/>
                <w:sz w:val="24"/>
                <w:szCs w:val="24"/>
              </w:rPr>
              <w:t>la char</w:t>
            </w:r>
            <w:r w:rsidRPr="0093731A">
              <w:rPr>
                <w:rFonts w:ascii="Cambria Math" w:eastAsia="Arial Narrow" w:hAnsi="Cambria Math" w:cs="Arial Narrow"/>
                <w:spacing w:val="-1"/>
                <w:sz w:val="24"/>
                <w:szCs w:val="24"/>
              </w:rPr>
              <w:t>t</w:t>
            </w:r>
            <w:r w:rsidRPr="0093731A">
              <w:rPr>
                <w:rFonts w:ascii="Cambria Math" w:eastAsia="Arial Narrow" w:hAnsi="Cambria Math" w:cs="Arial Narrow"/>
                <w:sz w:val="24"/>
                <w:szCs w:val="24"/>
              </w:rPr>
              <w:t>e d’Intég</w:t>
            </w:r>
            <w:r w:rsidRPr="0093731A">
              <w:rPr>
                <w:rFonts w:ascii="Cambria Math" w:eastAsia="Arial Narrow" w:hAnsi="Cambria Math" w:cs="Arial Narrow"/>
                <w:spacing w:val="-1"/>
                <w:sz w:val="24"/>
                <w:szCs w:val="24"/>
              </w:rPr>
              <w:t>r</w:t>
            </w:r>
            <w:r w:rsidRPr="0093731A">
              <w:rPr>
                <w:rFonts w:ascii="Cambria Math" w:eastAsia="Arial Narrow" w:hAnsi="Cambria Math" w:cs="Arial Narrow"/>
                <w:sz w:val="24"/>
                <w:szCs w:val="24"/>
              </w:rPr>
              <w:t>ité</w:t>
            </w:r>
          </w:p>
          <w:p w:rsidR="00BF5DE0" w:rsidRPr="0093731A" w:rsidRDefault="00BF5DE0" w:rsidP="00E646C0">
            <w:pPr>
              <w:pStyle w:val="Paragraphedeliste"/>
              <w:numPr>
                <w:ilvl w:val="0"/>
                <w:numId w:val="25"/>
              </w:numPr>
              <w:suppressAutoHyphens/>
              <w:autoSpaceDN w:val="0"/>
              <w:spacing w:before="120" w:after="120" w:line="240" w:lineRule="auto"/>
              <w:contextualSpacing w:val="0"/>
              <w:jc w:val="both"/>
              <w:textAlignment w:val="baseline"/>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xml:space="preserve">La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éclarati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 d</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z w:val="24"/>
                <w:szCs w:val="24"/>
                <w:lang w:val="fr-CM"/>
              </w:rPr>
              <w:t>engagem</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 xml:space="preserve">nt au </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espect 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 clau</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 xml:space="preserve">es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ociales et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envi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ntal</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s</w:t>
            </w:r>
          </w:p>
          <w:p w:rsidR="00BF5DE0" w:rsidRPr="0093731A" w:rsidRDefault="00BF5DE0" w:rsidP="00E06181">
            <w:pPr>
              <w:spacing w:before="120" w:after="120" w:line="240" w:lineRule="auto"/>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t>b.</w:t>
            </w:r>
            <w:r w:rsidRPr="0093731A">
              <w:rPr>
                <w:rFonts w:ascii="Cambria Math" w:eastAsia="Arial Narrow" w:hAnsi="Cambria Math" w:cs="Arial Narrow"/>
                <w:b/>
                <w:spacing w:val="1"/>
                <w:sz w:val="24"/>
                <w:szCs w:val="24"/>
                <w:lang w:val="fr-CM"/>
              </w:rPr>
              <w:t>5</w:t>
            </w:r>
            <w:r w:rsidRPr="0093731A">
              <w:rPr>
                <w:rFonts w:ascii="Cambria Math" w:eastAsia="Arial Narrow" w:hAnsi="Cambria Math" w:cs="Arial Narrow"/>
                <w:b/>
                <w:sz w:val="24"/>
                <w:szCs w:val="24"/>
                <w:lang w:val="fr-CM"/>
              </w:rPr>
              <w:t>.Comm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CC</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P</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t C</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TP</w:t>
            </w:r>
          </w:p>
          <w:p w:rsidR="00BF5DE0" w:rsidRPr="0093731A" w:rsidRDefault="00BF5DE0" w:rsidP="00BA7FA0">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 xml:space="preserve"> de</w:t>
            </w:r>
            <w:r w:rsidRPr="0093731A">
              <w:rPr>
                <w:rFonts w:ascii="Cambria Math" w:eastAsia="Arial Narrow" w:hAnsi="Cambria Math" w:cs="Arial Narrow"/>
                <w:sz w:val="24"/>
                <w:szCs w:val="24"/>
                <w:lang w:val="fr-CM"/>
              </w:rPr>
              <w:t xml:space="preserve">vra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3"/>
                <w:sz w:val="24"/>
                <w:szCs w:val="24"/>
                <w:lang w:val="fr-CM"/>
              </w:rPr>
              <w:t>j</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la </w:t>
            </w:r>
            <w:r w:rsidRPr="0093731A">
              <w:rPr>
                <w:rFonts w:ascii="Cambria Math" w:eastAsia="Arial Narrow" w:hAnsi="Cambria Math" w:cs="Arial Narrow"/>
                <w:spacing w:val="1"/>
                <w:sz w:val="24"/>
                <w:szCs w:val="24"/>
                <w:lang w:val="fr-CM"/>
              </w:rPr>
              <w:t xml:space="preserve"> 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te </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rv</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 xml:space="preserve">les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 xml:space="preserve">AP </w:t>
            </w:r>
            <w:r w:rsidRPr="0093731A">
              <w:rPr>
                <w:rFonts w:ascii="Cambria Math" w:eastAsia="Arial Narrow" w:hAnsi="Cambria Math" w:cs="Arial Narrow"/>
                <w:spacing w:val="1"/>
                <w:sz w:val="24"/>
                <w:szCs w:val="24"/>
                <w:lang w:val="fr-CM"/>
              </w:rPr>
              <w:t xml:space="preserve"> 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 xml:space="preserve">TP, </w:t>
            </w:r>
            <w:r w:rsidRPr="0093731A">
              <w:rPr>
                <w:rFonts w:ascii="Cambria Math" w:eastAsia="Arial Narrow" w:hAnsi="Cambria Math" w:cs="Arial Narrow"/>
                <w:spacing w:val="1"/>
                <w:sz w:val="24"/>
                <w:szCs w:val="24"/>
                <w:lang w:val="fr-CM"/>
              </w:rPr>
              <w:t xml:space="preserve"> a</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rt</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sitio</w:t>
            </w:r>
            <w:r w:rsidRPr="0093731A">
              <w:rPr>
                <w:rFonts w:ascii="Cambria Math" w:eastAsia="Arial Narrow" w:hAnsi="Cambria Math" w:cs="Arial Narrow"/>
                <w:spacing w:val="1"/>
                <w:sz w:val="24"/>
                <w:szCs w:val="24"/>
                <w:lang w:val="fr-CM"/>
              </w:rPr>
              <w:t>n</w:t>
            </w:r>
          </w:p>
          <w:p w:rsidR="00BF5DE0" w:rsidRPr="0093731A" w:rsidRDefault="00BF5DE0" w:rsidP="00E06181">
            <w:pPr>
              <w:spacing w:before="120" w:after="120" w:line="240" w:lineRule="auto"/>
              <w:jc w:val="both"/>
              <w:rPr>
                <w:rFonts w:ascii="Cambria Math" w:eastAsia="Calibri" w:hAnsi="Cambria Math" w:cs="Arial"/>
                <w:bCs/>
                <w:sz w:val="24"/>
                <w:szCs w:val="24"/>
              </w:rPr>
            </w:pPr>
            <w:r w:rsidRPr="0093731A">
              <w:rPr>
                <w:rFonts w:ascii="Cambria Math" w:eastAsia="Arial Narrow" w:hAnsi="Cambria Math" w:cs="Arial Narrow"/>
                <w:b/>
                <w:spacing w:val="1"/>
                <w:sz w:val="24"/>
                <w:szCs w:val="24"/>
                <w:lang w:val="fr-CM"/>
              </w:rPr>
              <w:t>V</w:t>
            </w:r>
            <w:r w:rsidRPr="0093731A">
              <w:rPr>
                <w:rFonts w:ascii="Cambria Math" w:eastAsia="Arial Narrow" w:hAnsi="Cambria Math" w:cs="Arial Narrow"/>
                <w:b/>
                <w:sz w:val="24"/>
                <w:szCs w:val="24"/>
                <w:lang w:val="fr-CM"/>
              </w:rPr>
              <w:t>olume</w:t>
            </w:r>
            <w:r w:rsidRPr="0093731A">
              <w:rPr>
                <w:rFonts w:ascii="Cambria Math" w:eastAsia="Arial Narrow" w:hAnsi="Cambria Math" w:cs="Arial Narrow"/>
                <w:b/>
                <w:spacing w:val="7"/>
                <w:sz w:val="24"/>
                <w:szCs w:val="24"/>
                <w:lang w:val="fr-CM"/>
              </w:rPr>
              <w:t xml:space="preserve"> </w:t>
            </w:r>
            <w:r w:rsidRPr="0093731A">
              <w:rPr>
                <w:rFonts w:ascii="Cambria Math" w:eastAsia="Arial Narrow" w:hAnsi="Cambria Math" w:cs="Arial Narrow"/>
                <w:b/>
                <w:sz w:val="24"/>
                <w:szCs w:val="24"/>
                <w:lang w:val="fr-CM"/>
              </w:rPr>
              <w:t>3</w:t>
            </w:r>
            <w:r w:rsidRPr="0093731A">
              <w:rPr>
                <w:rFonts w:ascii="Cambria Math" w:eastAsia="Arial Narrow" w:hAnsi="Cambria Math" w:cs="Arial Narrow"/>
                <w:b/>
                <w:spacing w:val="7"/>
                <w:sz w:val="24"/>
                <w:szCs w:val="24"/>
                <w:lang w:val="fr-CM"/>
              </w:rPr>
              <w:t xml:space="preserve"> </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7"/>
                <w:sz w:val="24"/>
                <w:szCs w:val="24"/>
                <w:lang w:val="fr-CM"/>
              </w:rPr>
              <w:t xml:space="preserve"> </w:t>
            </w:r>
            <w:r w:rsidRPr="0093731A">
              <w:rPr>
                <w:rFonts w:ascii="Cambria Math" w:eastAsia="Arial Narrow" w:hAnsi="Cambria Math" w:cs="Arial Narrow"/>
                <w:b/>
                <w:sz w:val="24"/>
                <w:szCs w:val="24"/>
                <w:lang w:val="fr-CM"/>
              </w:rPr>
              <w:t>Of</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re</w:t>
            </w:r>
            <w:r w:rsidRPr="0093731A">
              <w:rPr>
                <w:rFonts w:ascii="Cambria Math" w:eastAsia="Arial Narrow" w:hAnsi="Cambria Math" w:cs="Arial Narrow"/>
                <w:b/>
                <w:spacing w:val="7"/>
                <w:sz w:val="24"/>
                <w:szCs w:val="24"/>
                <w:lang w:val="fr-CM"/>
              </w:rPr>
              <w:t xml:space="preserve"> </w:t>
            </w:r>
            <w:r w:rsidRPr="0093731A">
              <w:rPr>
                <w:rFonts w:ascii="Cambria Math" w:eastAsia="Arial Narrow" w:hAnsi="Cambria Math" w:cs="Arial Narrow"/>
                <w:b/>
                <w:sz w:val="24"/>
                <w:szCs w:val="24"/>
                <w:lang w:val="fr-CM"/>
              </w:rPr>
              <w:t>fina</w:t>
            </w:r>
            <w:r w:rsidRPr="0093731A">
              <w:rPr>
                <w:rFonts w:ascii="Cambria Math" w:eastAsia="Arial Narrow" w:hAnsi="Cambria Math" w:cs="Arial Narrow"/>
                <w:b/>
                <w:spacing w:val="-2"/>
                <w:sz w:val="24"/>
                <w:szCs w:val="24"/>
                <w:lang w:val="fr-CM"/>
              </w:rPr>
              <w:t>n</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1"/>
                <w:sz w:val="24"/>
                <w:szCs w:val="24"/>
                <w:lang w:val="fr-CM"/>
              </w:rPr>
              <w:t>è</w:t>
            </w:r>
            <w:r w:rsidRPr="0093731A">
              <w:rPr>
                <w:rFonts w:ascii="Cambria Math" w:eastAsia="Arial Narrow" w:hAnsi="Cambria Math" w:cs="Arial Narrow"/>
                <w:b/>
                <w:sz w:val="24"/>
                <w:szCs w:val="24"/>
                <w:lang w:val="fr-CM"/>
              </w:rPr>
              <w:t>re</w:t>
            </w:r>
          </w:p>
          <w:p w:rsidR="00BF5DE0" w:rsidRPr="0093731A" w:rsidRDefault="00BF5DE0" w:rsidP="00E06181">
            <w:pPr>
              <w:spacing w:before="120" w:after="120" w:line="240" w:lineRule="auto"/>
              <w:ind w:left="33"/>
              <w:jc w:val="both"/>
              <w:rPr>
                <w:rFonts w:ascii="Cambria Math" w:eastAsia="Calibri" w:hAnsi="Cambria Math" w:cs="Arial"/>
                <w:bCs/>
                <w:sz w:val="24"/>
                <w:szCs w:val="24"/>
                <w:lang w:eastAsia="en-US"/>
              </w:rPr>
            </w:pPr>
            <w:r w:rsidRPr="0093731A">
              <w:rPr>
                <w:rFonts w:ascii="Cambria Math" w:eastAsia="Calibri" w:hAnsi="Cambria Math" w:cs="Arial"/>
                <w:bCs/>
                <w:sz w:val="24"/>
                <w:szCs w:val="24"/>
                <w:lang w:eastAsia="en-US"/>
              </w:rPr>
              <w:t>Cette enveloppe comprendra les documents ci-après :</w:t>
            </w:r>
          </w:p>
          <w:p w:rsidR="00BF5DE0" w:rsidRPr="0093731A" w:rsidRDefault="00BF5DE0" w:rsidP="00E06181">
            <w:pPr>
              <w:spacing w:before="120" w:after="120" w:line="240" w:lineRule="auto"/>
              <w:ind w:left="-1" w:right="11"/>
              <w:rPr>
                <w:rFonts w:ascii="Cambria Math" w:eastAsia="Calibri" w:hAnsi="Cambria Math" w:cs="Arial"/>
                <w:bCs/>
                <w:sz w:val="24"/>
                <w:szCs w:val="24"/>
                <w:lang w:eastAsia="en-US"/>
              </w:rPr>
            </w:pPr>
            <w:r w:rsidRPr="0093731A">
              <w:rPr>
                <w:rFonts w:ascii="Cambria Math" w:eastAsia="Calibri" w:hAnsi="Cambria Math" w:cs="Arial"/>
                <w:b/>
                <w:bCs/>
                <w:sz w:val="24"/>
                <w:szCs w:val="24"/>
                <w:lang w:eastAsia="en-US"/>
              </w:rPr>
              <w:t xml:space="preserve">c.1. </w:t>
            </w:r>
            <w:r w:rsidRPr="0093731A">
              <w:rPr>
                <w:rFonts w:ascii="Cambria Math" w:eastAsia="Calibri" w:hAnsi="Cambria Math" w:cs="Arial"/>
                <w:bCs/>
                <w:sz w:val="24"/>
                <w:szCs w:val="24"/>
                <w:lang w:eastAsia="en-US"/>
              </w:rPr>
              <w:t>La soumission proprement dite, en original rédigée selon le modèle joint, timbré au tarif en vigueur, signée et datée ;</w:t>
            </w:r>
          </w:p>
          <w:p w:rsidR="00BF5DE0" w:rsidRPr="0093731A" w:rsidRDefault="00BF5DE0" w:rsidP="00E06181">
            <w:pPr>
              <w:spacing w:before="120" w:after="120" w:line="240" w:lineRule="auto"/>
              <w:ind w:left="-1" w:right="11"/>
              <w:jc w:val="both"/>
              <w:rPr>
                <w:rFonts w:ascii="Cambria Math" w:eastAsia="Calibri" w:hAnsi="Cambria Math" w:cs="Arial"/>
                <w:bCs/>
                <w:sz w:val="24"/>
                <w:szCs w:val="24"/>
                <w:lang w:eastAsia="en-US"/>
              </w:rPr>
            </w:pPr>
            <w:r w:rsidRPr="0093731A">
              <w:rPr>
                <w:rFonts w:ascii="Cambria Math" w:eastAsia="Calibri" w:hAnsi="Cambria Math" w:cs="Arial"/>
                <w:b/>
                <w:bCs/>
                <w:sz w:val="24"/>
                <w:szCs w:val="24"/>
                <w:lang w:eastAsia="en-US"/>
              </w:rPr>
              <w:t>c.2.</w:t>
            </w:r>
            <w:r w:rsidRPr="0093731A">
              <w:rPr>
                <w:rFonts w:ascii="Cambria Math" w:eastAsia="Calibri" w:hAnsi="Cambria Math" w:cs="Arial"/>
                <w:bCs/>
                <w:sz w:val="24"/>
                <w:szCs w:val="24"/>
                <w:lang w:eastAsia="en-US"/>
              </w:rPr>
              <w:t xml:space="preserve"> Le Bordereau des prix unitaires et/ou forfaitaires dûment rempli ;</w:t>
            </w:r>
          </w:p>
          <w:p w:rsidR="00BF5DE0" w:rsidRPr="0093731A" w:rsidRDefault="00BF5DE0" w:rsidP="00E06181">
            <w:pPr>
              <w:spacing w:before="120" w:after="120" w:line="240" w:lineRule="auto"/>
              <w:ind w:left="-1" w:right="11"/>
              <w:jc w:val="both"/>
              <w:rPr>
                <w:rFonts w:ascii="Cambria Math" w:eastAsia="Calibri" w:hAnsi="Cambria Math" w:cs="Arial"/>
                <w:bCs/>
                <w:sz w:val="24"/>
                <w:szCs w:val="24"/>
                <w:lang w:eastAsia="en-US"/>
              </w:rPr>
            </w:pPr>
            <w:r w:rsidRPr="0093731A">
              <w:rPr>
                <w:rFonts w:ascii="Cambria Math" w:eastAsia="Calibri" w:hAnsi="Cambria Math" w:cs="Arial"/>
                <w:b/>
                <w:bCs/>
                <w:sz w:val="24"/>
                <w:szCs w:val="24"/>
                <w:lang w:eastAsia="en-US"/>
              </w:rPr>
              <w:t>c.3</w:t>
            </w:r>
            <w:r w:rsidRPr="0093731A">
              <w:rPr>
                <w:rFonts w:ascii="Cambria Math" w:eastAsia="Calibri" w:hAnsi="Cambria Math" w:cs="Arial"/>
                <w:bCs/>
                <w:sz w:val="24"/>
                <w:szCs w:val="24"/>
                <w:lang w:eastAsia="en-US"/>
              </w:rPr>
              <w:t>.Le Détail quantitatif et estimatif dûment rempli ;</w:t>
            </w:r>
          </w:p>
          <w:p w:rsidR="00BF5DE0" w:rsidRPr="0093731A" w:rsidRDefault="00BF5DE0" w:rsidP="00E06181">
            <w:pPr>
              <w:spacing w:before="120" w:after="120" w:line="240" w:lineRule="auto"/>
              <w:ind w:left="-1" w:right="11"/>
              <w:jc w:val="both"/>
              <w:rPr>
                <w:rFonts w:ascii="Cambria Math" w:eastAsia="Calibri" w:hAnsi="Cambria Math" w:cs="Arial"/>
                <w:bCs/>
                <w:sz w:val="24"/>
                <w:szCs w:val="24"/>
                <w:lang w:eastAsia="en-US"/>
              </w:rPr>
            </w:pPr>
            <w:r w:rsidRPr="0093731A">
              <w:rPr>
                <w:rFonts w:ascii="Cambria Math" w:eastAsia="Calibri" w:hAnsi="Cambria Math" w:cs="Arial"/>
                <w:b/>
                <w:bCs/>
                <w:sz w:val="24"/>
                <w:szCs w:val="24"/>
                <w:lang w:eastAsia="en-US"/>
              </w:rPr>
              <w:t>c.4</w:t>
            </w:r>
            <w:r w:rsidRPr="0093731A">
              <w:rPr>
                <w:rFonts w:ascii="Cambria Math" w:eastAsia="Calibri" w:hAnsi="Cambria Math" w:cs="Arial"/>
                <w:bCs/>
                <w:sz w:val="24"/>
                <w:szCs w:val="24"/>
                <w:lang w:eastAsia="en-US"/>
              </w:rPr>
              <w:t>. Le Sous-détail des prix unitaires et/ou la décomposition des prix forfaitaires ;</w:t>
            </w:r>
          </w:p>
          <w:p w:rsidR="00BF5DE0" w:rsidRPr="0093731A" w:rsidRDefault="00BF5DE0" w:rsidP="00E06181">
            <w:pPr>
              <w:spacing w:before="120" w:after="120" w:line="240" w:lineRule="auto"/>
              <w:ind w:left="-1" w:right="-60"/>
              <w:jc w:val="both"/>
              <w:rPr>
                <w:rFonts w:ascii="Cambria Math" w:eastAsia="Calibri" w:hAnsi="Cambria Math" w:cs="Arial"/>
                <w:bCs/>
                <w:sz w:val="24"/>
                <w:szCs w:val="24"/>
                <w:lang w:eastAsia="en-US"/>
              </w:rPr>
            </w:pPr>
            <w:r w:rsidRPr="0093731A">
              <w:rPr>
                <w:rFonts w:ascii="Cambria Math" w:eastAsia="Calibri" w:hAnsi="Cambria Math" w:cs="Arial"/>
                <w:bCs/>
                <w:sz w:val="24"/>
                <w:szCs w:val="24"/>
                <w:lang w:eastAsia="en-US"/>
              </w:rPr>
              <w:t>Les soumissionnaires utiliseront à cet effet les pièces et modèles ou formulaires types prévus dans le Dossier d’Appel d’Offres.</w:t>
            </w:r>
          </w:p>
          <w:p w:rsidR="00BF5DE0" w:rsidRPr="0093731A" w:rsidRDefault="00BF5DE0" w:rsidP="00E06181">
            <w:pPr>
              <w:spacing w:before="120" w:after="120" w:line="240" w:lineRule="auto"/>
              <w:ind w:left="-1" w:right="-36"/>
              <w:rPr>
                <w:rFonts w:ascii="Cambria Math" w:eastAsia="Calibri" w:hAnsi="Cambria Math" w:cs="Arial"/>
                <w:bCs/>
                <w:sz w:val="24"/>
                <w:szCs w:val="24"/>
                <w:lang w:eastAsia="en-US"/>
              </w:rPr>
            </w:pPr>
            <w:r w:rsidRPr="0093731A">
              <w:rPr>
                <w:rFonts w:ascii="Cambria Math" w:eastAsia="Calibri" w:hAnsi="Cambria Math" w:cs="Arial"/>
                <w:b/>
                <w:bCs/>
                <w:sz w:val="24"/>
                <w:szCs w:val="24"/>
                <w:lang w:eastAsia="en-US"/>
              </w:rPr>
              <w:t>NB :</w:t>
            </w:r>
            <w:r w:rsidRPr="0093731A">
              <w:rPr>
                <w:rFonts w:ascii="Cambria Math" w:eastAsia="Calibri" w:hAnsi="Cambria Math" w:cs="Arial"/>
                <w:bCs/>
                <w:sz w:val="24"/>
                <w:szCs w:val="24"/>
                <w:lang w:eastAsia="en-US"/>
              </w:rPr>
              <w:t xml:space="preserve"> Les différentes parties d’un même dossier seront séparées par les intercalaires de couleur autre que le blanc aussi bien dans l’original que dans les copies, de manière à faciliter son examen</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lastRenderedPageBreak/>
              <w:t>14.3</w:t>
            </w:r>
          </w:p>
        </w:tc>
        <w:tc>
          <w:tcPr>
            <w:tcW w:w="8208" w:type="dxa"/>
            <w:vAlign w:val="center"/>
          </w:tcPr>
          <w:p w:rsidR="00BF5DE0" w:rsidRPr="0093731A" w:rsidRDefault="00BF5DE0" w:rsidP="00BF5DE0">
            <w:pPr>
              <w:ind w:left="-1" w:right="-46"/>
              <w:jc w:val="both"/>
              <w:rPr>
                <w:rFonts w:ascii="Cambria Math" w:eastAsia="Arial Narrow" w:hAnsi="Cambria Math" w:cs="Arial Narrow"/>
                <w:spacing w:val="1"/>
                <w:sz w:val="24"/>
                <w:szCs w:val="24"/>
                <w:lang w:val="fr-CM"/>
              </w:rPr>
            </w:pPr>
            <w:r w:rsidRPr="0093731A">
              <w:rPr>
                <w:rFonts w:ascii="Cambria Math" w:eastAsia="Arial Narrow" w:hAnsi="Cambria Math" w:cs="Arial Narrow"/>
                <w:b/>
                <w:sz w:val="24"/>
                <w:szCs w:val="24"/>
                <w:lang w:val="fr-CM"/>
              </w:rPr>
              <w:t>Impô</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8"/>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t</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z w:val="24"/>
                <w:szCs w:val="24"/>
                <w:lang w:val="fr-CM"/>
              </w:rPr>
              <w:t>ta</w:t>
            </w:r>
            <w:r w:rsidRPr="0093731A">
              <w:rPr>
                <w:rFonts w:ascii="Cambria Math" w:eastAsia="Arial Narrow" w:hAnsi="Cambria Math" w:cs="Arial Narrow"/>
                <w:b/>
                <w:spacing w:val="-1"/>
                <w:sz w:val="24"/>
                <w:szCs w:val="24"/>
                <w:lang w:val="fr-CM"/>
              </w:rPr>
              <w:t>x</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 xml:space="preserve">s : </w:t>
            </w:r>
            <w:r w:rsidRPr="0093731A">
              <w:rPr>
                <w:rFonts w:ascii="Cambria Math" w:eastAsia="Arial Narrow" w:hAnsi="Cambria Math" w:cs="Arial Narrow"/>
                <w:b/>
                <w:spacing w:val="14"/>
                <w:sz w:val="24"/>
                <w:szCs w:val="24"/>
                <w:lang w:val="fr-CM"/>
              </w:rPr>
              <w:t>Les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do</w:t>
            </w:r>
            <w:r w:rsidRPr="0093731A">
              <w:rPr>
                <w:rFonts w:ascii="Cambria Math" w:eastAsia="Arial Narrow" w:hAnsi="Cambria Math" w:cs="Arial Narrow"/>
                <w:sz w:val="24"/>
                <w:szCs w:val="24"/>
                <w:lang w:val="fr-CM"/>
              </w:rPr>
              <w:t>iv</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ib</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2"/>
                <w:sz w:val="24"/>
                <w:szCs w:val="24"/>
                <w:lang w:val="fr-CM"/>
              </w:rPr>
              <w:t xml:space="preserve"> </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14.4</w:t>
            </w:r>
          </w:p>
        </w:tc>
        <w:tc>
          <w:tcPr>
            <w:tcW w:w="8208" w:type="dxa"/>
            <w:vAlign w:val="center"/>
          </w:tcPr>
          <w:p w:rsidR="00BF5DE0" w:rsidRPr="0093731A" w:rsidRDefault="00BF5DE0" w:rsidP="00BF5DE0">
            <w:pPr>
              <w:ind w:left="-1" w:right="-46"/>
              <w:jc w:val="both"/>
              <w:rPr>
                <w:rFonts w:ascii="Cambria Math" w:eastAsia="Arial Narrow" w:hAnsi="Cambria Math" w:cs="Arial Narrow"/>
                <w:b/>
                <w:sz w:val="24"/>
                <w:szCs w:val="24"/>
                <w:lang w:val="fr-CM"/>
              </w:rPr>
            </w:pPr>
            <w:r w:rsidRPr="0093731A">
              <w:rPr>
                <w:rFonts w:ascii="Cambria Math" w:eastAsia="Arial Narrow" w:hAnsi="Cambria Math" w:cs="Arial Narrow"/>
                <w:spacing w:val="1"/>
                <w:sz w:val="24"/>
                <w:szCs w:val="24"/>
                <w:lang w:val="fr-CM"/>
              </w:rPr>
              <w:t>Le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marc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révi</w:t>
            </w:r>
            <w:r w:rsidRPr="0093731A">
              <w:rPr>
                <w:rFonts w:ascii="Cambria Math" w:eastAsia="Arial Narrow" w:hAnsi="Cambria Math" w:cs="Arial Narrow"/>
                <w:spacing w:val="-3"/>
                <w:sz w:val="24"/>
                <w:szCs w:val="24"/>
                <w:lang w:val="fr-CM"/>
              </w:rPr>
              <w:t>s</w:t>
            </w:r>
            <w:r w:rsidRPr="0093731A">
              <w:rPr>
                <w:rFonts w:ascii="Cambria Math" w:eastAsia="Arial Narrow" w:hAnsi="Cambria Math" w:cs="Arial Narrow"/>
                <w:spacing w:val="1"/>
                <w:sz w:val="24"/>
                <w:szCs w:val="24"/>
                <w:lang w:val="fr-CM"/>
              </w:rPr>
              <w:t>ab</w:t>
            </w:r>
            <w:r w:rsidRPr="0093731A">
              <w:rPr>
                <w:rFonts w:ascii="Cambria Math" w:eastAsia="Arial Narrow" w:hAnsi="Cambria Math" w:cs="Arial Narrow"/>
                <w:sz w:val="24"/>
                <w:szCs w:val="24"/>
                <w:lang w:val="fr-CM"/>
              </w:rPr>
              <w:t>les.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15.1</w:t>
            </w:r>
          </w:p>
        </w:tc>
        <w:tc>
          <w:tcPr>
            <w:tcW w:w="8208" w:type="dxa"/>
            <w:vAlign w:val="center"/>
          </w:tcPr>
          <w:p w:rsidR="00BF5DE0" w:rsidRPr="0093731A" w:rsidRDefault="00BF5DE0" w:rsidP="00BF5DE0">
            <w:pPr>
              <w:ind w:left="-1" w:right="-46"/>
              <w:jc w:val="both"/>
              <w:rPr>
                <w:rFonts w:ascii="Cambria Math" w:eastAsia="Arial Narrow" w:hAnsi="Cambria Math" w:cs="Arial Narrow"/>
                <w:spacing w:val="1"/>
                <w:sz w:val="24"/>
                <w:szCs w:val="24"/>
                <w:lang w:val="fr-CM"/>
              </w:rPr>
            </w:pPr>
            <w:r w:rsidRPr="0093731A">
              <w:rPr>
                <w:rFonts w:ascii="Cambria Math" w:hAnsi="Cambria Math" w:cs="Arial"/>
                <w:sz w:val="24"/>
                <w:szCs w:val="24"/>
              </w:rPr>
              <w:t xml:space="preserve">Monnaie(s) de l’offre et indication sur le taux de change : </w:t>
            </w:r>
            <w:r w:rsidRPr="0093731A">
              <w:rPr>
                <w:rFonts w:ascii="Cambria Math" w:hAnsi="Cambria Math" w:cs="Arial"/>
                <w:b/>
                <w:sz w:val="24"/>
                <w:szCs w:val="24"/>
              </w:rPr>
              <w:t>Franc CFA (F CFA)</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15.2</w:t>
            </w:r>
          </w:p>
        </w:tc>
        <w:tc>
          <w:tcPr>
            <w:tcW w:w="8208" w:type="dxa"/>
            <w:vAlign w:val="center"/>
          </w:tcPr>
          <w:p w:rsidR="00BF5DE0" w:rsidRPr="0093731A" w:rsidRDefault="00BF5DE0" w:rsidP="00BF5DE0">
            <w:pPr>
              <w:ind w:left="-1" w:right="-46"/>
              <w:jc w:val="both"/>
              <w:rPr>
                <w:rFonts w:ascii="Cambria Math" w:hAnsi="Cambria Math" w:cs="Arial"/>
                <w:sz w:val="24"/>
                <w:szCs w:val="24"/>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 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rtir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l’o</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 xml:space="preserve">fre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nna</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insi</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 co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rtir les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mp</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mo</w:t>
            </w:r>
            <w:r w:rsidRPr="0093731A">
              <w:rPr>
                <w:rFonts w:ascii="Cambria Math" w:eastAsia="Arial Narrow" w:hAnsi="Cambria Math" w:cs="Arial Narrow"/>
                <w:spacing w:val="1"/>
                <w:sz w:val="24"/>
                <w:szCs w:val="24"/>
                <w:lang w:val="fr-CM"/>
              </w:rPr>
              <w:t>nna</w:t>
            </w:r>
            <w:r w:rsidRPr="0093731A">
              <w:rPr>
                <w:rFonts w:ascii="Cambria Math" w:eastAsia="Arial Narrow" w:hAnsi="Cambria Math" w:cs="Arial Narrow"/>
                <w:sz w:val="24"/>
                <w:szCs w:val="24"/>
                <w:lang w:val="fr-CM"/>
              </w:rPr>
              <w:t>ie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tra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gè</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lui</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trois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jo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rs </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pô</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16.1</w:t>
            </w:r>
          </w:p>
        </w:tc>
        <w:tc>
          <w:tcPr>
            <w:tcW w:w="8208" w:type="dxa"/>
            <w:vAlign w:val="center"/>
          </w:tcPr>
          <w:p w:rsidR="00BF5DE0" w:rsidRPr="0093731A" w:rsidRDefault="00BF5DE0" w:rsidP="00BF5DE0">
            <w:pPr>
              <w:ind w:left="-1" w:right="-46"/>
              <w:jc w:val="both"/>
              <w:rPr>
                <w:rFonts w:ascii="Cambria Math" w:eastAsia="Arial Narrow" w:hAnsi="Cambria Math" w:cs="Arial Narrow"/>
                <w:b/>
                <w:sz w:val="24"/>
                <w:szCs w:val="24"/>
                <w:lang w:val="fr-CM"/>
              </w:rPr>
            </w:pPr>
            <w:r w:rsidRPr="0093731A">
              <w:rPr>
                <w:rFonts w:ascii="Cambria Math" w:eastAsia="Arial Narrow" w:hAnsi="Cambria Math" w:cs="Arial Narrow"/>
                <w:b/>
                <w:spacing w:val="1"/>
                <w:sz w:val="24"/>
                <w:szCs w:val="24"/>
                <w:lang w:val="fr-CM"/>
              </w:rPr>
              <w:t>Va</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z w:val="24"/>
                <w:szCs w:val="24"/>
                <w:lang w:val="fr-CM"/>
              </w:rPr>
              <w:t>dité</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d</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of</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p>
          <w:p w:rsidR="00BF5DE0" w:rsidRPr="0093731A" w:rsidRDefault="00BF5DE0" w:rsidP="00BF5DE0">
            <w:pPr>
              <w:widowControl w:val="0"/>
              <w:autoSpaceDE w:val="0"/>
              <w:jc w:val="both"/>
              <w:rPr>
                <w:rFonts w:ascii="Cambria Math" w:hAnsi="Cambria Math"/>
                <w:sz w:val="24"/>
                <w:szCs w:val="24"/>
              </w:rPr>
            </w:pPr>
            <w:r w:rsidRPr="0093731A">
              <w:rPr>
                <w:rFonts w:ascii="Cambria Math" w:hAnsi="Cambria Math" w:cs="Arial"/>
                <w:sz w:val="24"/>
                <w:szCs w:val="24"/>
              </w:rPr>
              <w:t>La période de validité des offres est de quatre-vingt-dix (90) jours à partir de la date limite de dépôt des offres.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17.1</w:t>
            </w:r>
          </w:p>
        </w:tc>
        <w:tc>
          <w:tcPr>
            <w:tcW w:w="8208" w:type="dxa"/>
            <w:vAlign w:val="center"/>
          </w:tcPr>
          <w:p w:rsidR="00BF5DE0" w:rsidRPr="0093731A" w:rsidRDefault="00BF5DE0" w:rsidP="00BE2E75">
            <w:pPr>
              <w:ind w:left="-1" w:right="-46"/>
              <w:jc w:val="both"/>
              <w:rPr>
                <w:rFonts w:ascii="Cambria Math" w:eastAsia="Arial Narrow" w:hAnsi="Cambria Math" w:cs="Arial Narrow"/>
                <w:b/>
                <w:spacing w:val="1"/>
                <w:sz w:val="24"/>
                <w:szCs w:val="24"/>
                <w:lang w:val="fr-CM"/>
              </w:rPr>
            </w:pPr>
            <w:r w:rsidRPr="0093731A">
              <w:rPr>
                <w:rFonts w:ascii="Cambria Math" w:hAnsi="Cambria Math" w:cs="Arial"/>
                <w:sz w:val="24"/>
                <w:szCs w:val="24"/>
              </w:rPr>
              <w:t>Le Montant de la caution de soumission</w:t>
            </w:r>
            <w:r w:rsidRPr="0093731A">
              <w:rPr>
                <w:rFonts w:ascii="Cambria Math" w:hAnsi="Cambria Math" w:cs="Arial"/>
                <w:iCs/>
                <w:sz w:val="24"/>
                <w:szCs w:val="24"/>
              </w:rPr>
              <w:t xml:space="preserve"> est de </w:t>
            </w:r>
            <w:r w:rsidRPr="0093731A">
              <w:rPr>
                <w:rFonts w:ascii="Cambria Math" w:hAnsi="Cambria Math" w:cs="Arial"/>
                <w:b/>
                <w:sz w:val="24"/>
                <w:szCs w:val="24"/>
              </w:rPr>
              <w:t>Cinq cent mille (500 000) F CFA</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18.1</w:t>
            </w:r>
          </w:p>
        </w:tc>
        <w:tc>
          <w:tcPr>
            <w:tcW w:w="8208" w:type="dxa"/>
            <w:vAlign w:val="center"/>
          </w:tcPr>
          <w:p w:rsidR="00BF5DE0" w:rsidRPr="0093731A" w:rsidRDefault="00BF5DE0" w:rsidP="00BF5DE0">
            <w:pPr>
              <w:ind w:left="-1" w:right="-46"/>
              <w:jc w:val="both"/>
              <w:rPr>
                <w:rFonts w:ascii="Cambria Math" w:hAnsi="Cambria Math" w:cs="Arial"/>
                <w:sz w:val="24"/>
                <w:szCs w:val="24"/>
              </w:rPr>
            </w:pPr>
            <w:r w:rsidRPr="0093731A">
              <w:rPr>
                <w:rFonts w:ascii="Cambria Math" w:hAnsi="Cambria Math" w:cs="Arial"/>
                <w:sz w:val="24"/>
                <w:szCs w:val="24"/>
              </w:rPr>
              <w:t xml:space="preserve">Les offres seront évaluées sur la base d’un délai d’exécution des travaux compris entre </w:t>
            </w:r>
            <w:r w:rsidRPr="0093731A">
              <w:rPr>
                <w:rFonts w:ascii="Cambria Math" w:hAnsi="Cambria Math" w:cs="Arial"/>
                <w:b/>
                <w:spacing w:val="-1"/>
                <w:sz w:val="24"/>
                <w:szCs w:val="24"/>
              </w:rPr>
              <w:t>Quatre-vingt-dix (90) j</w:t>
            </w:r>
            <w:r w:rsidRPr="0093731A">
              <w:rPr>
                <w:rFonts w:ascii="Cambria Math" w:hAnsi="Cambria Math" w:cs="Arial"/>
                <w:b/>
                <w:sz w:val="24"/>
                <w:szCs w:val="24"/>
              </w:rPr>
              <w:t>ours</w:t>
            </w:r>
            <w:r w:rsidRPr="0093731A">
              <w:rPr>
                <w:rFonts w:ascii="Cambria Math" w:hAnsi="Cambria Math" w:cs="Arial"/>
                <w:sz w:val="24"/>
                <w:szCs w:val="24"/>
              </w:rPr>
              <w:t xml:space="preserve"> au minimum et </w:t>
            </w:r>
            <w:r w:rsidRPr="0093731A">
              <w:rPr>
                <w:rFonts w:ascii="Cambria Math" w:hAnsi="Cambria Math" w:cs="Arial"/>
                <w:b/>
                <w:sz w:val="24"/>
                <w:szCs w:val="24"/>
              </w:rPr>
              <w:t xml:space="preserve">cent vingt (120) </w:t>
            </w:r>
            <w:r w:rsidRPr="0093731A">
              <w:rPr>
                <w:rFonts w:ascii="Cambria Math" w:hAnsi="Cambria Math" w:cs="Arial"/>
                <w:sz w:val="24"/>
                <w:szCs w:val="24"/>
              </w:rPr>
              <w:t xml:space="preserve">jours au maximum. La méthode d’évaluation figure à l’article 32.2(e) du RGAO. Le </w:t>
            </w:r>
            <w:r w:rsidRPr="0093731A">
              <w:rPr>
                <w:rFonts w:ascii="Cambria Math" w:hAnsi="Cambria Math" w:cs="Arial"/>
                <w:sz w:val="24"/>
                <w:szCs w:val="24"/>
              </w:rPr>
              <w:lastRenderedPageBreak/>
              <w:t>délai d’exécution proposé par le Soumissionnaire retenu deviendra le délai d’exécution contractuel.</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lastRenderedPageBreak/>
              <w:t>18.3</w:t>
            </w:r>
          </w:p>
        </w:tc>
        <w:tc>
          <w:tcPr>
            <w:tcW w:w="8208" w:type="dxa"/>
            <w:vAlign w:val="center"/>
          </w:tcPr>
          <w:p w:rsidR="00BF5DE0" w:rsidRPr="0093731A" w:rsidRDefault="00BF5DE0" w:rsidP="00BF5DE0">
            <w:pPr>
              <w:ind w:left="-1" w:right="-46"/>
              <w:jc w:val="both"/>
              <w:rPr>
                <w:rFonts w:ascii="Cambria Math" w:hAnsi="Cambria Math" w:cs="Arial"/>
                <w:sz w:val="24"/>
                <w:szCs w:val="24"/>
              </w:rPr>
            </w:pPr>
            <w:r w:rsidRPr="0093731A">
              <w:rPr>
                <w:rFonts w:ascii="Cambria Math" w:eastAsia="Arial Narrow" w:hAnsi="Cambria Math" w:cs="Arial Narrow"/>
                <w:spacing w:val="1"/>
                <w:sz w:val="24"/>
                <w:szCs w:val="24"/>
                <w:lang w:val="fr-CM"/>
              </w:rPr>
              <w:t>Le</w:t>
            </w:r>
            <w:r w:rsidRPr="0093731A">
              <w:rPr>
                <w:rFonts w:ascii="Cambria Math" w:eastAsia="Arial Narrow" w:hAnsi="Cambria Math" w:cs="Arial Narrow"/>
                <w:sz w:val="24"/>
                <w:szCs w:val="24"/>
                <w:lang w:val="fr-CM"/>
              </w:rPr>
              <w:t>s 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 la</w:t>
            </w:r>
            <w:r w:rsidRPr="0093731A">
              <w:rPr>
                <w:rFonts w:ascii="Cambria Math" w:eastAsia="Arial Narrow" w:hAnsi="Cambria Math" w:cs="Arial Narrow"/>
                <w:spacing w:val="1"/>
                <w:sz w:val="24"/>
                <w:szCs w:val="24"/>
                <w:lang w:val="fr-CM"/>
              </w:rPr>
              <w:t xml:space="preserve"> 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pa</w:t>
            </w:r>
            <w:r w:rsidRPr="0093731A">
              <w:rPr>
                <w:rFonts w:ascii="Cambria Math" w:eastAsia="Arial Narrow" w:hAnsi="Cambria Math" w:cs="Arial Narrow"/>
                <w:sz w:val="24"/>
                <w:szCs w:val="24"/>
                <w:lang w:val="fr-CM"/>
              </w:rPr>
              <w:t>rties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tra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 s</w:t>
            </w:r>
            <w:r w:rsidRPr="0093731A">
              <w:rPr>
                <w:rFonts w:ascii="Cambria Math" w:eastAsia="Arial Narrow" w:hAnsi="Cambria Math" w:cs="Arial Narrow"/>
                <w:spacing w:val="1"/>
                <w:sz w:val="24"/>
                <w:szCs w:val="24"/>
                <w:lang w:val="fr-CM"/>
              </w:rPr>
              <w:t>pé</w:t>
            </w:r>
            <w:r w:rsidRPr="0093731A">
              <w:rPr>
                <w:rFonts w:ascii="Cambria Math" w:eastAsia="Arial Narrow" w:hAnsi="Cambria Math" w:cs="Arial Narrow"/>
                <w:sz w:val="24"/>
                <w:szCs w:val="24"/>
                <w:lang w:val="fr-CM"/>
              </w:rPr>
              <w:t>cifiés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ci</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 ne 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 pas</w:t>
            </w:r>
            <w:r w:rsidRPr="0093731A">
              <w:rPr>
                <w:rFonts w:ascii="Cambria Math" w:eastAsia="Arial Narrow" w:hAnsi="Cambria Math" w:cs="Arial Narrow"/>
                <w:spacing w:val="1"/>
                <w:sz w:val="24"/>
                <w:szCs w:val="24"/>
                <w:lang w:val="fr-CM"/>
              </w:rPr>
              <w:t xml:space="preserve"> pe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ises</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 le c</w:t>
            </w:r>
            <w:r w:rsidRPr="0093731A">
              <w:rPr>
                <w:rFonts w:ascii="Cambria Math" w:eastAsia="Arial Narrow" w:hAnsi="Cambria Math" w:cs="Arial Narrow"/>
                <w:spacing w:val="1"/>
                <w:sz w:val="24"/>
                <w:szCs w:val="24"/>
                <w:lang w:val="fr-CM"/>
              </w:rPr>
              <w:t>ad</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pacing w:val="1"/>
                <w:sz w:val="24"/>
                <w:szCs w:val="24"/>
                <w:lang w:val="fr-CM"/>
              </w:rPr>
              <w:t>pé</w:t>
            </w:r>
            <w:r w:rsidRPr="0093731A">
              <w:rPr>
                <w:rFonts w:ascii="Cambria Math" w:eastAsia="Arial Narrow" w:hAnsi="Cambria Math" w:cs="Arial Narrow"/>
                <w:sz w:val="24"/>
                <w:szCs w:val="24"/>
                <w:lang w:val="fr-CM"/>
              </w:rPr>
              <w:t>cifica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hn</w:t>
            </w:r>
            <w:r w:rsidRPr="0093731A">
              <w:rPr>
                <w:rFonts w:ascii="Cambria Math" w:eastAsia="Arial Narrow" w:hAnsi="Cambria Math" w:cs="Arial Narrow"/>
                <w:sz w:val="24"/>
                <w:szCs w:val="24"/>
                <w:lang w:val="fr-CM"/>
              </w:rPr>
              <w:t>iq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19.1</w:t>
            </w:r>
          </w:p>
        </w:tc>
        <w:tc>
          <w:tcPr>
            <w:tcW w:w="8208" w:type="dxa"/>
            <w:vAlign w:val="center"/>
          </w:tcPr>
          <w:p w:rsidR="00BF5DE0" w:rsidRPr="0093731A" w:rsidRDefault="00BF5DE0" w:rsidP="00BF5DE0">
            <w:pPr>
              <w:widowControl w:val="0"/>
              <w:autoSpaceDE w:val="0"/>
              <w:jc w:val="both"/>
              <w:rPr>
                <w:rFonts w:ascii="Cambria Math" w:hAnsi="Cambria Math"/>
                <w:sz w:val="24"/>
                <w:szCs w:val="24"/>
              </w:rPr>
            </w:pPr>
            <w:r w:rsidRPr="0093731A">
              <w:rPr>
                <w:rFonts w:ascii="Cambria Math" w:hAnsi="Cambria Math" w:cs="Arial"/>
                <w:sz w:val="24"/>
                <w:szCs w:val="24"/>
              </w:rPr>
              <w:t>Lieu, date et heure de la réunion préparatoire à l’établissement des offres: il n’y aura pas de réunion préparatoire avant l’établissement des offres.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20</w:t>
            </w:r>
          </w:p>
        </w:tc>
        <w:tc>
          <w:tcPr>
            <w:tcW w:w="8208" w:type="dxa"/>
            <w:vAlign w:val="center"/>
          </w:tcPr>
          <w:p w:rsidR="00011CCB" w:rsidRPr="0093731A" w:rsidRDefault="00011CCB" w:rsidP="00011CCB">
            <w:pPr>
              <w:pStyle w:val="Paragraphedeliste"/>
              <w:tabs>
                <w:tab w:val="left" w:pos="956"/>
              </w:tabs>
              <w:kinsoku w:val="0"/>
              <w:overflowPunct w:val="0"/>
              <w:spacing w:after="0" w:line="240" w:lineRule="auto"/>
              <w:ind w:left="0" w:right="232"/>
              <w:jc w:val="both"/>
              <w:rPr>
                <w:rFonts w:ascii="Cambria Math" w:eastAsiaTheme="minorEastAsia" w:hAnsi="Cambria Math" w:cs="Arial"/>
                <w:sz w:val="24"/>
                <w:lang w:eastAsia="fr-FR"/>
              </w:rPr>
            </w:pPr>
            <w:r w:rsidRPr="0093731A">
              <w:rPr>
                <w:rFonts w:ascii="Cambria Math" w:eastAsiaTheme="minorEastAsia" w:hAnsi="Cambria Math" w:cs="Arial"/>
                <w:sz w:val="24"/>
                <w:lang w:eastAsia="fr-FR"/>
              </w:rPr>
              <w:t xml:space="preserve">Pour la soumission en ligne, l’offre devra être transmise par le soumissionnaire sur la plateforme COLEPS au plus tard le ............................................... à </w:t>
            </w:r>
            <w:r w:rsidRPr="0093731A">
              <w:rPr>
                <w:rFonts w:ascii="Cambria Math" w:eastAsiaTheme="minorEastAsia" w:hAnsi="Cambria Math" w:cs="Arial"/>
                <w:b/>
                <w:sz w:val="24"/>
                <w:lang w:eastAsia="fr-FR"/>
              </w:rPr>
              <w:t>13 heures</w:t>
            </w:r>
            <w:r w:rsidRPr="0093731A">
              <w:rPr>
                <w:rFonts w:ascii="Cambria Math" w:eastAsiaTheme="minorEastAsia" w:hAnsi="Cambria Math" w:cs="Arial"/>
                <w:sz w:val="24"/>
                <w:lang w:eastAsia="fr-FR"/>
              </w:rPr>
              <w:t>. Une copie de sauvegarde de l’offre enregistrée sur clé USB ou CD/DVD devra être transmise sous pli scellé avec l’indication claire et lisible « copie de sauvegarde », en plus de la mention ci-dessous dans les délais impartis :</w:t>
            </w:r>
          </w:p>
          <w:p w:rsidR="00A755EB" w:rsidRPr="0093731A" w:rsidRDefault="00A755EB" w:rsidP="00A755EB">
            <w:pPr>
              <w:pStyle w:val="Default"/>
              <w:spacing w:line="360" w:lineRule="auto"/>
              <w:jc w:val="center"/>
              <w:rPr>
                <w:rFonts w:ascii="Cambria Math" w:hAnsi="Cambria Math" w:cs="Times New Roman"/>
                <w:b/>
                <w:color w:val="auto"/>
                <w:sz w:val="28"/>
              </w:rPr>
            </w:pPr>
            <w:r w:rsidRPr="0093731A">
              <w:rPr>
                <w:rFonts w:ascii="Cambria Math" w:hAnsi="Cambria Math" w:cs="Times New Roman"/>
                <w:b/>
                <w:bCs/>
                <w:color w:val="auto"/>
                <w:sz w:val="28"/>
              </w:rPr>
              <w:t>AVIS D’APPEL D’OFFRES NATIONAL OUVERT EN PROCEDURE D’URGENCE</w:t>
            </w:r>
          </w:p>
          <w:p w:rsidR="00A755EB" w:rsidRPr="0093731A" w:rsidRDefault="0037150C" w:rsidP="00A755EB">
            <w:pPr>
              <w:tabs>
                <w:tab w:val="left" w:pos="1620"/>
              </w:tabs>
              <w:overflowPunct w:val="0"/>
              <w:autoSpaceDE w:val="0"/>
              <w:autoSpaceDN w:val="0"/>
              <w:adjustRightInd w:val="0"/>
              <w:spacing w:after="0" w:line="360" w:lineRule="auto"/>
              <w:jc w:val="center"/>
              <w:textAlignment w:val="baseline"/>
              <w:rPr>
                <w:rFonts w:ascii="Cambria Math" w:hAnsi="Cambria Math"/>
                <w:b/>
                <w:bCs/>
                <w:sz w:val="24"/>
                <w:szCs w:val="24"/>
              </w:rPr>
            </w:pPr>
            <w:r w:rsidRPr="0093731A">
              <w:rPr>
                <w:rFonts w:ascii="Cambria Math" w:hAnsi="Cambria Math"/>
                <w:b/>
                <w:bCs/>
                <w:sz w:val="24"/>
                <w:szCs w:val="24"/>
              </w:rPr>
              <w:t>N°____/AONO/PU/RN/D42/CDPM/2026 du __________________________</w:t>
            </w:r>
          </w:p>
          <w:p w:rsidR="00A755EB" w:rsidRPr="0093731A" w:rsidRDefault="00A755EB" w:rsidP="00A755EB">
            <w:pPr>
              <w:tabs>
                <w:tab w:val="left" w:pos="1620"/>
              </w:tabs>
              <w:overflowPunct w:val="0"/>
              <w:autoSpaceDE w:val="0"/>
              <w:autoSpaceDN w:val="0"/>
              <w:adjustRightInd w:val="0"/>
              <w:spacing w:after="0" w:line="360" w:lineRule="auto"/>
              <w:jc w:val="center"/>
              <w:textAlignment w:val="baseline"/>
              <w:rPr>
                <w:rFonts w:ascii="Cambria Math" w:hAnsi="Cambria Math"/>
                <w:sz w:val="24"/>
                <w:szCs w:val="24"/>
              </w:rPr>
            </w:pPr>
            <w:r w:rsidRPr="0093731A">
              <w:rPr>
                <w:rFonts w:ascii="Cambria Math" w:hAnsi="Cambria Math"/>
                <w:b/>
                <w:bCs/>
                <w:sz w:val="24"/>
                <w:szCs w:val="24"/>
              </w:rPr>
              <w:t>POUR LES TRAVAUX D’ACHEVEMENT DE LA CONSTRUCTION ET D’EQUIPEMENT DU BATIMENT R+1 DEVANT ABRITER LA DELEGATION DEPARTEMENTALE DES TRAVAUX PUBLICS DU MAYO-LOUTI A GUIDER, REGION DU NORD</w:t>
            </w:r>
          </w:p>
          <w:p w:rsidR="00BF5DE0" w:rsidRPr="0093731A" w:rsidRDefault="00A755EB" w:rsidP="0037150C">
            <w:pPr>
              <w:pStyle w:val="Corpsdetexte"/>
              <w:kinsoku w:val="0"/>
              <w:overflowPunct w:val="0"/>
              <w:spacing w:after="0" w:line="360" w:lineRule="auto"/>
              <w:ind w:left="971" w:right="131"/>
              <w:jc w:val="center"/>
              <w:rPr>
                <w:rFonts w:ascii="Cambria Math" w:hAnsi="Cambria Math"/>
                <w:b/>
                <w:i/>
                <w:iCs/>
                <w:sz w:val="24"/>
                <w:szCs w:val="24"/>
              </w:rPr>
            </w:pPr>
            <w:r w:rsidRPr="0093731A">
              <w:rPr>
                <w:rFonts w:ascii="Cambria Math" w:hAnsi="Cambria Math"/>
                <w:sz w:val="24"/>
                <w:szCs w:val="24"/>
              </w:rPr>
              <w:t>« </w:t>
            </w:r>
            <w:r w:rsidRPr="0093731A">
              <w:rPr>
                <w:rFonts w:ascii="Cambria Math" w:hAnsi="Cambria Math"/>
                <w:i/>
                <w:iCs/>
                <w:sz w:val="24"/>
                <w:szCs w:val="24"/>
              </w:rPr>
              <w:t>A n'ouvrir qu'en séance de dépouillement »</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20.1</w:t>
            </w:r>
          </w:p>
        </w:tc>
        <w:tc>
          <w:tcPr>
            <w:tcW w:w="8208" w:type="dxa"/>
            <w:vAlign w:val="center"/>
          </w:tcPr>
          <w:p w:rsidR="00BF5DE0" w:rsidRPr="0093731A" w:rsidRDefault="00BF5DE0" w:rsidP="00BF5DE0">
            <w:pPr>
              <w:ind w:right="20"/>
              <w:rPr>
                <w:rFonts w:ascii="Cambria Math" w:eastAsia="Arial Narrow" w:hAnsi="Cambria Math" w:cs="Arial Narrow"/>
                <w:b/>
                <w:sz w:val="24"/>
                <w:szCs w:val="24"/>
                <w:lang w:val="fr-CM"/>
              </w:rPr>
            </w:pPr>
            <w:r w:rsidRPr="0093731A">
              <w:rPr>
                <w:rFonts w:ascii="Cambria Math" w:eastAsia="Arial Narrow" w:hAnsi="Cambria Math" w:cs="Arial Narrow"/>
                <w:b/>
                <w:sz w:val="24"/>
                <w:szCs w:val="24"/>
                <w:lang w:val="fr-CM"/>
              </w:rPr>
              <w:t>La d</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 xml:space="preserve">te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 xml:space="preserve">t </w:t>
            </w:r>
            <w:r w:rsidRPr="0093731A">
              <w:rPr>
                <w:rFonts w:ascii="Cambria Math" w:eastAsia="Arial Narrow" w:hAnsi="Cambria Math" w:cs="Arial Narrow"/>
                <w:b/>
                <w:spacing w:val="-3"/>
                <w:sz w:val="24"/>
                <w:szCs w:val="24"/>
                <w:lang w:val="fr-CM"/>
              </w:rPr>
              <w:t>h</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ure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l</w:t>
            </w:r>
            <w:r w:rsidRPr="0093731A">
              <w:rPr>
                <w:rFonts w:ascii="Cambria Math" w:eastAsia="Arial Narrow" w:hAnsi="Cambria Math" w:cs="Arial Narrow"/>
                <w:b/>
                <w:sz w:val="24"/>
                <w:szCs w:val="24"/>
                <w:lang w:val="fr-CM"/>
              </w:rPr>
              <w:t>imites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1"/>
                <w:sz w:val="24"/>
                <w:szCs w:val="24"/>
                <w:lang w:val="fr-CM"/>
              </w:rPr>
              <w:t xml:space="preserve"> re</w:t>
            </w:r>
            <w:r w:rsidRPr="0093731A">
              <w:rPr>
                <w:rFonts w:ascii="Cambria Math" w:eastAsia="Arial Narrow" w:hAnsi="Cambria Math" w:cs="Arial Narrow"/>
                <w:b/>
                <w:sz w:val="24"/>
                <w:szCs w:val="24"/>
                <w:lang w:val="fr-CM"/>
              </w:rPr>
              <w:t>m</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2"/>
                <w:sz w:val="24"/>
                <w:szCs w:val="24"/>
                <w:lang w:val="fr-CM"/>
              </w:rPr>
              <w:t>d</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5"/>
                <w:sz w:val="24"/>
                <w:szCs w:val="24"/>
                <w:lang w:val="fr-CM"/>
              </w:rPr>
              <w:t xml:space="preserve"> </w:t>
            </w:r>
            <w:r w:rsidRPr="0093731A">
              <w:rPr>
                <w:rFonts w:ascii="Cambria Math" w:eastAsia="Arial Narrow" w:hAnsi="Cambria Math" w:cs="Arial Narrow"/>
                <w:b/>
                <w:sz w:val="24"/>
                <w:szCs w:val="24"/>
                <w:lang w:val="fr-CM"/>
              </w:rPr>
              <w:t>o</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fres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ont</w:t>
            </w:r>
            <w:r w:rsidRPr="0093731A">
              <w:rPr>
                <w:rFonts w:ascii="Cambria Math" w:eastAsia="Arial Narrow" w:hAnsi="Cambria Math" w:cs="Arial Narrow"/>
                <w:b/>
                <w:spacing w:val="-1"/>
                <w:sz w:val="24"/>
                <w:szCs w:val="24"/>
                <w:lang w:val="fr-CM"/>
              </w:rPr>
              <w:t xml:space="preserve"> 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s</w:t>
            </w:r>
            <w:r w:rsidRPr="0093731A">
              <w:rPr>
                <w:rFonts w:ascii="Cambria Math" w:eastAsia="Arial Narrow" w:hAnsi="Cambria Math" w:cs="Arial Narrow"/>
                <w:b/>
                <w:sz w:val="24"/>
                <w:szCs w:val="24"/>
                <w:lang w:val="fr-CM"/>
              </w:rPr>
              <w:t>u</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pacing w:val="1"/>
                <w:sz w:val="24"/>
                <w:szCs w:val="24"/>
                <w:lang w:val="fr-CM"/>
              </w:rPr>
              <w:t>va</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1"/>
                <w:sz w:val="24"/>
                <w:szCs w:val="24"/>
                <w:lang w:val="fr-CM"/>
              </w:rPr>
              <w:t>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z w:val="24"/>
                <w:szCs w:val="24"/>
                <w:lang w:val="fr-CM"/>
              </w:rPr>
              <w:t xml:space="preserve">: </w:t>
            </w:r>
          </w:p>
          <w:p w:rsidR="00BF5DE0" w:rsidRPr="0093731A" w:rsidRDefault="00BF5DE0" w:rsidP="00BF5DE0">
            <w:pPr>
              <w:ind w:right="20"/>
              <w:rPr>
                <w:rFonts w:ascii="Cambria Math" w:eastAsia="Arial Narrow" w:hAnsi="Cambria Math" w:cs="Arial Narrow"/>
                <w:b/>
                <w:sz w:val="24"/>
                <w:szCs w:val="24"/>
                <w:lang w:val="fr-CM"/>
              </w:rPr>
            </w:pPr>
            <w:r w:rsidRPr="0093731A">
              <w:rPr>
                <w:rFonts w:ascii="Cambria Math" w:eastAsia="Arial Narrow" w:hAnsi="Cambria Math" w:cs="Arial Narrow"/>
                <w:sz w:val="24"/>
                <w:szCs w:val="24"/>
                <w:lang w:val="fr-CM"/>
              </w:rPr>
              <w:t>Da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________________________ He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b/>
                <w:sz w:val="24"/>
                <w:szCs w:val="24"/>
                <w:lang w:val="fr-CM"/>
              </w:rPr>
              <w:t>13 HEURES PRECISES</w:t>
            </w:r>
          </w:p>
          <w:p w:rsidR="00BF5DE0" w:rsidRPr="0093731A" w:rsidRDefault="00BF5DE0" w:rsidP="00BF5DE0">
            <w:pPr>
              <w:ind w:right="20"/>
              <w:rPr>
                <w:rFonts w:ascii="Cambria Math" w:eastAsia="Arial Narrow" w:hAnsi="Cambria Math" w:cs="Arial Narrow"/>
                <w:b/>
                <w:sz w:val="24"/>
                <w:szCs w:val="24"/>
                <w:lang w:val="fr-CM"/>
              </w:rPr>
            </w:pPr>
            <w:r w:rsidRPr="0093731A">
              <w:rPr>
                <w:rFonts w:ascii="Cambria Math" w:eastAsia="Arial Narrow" w:hAnsi="Cambria Math" w:cs="Arial Narrow"/>
                <w:sz w:val="24"/>
                <w:szCs w:val="24"/>
                <w:lang w:val="fr-CM"/>
              </w:rPr>
              <w:t>NB : Appel d’offres en procédure d’urgence – délai de remise des offres fixé à quinze (15) jours calendaires à compter de la date de publication de l’avis.</w:t>
            </w:r>
          </w:p>
          <w:p w:rsidR="00BF5DE0" w:rsidRPr="0093731A" w:rsidRDefault="00BF5DE0" w:rsidP="00BF5DE0">
            <w:pPr>
              <w:ind w:right="20"/>
              <w:jc w:val="both"/>
              <w:rPr>
                <w:rFonts w:ascii="Cambria Math" w:eastAsia="Arial Narrow" w:hAnsi="Cambria Math" w:cs="Arial Narrow"/>
                <w:sz w:val="24"/>
                <w:szCs w:val="24"/>
                <w:lang w:val="fr-CM"/>
              </w:rPr>
            </w:pPr>
            <w:r w:rsidRPr="0093731A">
              <w:rPr>
                <w:rFonts w:ascii="Cambria Math" w:eastAsia="Arial Narrow" w:hAnsi="Cambria Math" w:cs="Arial Narrow"/>
                <w:position w:val="-1"/>
                <w:sz w:val="24"/>
                <w:szCs w:val="24"/>
                <w:lang w:val="fr-CM"/>
              </w:rPr>
              <w:t>le</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position w:val="-1"/>
                <w:sz w:val="24"/>
                <w:szCs w:val="24"/>
                <w:lang w:val="fr-CM"/>
              </w:rPr>
              <w:t>f</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u</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ho</w:t>
            </w:r>
            <w:r w:rsidRPr="0093731A">
              <w:rPr>
                <w:rFonts w:ascii="Cambria Math" w:eastAsia="Arial Narrow" w:hAnsi="Cambria Math" w:cs="Arial Narrow"/>
                <w:position w:val="-1"/>
                <w:sz w:val="24"/>
                <w:szCs w:val="24"/>
                <w:lang w:val="fr-CM"/>
              </w:rPr>
              <w:t>rai</w:t>
            </w:r>
            <w:r w:rsidRPr="0093731A">
              <w:rPr>
                <w:rFonts w:ascii="Cambria Math" w:eastAsia="Arial Narrow" w:hAnsi="Cambria Math" w:cs="Arial Narrow"/>
                <w:spacing w:val="-1"/>
                <w:position w:val="-1"/>
                <w:sz w:val="24"/>
                <w:szCs w:val="24"/>
                <w:lang w:val="fr-CM"/>
              </w:rPr>
              <w:t>r</w:t>
            </w:r>
            <w:r w:rsidRPr="0093731A">
              <w:rPr>
                <w:rFonts w:ascii="Cambria Math" w:eastAsia="Arial Narrow" w:hAnsi="Cambria Math" w:cs="Arial Narrow"/>
                <w:position w:val="-1"/>
                <w:sz w:val="24"/>
                <w:szCs w:val="24"/>
                <w:lang w:val="fr-CM"/>
              </w:rPr>
              <w:t>e</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position w:val="-1"/>
                <w:sz w:val="24"/>
                <w:szCs w:val="24"/>
                <w:lang w:val="fr-CM"/>
              </w:rPr>
              <w:t>e</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2"/>
                <w:position w:val="-1"/>
                <w:sz w:val="24"/>
                <w:szCs w:val="24"/>
                <w:lang w:val="fr-CM"/>
              </w:rPr>
              <w:t>é</w:t>
            </w:r>
            <w:r w:rsidRPr="0093731A">
              <w:rPr>
                <w:rFonts w:ascii="Cambria Math" w:eastAsia="Arial Narrow" w:hAnsi="Cambria Math" w:cs="Arial Narrow"/>
                <w:position w:val="-1"/>
                <w:sz w:val="24"/>
                <w:szCs w:val="24"/>
                <w:lang w:val="fr-CM"/>
              </w:rPr>
              <w:t>f</w:t>
            </w:r>
            <w:r w:rsidRPr="0093731A">
              <w:rPr>
                <w:rFonts w:ascii="Cambria Math" w:eastAsia="Arial Narrow" w:hAnsi="Cambria Math" w:cs="Arial Narrow"/>
                <w:spacing w:val="1"/>
                <w:position w:val="-1"/>
                <w:sz w:val="24"/>
                <w:szCs w:val="24"/>
                <w:lang w:val="fr-CM"/>
              </w:rPr>
              <w:t>é</w:t>
            </w:r>
            <w:r w:rsidRPr="0093731A">
              <w:rPr>
                <w:rFonts w:ascii="Cambria Math" w:eastAsia="Arial Narrow" w:hAnsi="Cambria Math" w:cs="Arial Narrow"/>
                <w:position w:val="-1"/>
                <w:sz w:val="24"/>
                <w:szCs w:val="24"/>
                <w:lang w:val="fr-CM"/>
              </w:rPr>
              <w:t>re</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position w:val="-1"/>
                <w:sz w:val="24"/>
                <w:szCs w:val="24"/>
                <w:lang w:val="fr-CM"/>
              </w:rPr>
              <w:t>ce</w:t>
            </w:r>
            <w:r w:rsidRPr="0093731A">
              <w:rPr>
                <w:rFonts w:ascii="Cambria Math" w:eastAsia="Arial Narrow" w:hAnsi="Cambria Math" w:cs="Arial Narrow"/>
                <w:spacing w:val="1"/>
                <w:position w:val="-1"/>
                <w:sz w:val="24"/>
                <w:szCs w:val="24"/>
                <w:lang w:val="fr-CM"/>
              </w:rPr>
              <w:t xml:space="preserve"> e</w:t>
            </w:r>
            <w:r w:rsidRPr="0093731A">
              <w:rPr>
                <w:rFonts w:ascii="Cambria Math" w:eastAsia="Arial Narrow" w:hAnsi="Cambria Math" w:cs="Arial Narrow"/>
                <w:position w:val="-1"/>
                <w:sz w:val="24"/>
                <w:szCs w:val="24"/>
                <w:lang w:val="fr-CM"/>
              </w:rPr>
              <w:t>st</w:t>
            </w:r>
            <w:r w:rsidRPr="0093731A">
              <w:rPr>
                <w:rFonts w:ascii="Cambria Math" w:eastAsia="Arial Narrow" w:hAnsi="Cambria Math" w:cs="Arial Narrow"/>
                <w:spacing w:val="4"/>
                <w:position w:val="-1"/>
                <w:sz w:val="24"/>
                <w:szCs w:val="24"/>
                <w:lang w:val="fr-CM"/>
              </w:rPr>
              <w:t xml:space="preserve"> </w:t>
            </w:r>
            <w:r w:rsidRPr="0093731A">
              <w:rPr>
                <w:rFonts w:ascii="Cambria Math" w:eastAsia="Arial Narrow" w:hAnsi="Cambria Math" w:cs="Arial Narrow"/>
                <w:position w:val="-1"/>
                <w:sz w:val="24"/>
                <w:szCs w:val="24"/>
                <w:lang w:val="fr-CM"/>
              </w:rPr>
              <w:t>l</w:t>
            </w:r>
            <w:r w:rsidRPr="0093731A">
              <w:rPr>
                <w:rFonts w:ascii="Cambria Math" w:eastAsia="Arial Narrow" w:hAnsi="Cambria Math" w:cs="Arial Narrow"/>
                <w:spacing w:val="-1"/>
                <w:position w:val="-1"/>
                <w:sz w:val="24"/>
                <w:szCs w:val="24"/>
                <w:lang w:val="fr-CM"/>
              </w:rPr>
              <w:t>’h</w:t>
            </w:r>
            <w:r w:rsidRPr="0093731A">
              <w:rPr>
                <w:rFonts w:ascii="Cambria Math" w:eastAsia="Arial Narrow" w:hAnsi="Cambria Math" w:cs="Arial Narrow"/>
                <w:spacing w:val="1"/>
                <w:position w:val="-1"/>
                <w:sz w:val="24"/>
                <w:szCs w:val="24"/>
                <w:lang w:val="fr-CM"/>
              </w:rPr>
              <w:t>eu</w:t>
            </w:r>
            <w:r w:rsidRPr="0093731A">
              <w:rPr>
                <w:rFonts w:ascii="Cambria Math" w:eastAsia="Arial Narrow" w:hAnsi="Cambria Math" w:cs="Arial Narrow"/>
                <w:position w:val="-1"/>
                <w:sz w:val="24"/>
                <w:szCs w:val="24"/>
                <w:lang w:val="fr-CM"/>
              </w:rPr>
              <w:t xml:space="preserve">re </w:t>
            </w:r>
            <w:r w:rsidRPr="0093731A">
              <w:rPr>
                <w:rFonts w:ascii="Cambria Math" w:eastAsia="Arial Narrow" w:hAnsi="Cambria Math" w:cs="Arial Narrow"/>
                <w:spacing w:val="-3"/>
                <w:position w:val="-1"/>
                <w:sz w:val="24"/>
                <w:szCs w:val="24"/>
                <w:lang w:val="fr-CM"/>
              </w:rPr>
              <w:t>l</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position w:val="-1"/>
                <w:sz w:val="24"/>
                <w:szCs w:val="24"/>
                <w:lang w:val="fr-CM"/>
              </w:rPr>
              <w:t>c</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le</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position w:val="-1"/>
                <w:sz w:val="24"/>
                <w:szCs w:val="24"/>
                <w:lang w:val="fr-CM"/>
              </w:rPr>
              <w:t>(G</w:t>
            </w:r>
            <w:r w:rsidRPr="0093731A">
              <w:rPr>
                <w:rFonts w:ascii="Cambria Math" w:eastAsia="Arial Narrow" w:hAnsi="Cambria Math" w:cs="Arial Narrow"/>
                <w:spacing w:val="-1"/>
                <w:position w:val="-1"/>
                <w:sz w:val="24"/>
                <w:szCs w:val="24"/>
                <w:lang w:val="fr-CM"/>
              </w:rPr>
              <w:t>M</w:t>
            </w:r>
            <w:r w:rsidRPr="0093731A">
              <w:rPr>
                <w:rFonts w:ascii="Cambria Math" w:eastAsia="Arial Narrow" w:hAnsi="Cambria Math" w:cs="Arial Narrow"/>
                <w:position w:val="-1"/>
                <w:sz w:val="24"/>
                <w:szCs w:val="24"/>
                <w:lang w:val="fr-CM"/>
              </w:rPr>
              <w:t>T</w:t>
            </w:r>
            <w:r w:rsidRPr="0093731A">
              <w:rPr>
                <w:rFonts w:ascii="Cambria Math" w:eastAsia="Arial Narrow" w:hAnsi="Cambria Math" w:cs="Arial Narrow"/>
                <w:spacing w:val="-2"/>
                <w:position w:val="-1"/>
                <w:sz w:val="24"/>
                <w:szCs w:val="24"/>
                <w:lang w:val="fr-CM"/>
              </w:rPr>
              <w:t>/</w:t>
            </w:r>
            <w:r w:rsidRPr="0093731A">
              <w:rPr>
                <w:rFonts w:ascii="Cambria Math" w:eastAsia="Arial Narrow" w:hAnsi="Cambria Math" w:cs="Arial Narrow"/>
                <w:position w:val="-1"/>
                <w:sz w:val="24"/>
                <w:szCs w:val="24"/>
                <w:lang w:val="fr-CM"/>
              </w:rPr>
              <w:t>UTC</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position w:val="-1"/>
                <w:sz w:val="24"/>
                <w:szCs w:val="24"/>
                <w:lang w:val="fr-CM"/>
              </w:rPr>
              <w:t>+</w:t>
            </w:r>
            <w:r w:rsidRPr="0093731A">
              <w:rPr>
                <w:rFonts w:ascii="Cambria Math" w:eastAsia="Arial Narrow" w:hAnsi="Cambria Math" w:cs="Arial Narrow"/>
                <w:spacing w:val="1"/>
                <w:position w:val="-1"/>
                <w:sz w:val="24"/>
                <w:szCs w:val="24"/>
                <w:lang w:val="fr-CM"/>
              </w:rPr>
              <w:t xml:space="preserve"> 1</w:t>
            </w:r>
            <w:r w:rsidRPr="0093731A">
              <w:rPr>
                <w:rFonts w:ascii="Cambria Math" w:eastAsia="Arial Narrow" w:hAnsi="Cambria Math" w:cs="Arial Narrow"/>
                <w:position w:val="-1"/>
                <w:sz w:val="24"/>
                <w:szCs w:val="24"/>
                <w:lang w:val="fr-CM"/>
              </w:rPr>
              <w:t>) v</w:t>
            </w:r>
            <w:r w:rsidRPr="0093731A">
              <w:rPr>
                <w:rFonts w:ascii="Cambria Math" w:eastAsia="Arial Narrow" w:hAnsi="Cambria Math" w:cs="Arial Narrow"/>
                <w:spacing w:val="-1"/>
                <w:position w:val="-1"/>
                <w:sz w:val="24"/>
                <w:szCs w:val="24"/>
                <w:lang w:val="fr-CM"/>
              </w:rPr>
              <w:t>i</w:t>
            </w:r>
            <w:r w:rsidRPr="0093731A">
              <w:rPr>
                <w:rFonts w:ascii="Cambria Math" w:eastAsia="Arial Narrow" w:hAnsi="Cambria Math" w:cs="Arial Narrow"/>
                <w:position w:val="-1"/>
                <w:sz w:val="24"/>
                <w:szCs w:val="24"/>
                <w:lang w:val="fr-CM"/>
              </w:rPr>
              <w:t>sible</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position w:val="-1"/>
                <w:sz w:val="24"/>
                <w:szCs w:val="24"/>
                <w:lang w:val="fr-CM"/>
              </w:rPr>
              <w:t>r la</w:t>
            </w:r>
            <w:r w:rsidRPr="0093731A">
              <w:rPr>
                <w:rFonts w:ascii="Cambria Math" w:eastAsia="Arial Narrow" w:hAnsi="Cambria Math" w:cs="Arial Narrow"/>
                <w:spacing w:val="-2"/>
                <w:position w:val="-1"/>
                <w:sz w:val="24"/>
                <w:szCs w:val="24"/>
                <w:lang w:val="fr-CM"/>
              </w:rPr>
              <w:t xml:space="preserve"> </w:t>
            </w:r>
            <w:r w:rsidRPr="0093731A">
              <w:rPr>
                <w:rFonts w:ascii="Cambria Math" w:eastAsia="Arial Narrow" w:hAnsi="Cambria Math" w:cs="Arial Narrow"/>
                <w:spacing w:val="1"/>
                <w:position w:val="-1"/>
                <w:sz w:val="24"/>
                <w:szCs w:val="24"/>
                <w:lang w:val="fr-CM"/>
              </w:rPr>
              <w:t>pa</w:t>
            </w:r>
            <w:r w:rsidRPr="0093731A">
              <w:rPr>
                <w:rFonts w:ascii="Cambria Math" w:eastAsia="Arial Narrow" w:hAnsi="Cambria Math" w:cs="Arial Narrow"/>
                <w:spacing w:val="-1"/>
                <w:position w:val="-1"/>
                <w:sz w:val="24"/>
                <w:szCs w:val="24"/>
                <w:lang w:val="fr-CM"/>
              </w:rPr>
              <w:t>g</w:t>
            </w:r>
            <w:r w:rsidRPr="0093731A">
              <w:rPr>
                <w:rFonts w:ascii="Cambria Math" w:eastAsia="Arial Narrow" w:hAnsi="Cambria Math" w:cs="Arial Narrow"/>
                <w:position w:val="-1"/>
                <w:sz w:val="24"/>
                <w:szCs w:val="24"/>
                <w:lang w:val="fr-CM"/>
              </w:rPr>
              <w:t>e</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position w:val="-1"/>
                <w:sz w:val="24"/>
                <w:szCs w:val="24"/>
                <w:lang w:val="fr-CM"/>
              </w:rPr>
              <w:t>e</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2"/>
                <w:position w:val="-1"/>
                <w:sz w:val="24"/>
                <w:szCs w:val="24"/>
                <w:lang w:val="fr-CM"/>
              </w:rPr>
              <w:t>s</w:t>
            </w:r>
            <w:r w:rsidRPr="0093731A">
              <w:rPr>
                <w:rFonts w:ascii="Cambria Math" w:eastAsia="Arial Narrow" w:hAnsi="Cambria Math" w:cs="Arial Narrow"/>
                <w:spacing w:val="1"/>
                <w:position w:val="-1"/>
                <w:sz w:val="24"/>
                <w:szCs w:val="24"/>
                <w:lang w:val="fr-CM"/>
              </w:rPr>
              <w:t>ou</w:t>
            </w:r>
            <w:r w:rsidRPr="0093731A">
              <w:rPr>
                <w:rFonts w:ascii="Cambria Math" w:eastAsia="Arial Narrow" w:hAnsi="Cambria Math" w:cs="Arial Narrow"/>
                <w:spacing w:val="-1"/>
                <w:position w:val="-1"/>
                <w:sz w:val="24"/>
                <w:szCs w:val="24"/>
                <w:lang w:val="fr-CM"/>
              </w:rPr>
              <w:t>m</w:t>
            </w:r>
            <w:r w:rsidRPr="0093731A">
              <w:rPr>
                <w:rFonts w:ascii="Cambria Math" w:eastAsia="Arial Narrow" w:hAnsi="Cambria Math" w:cs="Arial Narrow"/>
                <w:position w:val="-1"/>
                <w:sz w:val="24"/>
                <w:szCs w:val="24"/>
                <w:lang w:val="fr-CM"/>
              </w:rPr>
              <w:t>iss</w:t>
            </w:r>
            <w:r w:rsidRPr="0093731A">
              <w:rPr>
                <w:rFonts w:ascii="Cambria Math" w:eastAsia="Arial Narrow" w:hAnsi="Cambria Math" w:cs="Arial Narrow"/>
                <w:spacing w:val="-1"/>
                <w:position w:val="-1"/>
                <w:sz w:val="24"/>
                <w:szCs w:val="24"/>
                <w:lang w:val="fr-CM"/>
              </w:rPr>
              <w:t>i</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spacing w:val="6"/>
                <w:position w:val="-1"/>
                <w:sz w:val="24"/>
                <w:szCs w:val="24"/>
                <w:lang w:val="fr-CM"/>
              </w:rPr>
              <w:t>n</w:t>
            </w:r>
          </w:p>
        </w:tc>
      </w:tr>
      <w:tr w:rsidR="0093731A" w:rsidRPr="0093731A" w:rsidTr="00BF5DE0">
        <w:tc>
          <w:tcPr>
            <w:tcW w:w="9621" w:type="dxa"/>
            <w:gridSpan w:val="2"/>
            <w:vAlign w:val="center"/>
          </w:tcPr>
          <w:p w:rsidR="00BF5DE0" w:rsidRPr="0093731A" w:rsidRDefault="00BF5DE0" w:rsidP="00BF5DE0">
            <w:pPr>
              <w:ind w:right="20"/>
              <w:jc w:val="center"/>
              <w:rPr>
                <w:rFonts w:ascii="Cambria Math" w:eastAsia="Arial Narrow" w:hAnsi="Cambria Math" w:cs="Arial Narrow"/>
                <w:b/>
                <w:sz w:val="24"/>
                <w:szCs w:val="24"/>
                <w:lang w:val="fr-CM"/>
              </w:rPr>
            </w:pPr>
            <w:r w:rsidRPr="0093731A">
              <w:rPr>
                <w:rFonts w:ascii="Cambria Math" w:eastAsia="Arial Narrow" w:hAnsi="Cambria Math" w:cs="Arial Narrow"/>
                <w:b/>
                <w:sz w:val="24"/>
                <w:szCs w:val="24"/>
                <w:lang w:val="fr-CM"/>
              </w:rPr>
              <w:t>D- DEPOT DES OFFRES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22.2</w:t>
            </w:r>
          </w:p>
        </w:tc>
        <w:tc>
          <w:tcPr>
            <w:tcW w:w="8208" w:type="dxa"/>
            <w:vAlign w:val="center"/>
          </w:tcPr>
          <w:p w:rsidR="00BF5DE0" w:rsidRPr="0093731A" w:rsidRDefault="00BF5DE0" w:rsidP="00BF5DE0">
            <w:pPr>
              <w:ind w:left="34"/>
              <w:rPr>
                <w:rFonts w:ascii="Cambria Math" w:eastAsia="Arial Narrow" w:hAnsi="Cambria Math" w:cs="Arial Narrow"/>
                <w:b/>
                <w:sz w:val="24"/>
                <w:szCs w:val="24"/>
                <w:lang w:val="fr-CM"/>
              </w:rPr>
            </w:pPr>
            <w:r w:rsidRPr="0093731A">
              <w:rPr>
                <w:rFonts w:ascii="Cambria Math" w:eastAsia="Arial Narrow" w:hAnsi="Cambria Math" w:cs="Arial Narrow"/>
                <w:b/>
                <w:spacing w:val="9"/>
                <w:sz w:val="24"/>
                <w:szCs w:val="24"/>
                <w:lang w:val="fr-CM"/>
              </w:rPr>
              <w:t>M</w:t>
            </w:r>
            <w:r w:rsidRPr="0093731A">
              <w:rPr>
                <w:rFonts w:ascii="Cambria Math" w:eastAsia="Arial Narrow" w:hAnsi="Cambria Math" w:cs="Arial Narrow"/>
                <w:b/>
                <w:spacing w:val="10"/>
                <w:sz w:val="24"/>
                <w:szCs w:val="24"/>
                <w:lang w:val="fr-CM"/>
              </w:rPr>
              <w:t>O</w:t>
            </w:r>
            <w:r w:rsidRPr="0093731A">
              <w:rPr>
                <w:rFonts w:ascii="Cambria Math" w:eastAsia="Arial Narrow" w:hAnsi="Cambria Math" w:cs="Arial Narrow"/>
                <w:b/>
                <w:spacing w:val="9"/>
                <w:sz w:val="24"/>
                <w:szCs w:val="24"/>
                <w:lang w:val="fr-CM"/>
              </w:rPr>
              <w:t>D</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20"/>
                <w:sz w:val="24"/>
                <w:szCs w:val="24"/>
                <w:lang w:val="fr-CM"/>
              </w:rPr>
              <w:t xml:space="preserve"> </w:t>
            </w:r>
            <w:r w:rsidRPr="0093731A">
              <w:rPr>
                <w:rFonts w:ascii="Cambria Math" w:eastAsia="Arial Narrow" w:hAnsi="Cambria Math" w:cs="Arial Narrow"/>
                <w:b/>
                <w:spacing w:val="9"/>
                <w:sz w:val="24"/>
                <w:szCs w:val="24"/>
                <w:lang w:val="fr-CM"/>
              </w:rPr>
              <w:t>D</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20"/>
                <w:sz w:val="24"/>
                <w:szCs w:val="24"/>
                <w:lang w:val="fr-CM"/>
              </w:rPr>
              <w:t xml:space="preserve"> </w:t>
            </w:r>
            <w:r w:rsidRPr="0093731A">
              <w:rPr>
                <w:rFonts w:ascii="Cambria Math" w:eastAsia="Arial Narrow" w:hAnsi="Cambria Math" w:cs="Arial Narrow"/>
                <w:b/>
                <w:spacing w:val="10"/>
                <w:sz w:val="24"/>
                <w:szCs w:val="24"/>
                <w:lang w:val="fr-CM"/>
              </w:rPr>
              <w:t>SO</w:t>
            </w:r>
            <w:r w:rsidRPr="0093731A">
              <w:rPr>
                <w:rFonts w:ascii="Cambria Math" w:eastAsia="Arial Narrow" w:hAnsi="Cambria Math" w:cs="Arial Narrow"/>
                <w:b/>
                <w:spacing w:val="11"/>
                <w:sz w:val="24"/>
                <w:szCs w:val="24"/>
                <w:lang w:val="fr-CM"/>
              </w:rPr>
              <w:t>U</w:t>
            </w:r>
            <w:r w:rsidRPr="0093731A">
              <w:rPr>
                <w:rFonts w:ascii="Cambria Math" w:eastAsia="Arial Narrow" w:hAnsi="Cambria Math" w:cs="Arial Narrow"/>
                <w:b/>
                <w:spacing w:val="9"/>
                <w:sz w:val="24"/>
                <w:szCs w:val="24"/>
                <w:lang w:val="fr-CM"/>
              </w:rPr>
              <w:t>M</w:t>
            </w:r>
            <w:r w:rsidRPr="0093731A">
              <w:rPr>
                <w:rFonts w:ascii="Cambria Math" w:eastAsia="Arial Narrow" w:hAnsi="Cambria Math" w:cs="Arial Narrow"/>
                <w:b/>
                <w:spacing w:val="10"/>
                <w:sz w:val="24"/>
                <w:szCs w:val="24"/>
                <w:lang w:val="fr-CM"/>
              </w:rPr>
              <w:t>ISSIO</w:t>
            </w:r>
            <w:r w:rsidRPr="0093731A">
              <w:rPr>
                <w:rFonts w:ascii="Cambria Math" w:eastAsia="Arial Narrow" w:hAnsi="Cambria Math" w:cs="Arial Narrow"/>
                <w:b/>
                <w:sz w:val="24"/>
                <w:szCs w:val="24"/>
                <w:lang w:val="fr-CM"/>
              </w:rPr>
              <w:t>N</w:t>
            </w:r>
          </w:p>
          <w:p w:rsidR="00BF5DE0" w:rsidRPr="0093731A" w:rsidRDefault="00BF5DE0" w:rsidP="0037150C">
            <w:pPr>
              <w:ind w:left="34"/>
              <w:rPr>
                <w:rFonts w:ascii="Cambria Math" w:eastAsia="Arial Narrow" w:hAnsi="Cambria Math" w:cs="Arial Narrow"/>
                <w:b/>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mo</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 cet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lt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st </w:t>
            </w:r>
            <w:r w:rsidRPr="0093731A">
              <w:rPr>
                <w:rFonts w:ascii="Cambria Math" w:eastAsia="Arial Narrow" w:hAnsi="Cambria Math" w:cs="Arial Narrow"/>
                <w:b/>
                <w:sz w:val="24"/>
                <w:szCs w:val="24"/>
                <w:lang w:val="fr-CM"/>
              </w:rPr>
              <w:t>EN LIGNE</w:t>
            </w:r>
          </w:p>
          <w:p w:rsidR="00A833D3" w:rsidRPr="0093731A" w:rsidRDefault="00A833D3" w:rsidP="00A833D3">
            <w:pPr>
              <w:pStyle w:val="TableParagraph"/>
              <w:kinsoku w:val="0"/>
              <w:overflowPunct w:val="0"/>
              <w:ind w:left="16"/>
              <w:contextualSpacing/>
              <w:jc w:val="center"/>
              <w:rPr>
                <w:rFonts w:ascii="Cambria Math" w:hAnsi="Cambria Math"/>
              </w:rPr>
            </w:pPr>
            <w:r w:rsidRPr="0093731A">
              <w:rPr>
                <w:rFonts w:ascii="Cambria Math" w:hAnsi="Cambria Math"/>
              </w:rPr>
              <w:t xml:space="preserve">FORME, </w:t>
            </w:r>
            <w:r w:rsidRPr="0093731A">
              <w:rPr>
                <w:rFonts w:ascii="Cambria Math" w:hAnsi="Cambria Math"/>
                <w:b/>
                <w:bCs/>
              </w:rPr>
              <w:t xml:space="preserve">FORMAT </w:t>
            </w:r>
            <w:r w:rsidRPr="0093731A">
              <w:rPr>
                <w:rFonts w:ascii="Cambria Math" w:hAnsi="Cambria Math"/>
              </w:rPr>
              <w:t>ET SIGNATURE DE L’OFFRE</w:t>
            </w:r>
          </w:p>
          <w:p w:rsidR="00A833D3" w:rsidRPr="0093731A" w:rsidRDefault="00A833D3" w:rsidP="00A833D3">
            <w:pPr>
              <w:pStyle w:val="TableParagraph"/>
              <w:kinsoku w:val="0"/>
              <w:overflowPunct w:val="0"/>
              <w:ind w:left="71"/>
              <w:contextualSpacing/>
              <w:jc w:val="center"/>
              <w:rPr>
                <w:rFonts w:ascii="Cambria Math" w:hAnsi="Cambria Math"/>
              </w:rPr>
            </w:pPr>
            <w:r w:rsidRPr="0093731A">
              <w:rPr>
                <w:rFonts w:ascii="Cambria Math" w:hAnsi="Cambria Math"/>
              </w:rPr>
              <w:t>[Taille et format des fichiers :</w:t>
            </w:r>
          </w:p>
          <w:p w:rsidR="00A833D3" w:rsidRPr="0093731A" w:rsidRDefault="00A833D3" w:rsidP="00A833D3">
            <w:pPr>
              <w:pStyle w:val="TableParagraph"/>
              <w:kinsoku w:val="0"/>
              <w:overflowPunct w:val="0"/>
              <w:ind w:left="5"/>
              <w:contextualSpacing/>
              <w:jc w:val="center"/>
              <w:rPr>
                <w:rFonts w:ascii="Cambria Math" w:hAnsi="Cambria Math"/>
              </w:rPr>
            </w:pPr>
            <w:r w:rsidRPr="0093731A">
              <w:rPr>
                <w:rFonts w:ascii="Cambria Math" w:hAnsi="Cambria Math"/>
              </w:rPr>
              <w:t>Pour la soumission par voie électronique, les tailles maximales des documents qui vont transiter sur la plateforme et constituant l’offre du soumissionnaire sont les suivantes :</w:t>
            </w:r>
          </w:p>
          <w:p w:rsidR="00A833D3" w:rsidRPr="0093731A" w:rsidRDefault="00A833D3" w:rsidP="00E646C0">
            <w:pPr>
              <w:pStyle w:val="TableParagraph"/>
              <w:numPr>
                <w:ilvl w:val="0"/>
                <w:numId w:val="31"/>
              </w:numPr>
              <w:tabs>
                <w:tab w:val="left" w:pos="1208"/>
              </w:tabs>
              <w:kinsoku w:val="0"/>
              <w:overflowPunct w:val="0"/>
              <w:contextualSpacing/>
              <w:rPr>
                <w:rFonts w:ascii="Cambria Math" w:hAnsi="Cambria Math"/>
              </w:rPr>
            </w:pPr>
            <w:r w:rsidRPr="0093731A">
              <w:rPr>
                <w:rFonts w:ascii="Cambria Math" w:hAnsi="Cambria Math"/>
              </w:rPr>
              <w:lastRenderedPageBreak/>
              <w:t>5 MO pour l’Offre Administrative</w:t>
            </w:r>
            <w:r w:rsidRPr="0093731A">
              <w:rPr>
                <w:rFonts w:ascii="Cambria Math" w:hAnsi="Cambria Math"/>
                <w:spacing w:val="-4"/>
              </w:rPr>
              <w:t xml:space="preserve"> </w:t>
            </w:r>
            <w:r w:rsidRPr="0093731A">
              <w:rPr>
                <w:rFonts w:ascii="Cambria Math" w:hAnsi="Cambria Math"/>
              </w:rPr>
              <w:t>;</w:t>
            </w:r>
          </w:p>
          <w:p w:rsidR="00A833D3" w:rsidRPr="0093731A" w:rsidRDefault="00A833D3" w:rsidP="00E646C0">
            <w:pPr>
              <w:pStyle w:val="TableParagraph"/>
              <w:numPr>
                <w:ilvl w:val="0"/>
                <w:numId w:val="31"/>
              </w:numPr>
              <w:tabs>
                <w:tab w:val="left" w:pos="1208"/>
              </w:tabs>
              <w:kinsoku w:val="0"/>
              <w:overflowPunct w:val="0"/>
              <w:contextualSpacing/>
              <w:rPr>
                <w:rFonts w:ascii="Cambria Math" w:hAnsi="Cambria Math"/>
              </w:rPr>
            </w:pPr>
            <w:r w:rsidRPr="0093731A">
              <w:rPr>
                <w:rFonts w:ascii="Cambria Math" w:hAnsi="Cambria Math"/>
              </w:rPr>
              <w:t>15 MO pour l’Offre Technique</w:t>
            </w:r>
            <w:r w:rsidRPr="0093731A">
              <w:rPr>
                <w:rFonts w:ascii="Cambria Math" w:hAnsi="Cambria Math"/>
                <w:spacing w:val="-7"/>
              </w:rPr>
              <w:t xml:space="preserve"> </w:t>
            </w:r>
            <w:r w:rsidRPr="0093731A">
              <w:rPr>
                <w:rFonts w:ascii="Cambria Math" w:hAnsi="Cambria Math"/>
              </w:rPr>
              <w:t>;</w:t>
            </w:r>
          </w:p>
          <w:p w:rsidR="00A833D3" w:rsidRPr="0093731A" w:rsidRDefault="00A833D3" w:rsidP="00E646C0">
            <w:pPr>
              <w:pStyle w:val="TableParagraph"/>
              <w:numPr>
                <w:ilvl w:val="0"/>
                <w:numId w:val="31"/>
              </w:numPr>
              <w:tabs>
                <w:tab w:val="left" w:pos="1263"/>
              </w:tabs>
              <w:kinsoku w:val="0"/>
              <w:overflowPunct w:val="0"/>
              <w:ind w:left="1262" w:hanging="415"/>
              <w:contextualSpacing/>
              <w:rPr>
                <w:rFonts w:ascii="Cambria Math" w:hAnsi="Cambria Math"/>
              </w:rPr>
            </w:pPr>
            <w:r w:rsidRPr="0093731A">
              <w:rPr>
                <w:rFonts w:ascii="Cambria Math" w:hAnsi="Cambria Math"/>
              </w:rPr>
              <w:t>5 MO pour l’Offre</w:t>
            </w:r>
            <w:r w:rsidRPr="0093731A">
              <w:rPr>
                <w:rFonts w:ascii="Cambria Math" w:hAnsi="Cambria Math"/>
                <w:spacing w:val="-10"/>
              </w:rPr>
              <w:t xml:space="preserve"> </w:t>
            </w:r>
            <w:r w:rsidRPr="0093731A">
              <w:rPr>
                <w:rFonts w:ascii="Cambria Math" w:hAnsi="Cambria Math"/>
              </w:rPr>
              <w:t>Financière.</w:t>
            </w:r>
          </w:p>
          <w:p w:rsidR="00A833D3" w:rsidRPr="0093731A" w:rsidRDefault="00A833D3" w:rsidP="00A833D3">
            <w:pPr>
              <w:pStyle w:val="TableParagraph"/>
              <w:kinsoku w:val="0"/>
              <w:overflowPunct w:val="0"/>
              <w:ind w:left="-1"/>
              <w:contextualSpacing/>
              <w:rPr>
                <w:rFonts w:ascii="Cambria Math" w:hAnsi="Cambria Math"/>
              </w:rPr>
            </w:pPr>
            <w:r w:rsidRPr="0093731A">
              <w:rPr>
                <w:rFonts w:ascii="Cambria Math" w:hAnsi="Cambria Math"/>
              </w:rPr>
              <w:t>Les formats acceptés sont les suivants :</w:t>
            </w:r>
          </w:p>
          <w:p w:rsidR="00A833D3" w:rsidRPr="0093731A" w:rsidRDefault="00A833D3" w:rsidP="00E646C0">
            <w:pPr>
              <w:pStyle w:val="TableParagraph"/>
              <w:numPr>
                <w:ilvl w:val="0"/>
                <w:numId w:val="31"/>
              </w:numPr>
              <w:tabs>
                <w:tab w:val="left" w:pos="1188"/>
              </w:tabs>
              <w:kinsoku w:val="0"/>
              <w:overflowPunct w:val="0"/>
              <w:ind w:left="1188"/>
              <w:contextualSpacing/>
              <w:rPr>
                <w:rFonts w:ascii="Cambria Math" w:hAnsi="Cambria Math"/>
              </w:rPr>
            </w:pPr>
            <w:r w:rsidRPr="0093731A">
              <w:rPr>
                <w:rFonts w:ascii="Cambria Math" w:hAnsi="Cambria Math"/>
              </w:rPr>
              <w:t>Format PDF pour les documents textuels</w:t>
            </w:r>
            <w:r w:rsidRPr="0093731A">
              <w:rPr>
                <w:rFonts w:ascii="Cambria Math" w:hAnsi="Cambria Math"/>
                <w:spacing w:val="-14"/>
              </w:rPr>
              <w:t xml:space="preserve"> </w:t>
            </w:r>
            <w:r w:rsidRPr="0093731A">
              <w:rPr>
                <w:rFonts w:ascii="Cambria Math" w:hAnsi="Cambria Math"/>
              </w:rPr>
              <w:t>;</w:t>
            </w:r>
          </w:p>
          <w:p w:rsidR="00A833D3" w:rsidRPr="0093731A" w:rsidRDefault="00A833D3" w:rsidP="00E646C0">
            <w:pPr>
              <w:pStyle w:val="TableParagraph"/>
              <w:numPr>
                <w:ilvl w:val="0"/>
                <w:numId w:val="31"/>
              </w:numPr>
              <w:tabs>
                <w:tab w:val="left" w:pos="1188"/>
              </w:tabs>
              <w:kinsoku w:val="0"/>
              <w:overflowPunct w:val="0"/>
              <w:ind w:left="1188"/>
              <w:contextualSpacing/>
              <w:rPr>
                <w:rFonts w:ascii="Cambria Math" w:hAnsi="Cambria Math"/>
              </w:rPr>
            </w:pPr>
            <w:r w:rsidRPr="0093731A">
              <w:rPr>
                <w:rFonts w:ascii="Cambria Math" w:hAnsi="Cambria Math"/>
              </w:rPr>
              <w:t>JPEG pour les</w:t>
            </w:r>
            <w:r w:rsidRPr="0093731A">
              <w:rPr>
                <w:rFonts w:ascii="Cambria Math" w:hAnsi="Cambria Math"/>
                <w:spacing w:val="-12"/>
              </w:rPr>
              <w:t xml:space="preserve"> </w:t>
            </w:r>
            <w:r w:rsidRPr="0093731A">
              <w:rPr>
                <w:rFonts w:ascii="Cambria Math" w:hAnsi="Cambria Math"/>
              </w:rPr>
              <w:t>images.</w:t>
            </w:r>
          </w:p>
          <w:p w:rsidR="00A833D3" w:rsidRPr="0093731A" w:rsidRDefault="00A833D3" w:rsidP="00A833D3">
            <w:pPr>
              <w:pStyle w:val="TableParagraph"/>
              <w:kinsoku w:val="0"/>
              <w:overflowPunct w:val="0"/>
              <w:ind w:left="-1"/>
              <w:contextualSpacing/>
              <w:rPr>
                <w:rFonts w:ascii="Cambria Math" w:hAnsi="Cambria Math"/>
              </w:rPr>
            </w:pPr>
            <w:r w:rsidRPr="0093731A">
              <w:rPr>
                <w:rFonts w:ascii="Cambria Math" w:hAnsi="Cambria Math"/>
              </w:rPr>
              <w:t>Le candidat veillera à utiliser des logiciels de compression afin de réduire éventuellement la taille des fichiers à transmettre.]</w:t>
            </w:r>
          </w:p>
          <w:p w:rsidR="00A833D3" w:rsidRPr="0093731A" w:rsidRDefault="00A833D3" w:rsidP="00A833D3">
            <w:pPr>
              <w:pStyle w:val="TableParagraph"/>
              <w:kinsoku w:val="0"/>
              <w:overflowPunct w:val="0"/>
              <w:ind w:left="-1" w:right="9"/>
              <w:contextualSpacing/>
              <w:rPr>
                <w:rFonts w:ascii="Cambria Math" w:hAnsi="Cambria Math"/>
              </w:rPr>
            </w:pPr>
            <w:r w:rsidRPr="0093731A">
              <w:rPr>
                <w:rFonts w:ascii="Cambria Math" w:hAnsi="Cambria Math"/>
              </w:rPr>
              <w:t>Pour</w:t>
            </w:r>
            <w:r w:rsidRPr="0093731A">
              <w:rPr>
                <w:rFonts w:ascii="Cambria Math" w:hAnsi="Cambria Math"/>
                <w:spacing w:val="23"/>
              </w:rPr>
              <w:t xml:space="preserve"> </w:t>
            </w:r>
            <w:r w:rsidRPr="0093731A">
              <w:rPr>
                <w:rFonts w:ascii="Cambria Math" w:hAnsi="Cambria Math"/>
              </w:rPr>
              <w:t>la</w:t>
            </w:r>
            <w:r w:rsidRPr="0093731A">
              <w:rPr>
                <w:rFonts w:ascii="Cambria Math" w:hAnsi="Cambria Math"/>
                <w:spacing w:val="25"/>
              </w:rPr>
              <w:t xml:space="preserve"> </w:t>
            </w:r>
            <w:r w:rsidRPr="0093731A">
              <w:rPr>
                <w:rFonts w:ascii="Cambria Math" w:hAnsi="Cambria Math"/>
              </w:rPr>
              <w:t>soumission</w:t>
            </w:r>
            <w:r w:rsidRPr="0093731A">
              <w:rPr>
                <w:rFonts w:ascii="Cambria Math" w:hAnsi="Cambria Math"/>
                <w:spacing w:val="25"/>
              </w:rPr>
              <w:t xml:space="preserve"> </w:t>
            </w:r>
            <w:r w:rsidRPr="0093731A">
              <w:rPr>
                <w:rFonts w:ascii="Cambria Math" w:hAnsi="Cambria Math"/>
              </w:rPr>
              <w:t>par</w:t>
            </w:r>
            <w:r w:rsidRPr="0093731A">
              <w:rPr>
                <w:rFonts w:ascii="Cambria Math" w:hAnsi="Cambria Math"/>
                <w:spacing w:val="23"/>
              </w:rPr>
              <w:t xml:space="preserve"> </w:t>
            </w:r>
            <w:r w:rsidRPr="0093731A">
              <w:rPr>
                <w:rFonts w:ascii="Cambria Math" w:hAnsi="Cambria Math"/>
              </w:rPr>
              <w:t>voie</w:t>
            </w:r>
            <w:r w:rsidRPr="0093731A">
              <w:rPr>
                <w:rFonts w:ascii="Cambria Math" w:hAnsi="Cambria Math"/>
                <w:spacing w:val="25"/>
              </w:rPr>
              <w:t xml:space="preserve"> </w:t>
            </w:r>
            <w:r w:rsidRPr="0093731A">
              <w:rPr>
                <w:rFonts w:ascii="Cambria Math" w:hAnsi="Cambria Math"/>
              </w:rPr>
              <w:t>électronique,</w:t>
            </w:r>
            <w:r w:rsidRPr="0093731A">
              <w:rPr>
                <w:rFonts w:ascii="Cambria Math" w:hAnsi="Cambria Math"/>
                <w:spacing w:val="25"/>
              </w:rPr>
              <w:t xml:space="preserve"> </w:t>
            </w:r>
            <w:r w:rsidRPr="0093731A">
              <w:rPr>
                <w:rFonts w:ascii="Cambria Math" w:hAnsi="Cambria Math"/>
              </w:rPr>
              <w:t>l’offre</w:t>
            </w:r>
            <w:r w:rsidRPr="0093731A">
              <w:rPr>
                <w:rFonts w:ascii="Cambria Math" w:hAnsi="Cambria Math"/>
                <w:spacing w:val="22"/>
              </w:rPr>
              <w:t xml:space="preserve"> </w:t>
            </w:r>
            <w:r w:rsidRPr="0093731A">
              <w:rPr>
                <w:rFonts w:ascii="Cambria Math" w:hAnsi="Cambria Math"/>
              </w:rPr>
              <w:t>devra</w:t>
            </w:r>
            <w:r w:rsidRPr="0093731A">
              <w:rPr>
                <w:rFonts w:ascii="Cambria Math" w:hAnsi="Cambria Math"/>
                <w:spacing w:val="22"/>
              </w:rPr>
              <w:t xml:space="preserve"> </w:t>
            </w:r>
            <w:r w:rsidRPr="0093731A">
              <w:rPr>
                <w:rFonts w:ascii="Cambria Math" w:hAnsi="Cambria Math"/>
              </w:rPr>
              <w:t>être</w:t>
            </w:r>
            <w:r w:rsidRPr="0093731A">
              <w:rPr>
                <w:rFonts w:ascii="Cambria Math" w:hAnsi="Cambria Math"/>
                <w:spacing w:val="25"/>
              </w:rPr>
              <w:t xml:space="preserve"> </w:t>
            </w:r>
            <w:r w:rsidRPr="0093731A">
              <w:rPr>
                <w:rFonts w:ascii="Cambria Math" w:hAnsi="Cambria Math"/>
              </w:rPr>
              <w:t>transmise</w:t>
            </w:r>
            <w:r w:rsidRPr="0093731A">
              <w:rPr>
                <w:rFonts w:ascii="Cambria Math" w:hAnsi="Cambria Math"/>
                <w:spacing w:val="25"/>
              </w:rPr>
              <w:t xml:space="preserve"> </w:t>
            </w:r>
            <w:r w:rsidRPr="0093731A">
              <w:rPr>
                <w:rFonts w:ascii="Cambria Math" w:hAnsi="Cambria Math"/>
              </w:rPr>
              <w:t>par</w:t>
            </w:r>
            <w:r w:rsidRPr="0093731A">
              <w:rPr>
                <w:rFonts w:ascii="Cambria Math" w:hAnsi="Cambria Math"/>
                <w:spacing w:val="23"/>
              </w:rPr>
              <w:t xml:space="preserve"> </w:t>
            </w:r>
            <w:r w:rsidRPr="0093731A">
              <w:rPr>
                <w:rFonts w:ascii="Cambria Math" w:hAnsi="Cambria Math"/>
              </w:rPr>
              <w:t>le</w:t>
            </w:r>
            <w:r w:rsidRPr="0093731A">
              <w:rPr>
                <w:rFonts w:ascii="Cambria Math" w:hAnsi="Cambria Math"/>
                <w:spacing w:val="25"/>
              </w:rPr>
              <w:t xml:space="preserve"> </w:t>
            </w:r>
            <w:r w:rsidRPr="0093731A">
              <w:rPr>
                <w:rFonts w:ascii="Cambria Math" w:hAnsi="Cambria Math"/>
              </w:rPr>
              <w:t>soumissionnaire</w:t>
            </w:r>
            <w:r w:rsidRPr="0093731A">
              <w:rPr>
                <w:rFonts w:ascii="Cambria Math" w:hAnsi="Cambria Math"/>
                <w:spacing w:val="25"/>
              </w:rPr>
              <w:t xml:space="preserve"> </w:t>
            </w:r>
            <w:r w:rsidRPr="0093731A">
              <w:rPr>
                <w:rFonts w:ascii="Cambria Math" w:hAnsi="Cambria Math"/>
              </w:rPr>
              <w:t>sur</w:t>
            </w:r>
            <w:r w:rsidRPr="0093731A">
              <w:rPr>
                <w:rFonts w:ascii="Cambria Math" w:hAnsi="Cambria Math"/>
                <w:spacing w:val="23"/>
              </w:rPr>
              <w:t xml:space="preserve"> </w:t>
            </w:r>
            <w:r w:rsidRPr="0093731A">
              <w:rPr>
                <w:rFonts w:ascii="Cambria Math" w:hAnsi="Cambria Math"/>
              </w:rPr>
              <w:t xml:space="preserve">la plateforme  COLEPS  </w:t>
            </w:r>
            <w:r w:rsidRPr="0093731A">
              <w:rPr>
                <w:rFonts w:ascii="Cambria Math" w:hAnsi="Cambria Math"/>
                <w:iCs/>
              </w:rPr>
              <w:t>ou  tout  autre  moyen  de  communication  électronique  indiqué  par  le</w:t>
            </w:r>
            <w:r w:rsidRPr="0093731A">
              <w:rPr>
                <w:rFonts w:ascii="Cambria Math" w:hAnsi="Cambria Math"/>
                <w:iCs/>
                <w:spacing w:val="51"/>
              </w:rPr>
              <w:t xml:space="preserve"> </w:t>
            </w:r>
            <w:r w:rsidRPr="0093731A">
              <w:rPr>
                <w:rFonts w:ascii="Cambria Math" w:hAnsi="Cambria Math"/>
                <w:iCs/>
              </w:rPr>
              <w:t>Maître d’Ouvrage</w:t>
            </w:r>
            <w:r w:rsidRPr="0093731A">
              <w:rPr>
                <w:rFonts w:ascii="Cambria Math" w:hAnsi="Cambria Math"/>
                <w:iCs/>
                <w:spacing w:val="-6"/>
              </w:rPr>
              <w:t xml:space="preserve"> </w:t>
            </w:r>
            <w:r w:rsidRPr="0093731A">
              <w:rPr>
                <w:rFonts w:ascii="Cambria Math" w:hAnsi="Cambria Math"/>
                <w:iCs/>
              </w:rPr>
              <w:t>dans</w:t>
            </w:r>
            <w:r w:rsidRPr="0093731A">
              <w:rPr>
                <w:rFonts w:ascii="Cambria Math" w:hAnsi="Cambria Math"/>
                <w:iCs/>
                <w:spacing w:val="-8"/>
              </w:rPr>
              <w:t xml:space="preserve"> </w:t>
            </w:r>
            <w:r w:rsidRPr="0093731A">
              <w:rPr>
                <w:rFonts w:ascii="Cambria Math" w:hAnsi="Cambria Math"/>
                <w:iCs/>
              </w:rPr>
              <w:t>le</w:t>
            </w:r>
            <w:r w:rsidRPr="0093731A">
              <w:rPr>
                <w:rFonts w:ascii="Cambria Math" w:hAnsi="Cambria Math"/>
                <w:iCs/>
                <w:spacing w:val="-7"/>
              </w:rPr>
              <w:t xml:space="preserve"> </w:t>
            </w:r>
            <w:r w:rsidRPr="0093731A">
              <w:rPr>
                <w:rFonts w:ascii="Cambria Math" w:hAnsi="Cambria Math"/>
                <w:iCs/>
              </w:rPr>
              <w:t>DCE</w:t>
            </w:r>
            <w:r w:rsidRPr="0093731A">
              <w:rPr>
                <w:rFonts w:ascii="Cambria Math" w:hAnsi="Cambria Math"/>
              </w:rPr>
              <w:t>.</w:t>
            </w:r>
            <w:r w:rsidRPr="0093731A">
              <w:rPr>
                <w:rFonts w:ascii="Cambria Math" w:hAnsi="Cambria Math"/>
                <w:spacing w:val="-10"/>
              </w:rPr>
              <w:t xml:space="preserve"> </w:t>
            </w:r>
            <w:r w:rsidRPr="0093731A">
              <w:rPr>
                <w:rFonts w:ascii="Cambria Math" w:hAnsi="Cambria Math"/>
              </w:rPr>
              <w:t>Une</w:t>
            </w:r>
            <w:r w:rsidRPr="0093731A">
              <w:rPr>
                <w:rFonts w:ascii="Cambria Math" w:hAnsi="Cambria Math"/>
                <w:spacing w:val="-7"/>
              </w:rPr>
              <w:t xml:space="preserve"> </w:t>
            </w:r>
            <w:r w:rsidRPr="0093731A">
              <w:rPr>
                <w:rFonts w:ascii="Cambria Math" w:hAnsi="Cambria Math"/>
              </w:rPr>
              <w:t>copie</w:t>
            </w:r>
            <w:r w:rsidRPr="0093731A">
              <w:rPr>
                <w:rFonts w:ascii="Cambria Math" w:hAnsi="Cambria Math"/>
                <w:spacing w:val="-7"/>
              </w:rPr>
              <w:t xml:space="preserve"> </w:t>
            </w:r>
            <w:r w:rsidRPr="0093731A">
              <w:rPr>
                <w:rFonts w:ascii="Cambria Math" w:hAnsi="Cambria Math"/>
              </w:rPr>
              <w:t>de</w:t>
            </w:r>
            <w:r w:rsidRPr="0093731A">
              <w:rPr>
                <w:rFonts w:ascii="Cambria Math" w:hAnsi="Cambria Math"/>
                <w:spacing w:val="-7"/>
              </w:rPr>
              <w:t xml:space="preserve"> </w:t>
            </w:r>
            <w:r w:rsidRPr="0093731A">
              <w:rPr>
                <w:rFonts w:ascii="Cambria Math" w:hAnsi="Cambria Math"/>
              </w:rPr>
              <w:t>sauvegarde</w:t>
            </w:r>
            <w:r w:rsidRPr="0093731A">
              <w:rPr>
                <w:rFonts w:ascii="Cambria Math" w:hAnsi="Cambria Math"/>
                <w:spacing w:val="-7"/>
              </w:rPr>
              <w:t xml:space="preserve"> </w:t>
            </w:r>
            <w:r w:rsidRPr="0093731A">
              <w:rPr>
                <w:rFonts w:ascii="Cambria Math" w:hAnsi="Cambria Math"/>
              </w:rPr>
              <w:t>de</w:t>
            </w:r>
            <w:r w:rsidRPr="0093731A">
              <w:rPr>
                <w:rFonts w:ascii="Cambria Math" w:hAnsi="Cambria Math"/>
                <w:spacing w:val="-7"/>
              </w:rPr>
              <w:t xml:space="preserve"> </w:t>
            </w:r>
            <w:r w:rsidRPr="0093731A">
              <w:rPr>
                <w:rFonts w:ascii="Cambria Math" w:hAnsi="Cambria Math"/>
              </w:rPr>
              <w:t>l’offre</w:t>
            </w:r>
            <w:r w:rsidRPr="0093731A">
              <w:rPr>
                <w:rFonts w:ascii="Cambria Math" w:hAnsi="Cambria Math"/>
                <w:spacing w:val="-10"/>
              </w:rPr>
              <w:t xml:space="preserve"> </w:t>
            </w:r>
            <w:r w:rsidRPr="0093731A">
              <w:rPr>
                <w:rFonts w:ascii="Cambria Math" w:hAnsi="Cambria Math"/>
              </w:rPr>
              <w:t>enregistrée</w:t>
            </w:r>
            <w:r w:rsidRPr="0093731A">
              <w:rPr>
                <w:rFonts w:ascii="Cambria Math" w:hAnsi="Cambria Math"/>
                <w:spacing w:val="-7"/>
              </w:rPr>
              <w:t xml:space="preserve"> </w:t>
            </w:r>
            <w:r w:rsidRPr="0093731A">
              <w:rPr>
                <w:rFonts w:ascii="Cambria Math" w:hAnsi="Cambria Math"/>
              </w:rPr>
              <w:t>sur</w:t>
            </w:r>
            <w:r w:rsidRPr="0093731A">
              <w:rPr>
                <w:rFonts w:ascii="Cambria Math" w:hAnsi="Cambria Math"/>
                <w:spacing w:val="-9"/>
              </w:rPr>
              <w:t xml:space="preserve"> </w:t>
            </w:r>
            <w:r w:rsidRPr="0093731A">
              <w:rPr>
                <w:rFonts w:ascii="Cambria Math" w:hAnsi="Cambria Math"/>
              </w:rPr>
              <w:t>clé</w:t>
            </w:r>
            <w:r w:rsidRPr="0093731A">
              <w:rPr>
                <w:rFonts w:ascii="Cambria Math" w:hAnsi="Cambria Math"/>
                <w:spacing w:val="-7"/>
              </w:rPr>
              <w:t xml:space="preserve"> </w:t>
            </w:r>
            <w:r w:rsidRPr="0093731A">
              <w:rPr>
                <w:rFonts w:ascii="Cambria Math" w:hAnsi="Cambria Math"/>
              </w:rPr>
              <w:t>USB</w:t>
            </w:r>
            <w:r w:rsidRPr="0093731A">
              <w:rPr>
                <w:rFonts w:ascii="Cambria Math" w:hAnsi="Cambria Math"/>
                <w:spacing w:val="-7"/>
              </w:rPr>
              <w:t xml:space="preserve"> </w:t>
            </w:r>
            <w:r w:rsidRPr="0093731A">
              <w:rPr>
                <w:rFonts w:ascii="Cambria Math" w:hAnsi="Cambria Math"/>
              </w:rPr>
              <w:t>ou</w:t>
            </w:r>
            <w:r w:rsidRPr="0093731A">
              <w:rPr>
                <w:rFonts w:ascii="Cambria Math" w:hAnsi="Cambria Math"/>
                <w:spacing w:val="-9"/>
              </w:rPr>
              <w:t xml:space="preserve"> </w:t>
            </w:r>
            <w:r w:rsidRPr="0093731A">
              <w:rPr>
                <w:rFonts w:ascii="Cambria Math" w:hAnsi="Cambria Math"/>
              </w:rPr>
              <w:t>CD/DVD</w:t>
            </w:r>
            <w:r w:rsidRPr="0093731A">
              <w:rPr>
                <w:rFonts w:ascii="Cambria Math" w:hAnsi="Cambria Math"/>
                <w:spacing w:val="-2"/>
              </w:rPr>
              <w:t xml:space="preserve"> </w:t>
            </w:r>
            <w:r w:rsidRPr="0093731A">
              <w:rPr>
                <w:rFonts w:ascii="Cambria Math" w:hAnsi="Cambria Math"/>
              </w:rPr>
              <w:t>devra être déposée dans les services du MO/MOD ou AC concernée sous pli scellé avec la mention claire et lisible « copie de sauvegarde » et les références de l’avis de consultation  dans les délais</w:t>
            </w:r>
            <w:r w:rsidRPr="0093731A">
              <w:rPr>
                <w:rFonts w:ascii="Cambria Math" w:hAnsi="Cambria Math"/>
                <w:spacing w:val="-36"/>
              </w:rPr>
              <w:t xml:space="preserve"> </w:t>
            </w:r>
            <w:r w:rsidRPr="0093731A">
              <w:rPr>
                <w:rFonts w:ascii="Cambria Math" w:hAnsi="Cambria Math"/>
              </w:rPr>
              <w:t>impartis.]</w:t>
            </w:r>
          </w:p>
          <w:p w:rsidR="00A833D3" w:rsidRPr="0093731A" w:rsidRDefault="00A833D3" w:rsidP="00A833D3">
            <w:pPr>
              <w:pStyle w:val="TableParagraph"/>
              <w:kinsoku w:val="0"/>
              <w:overflowPunct w:val="0"/>
              <w:ind w:left="-1"/>
              <w:contextualSpacing/>
              <w:jc w:val="both"/>
              <w:rPr>
                <w:rFonts w:ascii="Cambria Math" w:hAnsi="Cambria Math"/>
              </w:rPr>
            </w:pPr>
            <w:r w:rsidRPr="0093731A">
              <w:rPr>
                <w:rFonts w:ascii="Cambria Math" w:hAnsi="Cambria Math"/>
                <w:iCs/>
              </w:rPr>
              <w:t xml:space="preserve">[pour la soumission en ligne, elles seront transmises par voie électronique via la plateforme  COLEPS disponible à l’adresse </w:t>
            </w:r>
            <w:hyperlink r:id="rId12" w:history="1">
              <w:r w:rsidRPr="0093731A">
                <w:rPr>
                  <w:rFonts w:ascii="Cambria Math" w:hAnsi="Cambria Math"/>
                  <w:iCs/>
                  <w:u w:val="single"/>
                </w:rPr>
                <w:t xml:space="preserve">http://www.marchespublics.cm </w:t>
              </w:r>
            </w:hyperlink>
            <w:r w:rsidRPr="0093731A">
              <w:rPr>
                <w:rFonts w:ascii="Cambria Math" w:hAnsi="Cambria Math"/>
                <w:iCs/>
              </w:rPr>
              <w:t xml:space="preserve">ou </w:t>
            </w:r>
            <w:hyperlink r:id="rId13" w:history="1">
              <w:r w:rsidRPr="0093731A">
                <w:rPr>
                  <w:rFonts w:ascii="Cambria Math" w:hAnsi="Cambria Math"/>
                  <w:iCs/>
                  <w:u w:val="single"/>
                </w:rPr>
                <w:t>http://www.publiccontracts.cm</w:t>
              </w:r>
            </w:hyperlink>
          </w:p>
        </w:tc>
      </w:tr>
      <w:tr w:rsidR="0093731A" w:rsidRPr="0093731A" w:rsidTr="00BF5DE0">
        <w:tc>
          <w:tcPr>
            <w:tcW w:w="9621" w:type="dxa"/>
            <w:gridSpan w:val="2"/>
            <w:vAlign w:val="center"/>
          </w:tcPr>
          <w:p w:rsidR="00BF5DE0" w:rsidRPr="0093731A" w:rsidRDefault="00BF5DE0" w:rsidP="00BF5DE0">
            <w:pPr>
              <w:ind w:left="34"/>
              <w:jc w:val="center"/>
              <w:rPr>
                <w:rFonts w:ascii="Cambria Math" w:eastAsia="Arial Narrow" w:hAnsi="Cambria Math" w:cs="Arial Narrow"/>
                <w:b/>
                <w:spacing w:val="9"/>
                <w:sz w:val="24"/>
                <w:szCs w:val="24"/>
                <w:lang w:val="fr-CM"/>
              </w:rPr>
            </w:pPr>
            <w:r w:rsidRPr="0093731A">
              <w:rPr>
                <w:rFonts w:ascii="Cambria Math" w:eastAsia="Arial Narrow" w:hAnsi="Cambria Math" w:cs="Arial Narrow"/>
                <w:b/>
                <w:spacing w:val="1"/>
                <w:sz w:val="24"/>
                <w:szCs w:val="24"/>
                <w:lang w:val="fr-CM"/>
              </w:rPr>
              <w:lastRenderedPageBreak/>
              <w:t>E</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OU</w:t>
            </w:r>
            <w:r w:rsidRPr="0093731A">
              <w:rPr>
                <w:rFonts w:ascii="Cambria Math" w:eastAsia="Arial Narrow" w:hAnsi="Cambria Math" w:cs="Arial Narrow"/>
                <w:b/>
                <w:spacing w:val="1"/>
                <w:sz w:val="24"/>
                <w:szCs w:val="24"/>
                <w:lang w:val="fr-CM"/>
              </w:rPr>
              <w:t>VE</w:t>
            </w:r>
            <w:r w:rsidRPr="0093731A">
              <w:rPr>
                <w:rFonts w:ascii="Cambria Math" w:eastAsia="Arial Narrow" w:hAnsi="Cambria Math" w:cs="Arial Narrow"/>
                <w:b/>
                <w:sz w:val="24"/>
                <w:szCs w:val="24"/>
                <w:lang w:val="fr-CM"/>
              </w:rPr>
              <w:t>RT</w:t>
            </w:r>
            <w:r w:rsidRPr="0093731A">
              <w:rPr>
                <w:rFonts w:ascii="Cambria Math" w:eastAsia="Arial Narrow" w:hAnsi="Cambria Math" w:cs="Arial Narrow"/>
                <w:b/>
                <w:spacing w:val="-1"/>
                <w:sz w:val="24"/>
                <w:szCs w:val="24"/>
                <w:lang w:val="fr-CM"/>
              </w:rPr>
              <w:t>U</w:t>
            </w:r>
            <w:r w:rsidRPr="0093731A">
              <w:rPr>
                <w:rFonts w:ascii="Cambria Math" w:eastAsia="Arial Narrow" w:hAnsi="Cambria Math" w:cs="Arial Narrow"/>
                <w:b/>
                <w:sz w:val="24"/>
                <w:szCs w:val="24"/>
                <w:lang w:val="fr-CM"/>
              </w:rPr>
              <w:t>RE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D</w:t>
            </w:r>
            <w:r w:rsidRPr="0093731A">
              <w:rPr>
                <w:rFonts w:ascii="Cambria Math" w:eastAsia="Arial Narrow" w:hAnsi="Cambria Math" w:cs="Arial Narrow"/>
                <w:b/>
                <w:spacing w:val="-2"/>
                <w:sz w:val="24"/>
                <w:szCs w:val="24"/>
                <w:lang w:val="fr-CM"/>
              </w:rPr>
              <w:t>E</w:t>
            </w:r>
            <w:r w:rsidRPr="0093731A">
              <w:rPr>
                <w:rFonts w:ascii="Cambria Math" w:eastAsia="Arial Narrow" w:hAnsi="Cambria Math" w:cs="Arial Narrow"/>
                <w:b/>
                <w:sz w:val="24"/>
                <w:szCs w:val="24"/>
                <w:lang w:val="fr-CM"/>
              </w:rPr>
              <w:t xml:space="preserve">S </w:t>
            </w:r>
            <w:r w:rsidRPr="0093731A">
              <w:rPr>
                <w:rFonts w:ascii="Cambria Math" w:eastAsia="Arial Narrow" w:hAnsi="Cambria Math" w:cs="Arial Narrow"/>
                <w:b/>
                <w:spacing w:val="1"/>
                <w:sz w:val="24"/>
                <w:szCs w:val="24"/>
                <w:lang w:val="fr-CM"/>
              </w:rPr>
              <w:t>P</w:t>
            </w:r>
            <w:r w:rsidRPr="0093731A">
              <w:rPr>
                <w:rFonts w:ascii="Cambria Math" w:eastAsia="Arial Narrow" w:hAnsi="Cambria Math" w:cs="Arial Narrow"/>
                <w:b/>
                <w:sz w:val="24"/>
                <w:szCs w:val="24"/>
                <w:lang w:val="fr-CM"/>
              </w:rPr>
              <w:t>LIS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 xml:space="preserve">T </w:t>
            </w:r>
            <w:r w:rsidRPr="0093731A">
              <w:rPr>
                <w:rFonts w:ascii="Cambria Math" w:eastAsia="Arial Narrow" w:hAnsi="Cambria Math" w:cs="Arial Narrow"/>
                <w:b/>
                <w:spacing w:val="1"/>
                <w:sz w:val="24"/>
                <w:szCs w:val="24"/>
                <w:lang w:val="fr-CM"/>
              </w:rPr>
              <w:t>EV</w:t>
            </w:r>
            <w:r w:rsidRPr="0093731A">
              <w:rPr>
                <w:rFonts w:ascii="Cambria Math" w:eastAsia="Arial Narrow" w:hAnsi="Cambria Math" w:cs="Arial Narrow"/>
                <w:b/>
                <w:sz w:val="24"/>
                <w:szCs w:val="24"/>
                <w:lang w:val="fr-CM"/>
              </w:rPr>
              <w:t>AL</w:t>
            </w:r>
            <w:r w:rsidRPr="0093731A">
              <w:rPr>
                <w:rFonts w:ascii="Cambria Math" w:eastAsia="Arial Narrow" w:hAnsi="Cambria Math" w:cs="Arial Narrow"/>
                <w:b/>
                <w:spacing w:val="-1"/>
                <w:sz w:val="24"/>
                <w:szCs w:val="24"/>
                <w:lang w:val="fr-CM"/>
              </w:rPr>
              <w:t>U</w:t>
            </w:r>
            <w:r w:rsidRPr="0093731A">
              <w:rPr>
                <w:rFonts w:ascii="Cambria Math" w:eastAsia="Arial Narrow" w:hAnsi="Cambria Math" w:cs="Arial Narrow"/>
                <w:b/>
                <w:sz w:val="24"/>
                <w:szCs w:val="24"/>
                <w:lang w:val="fr-CM"/>
              </w:rPr>
              <w:t>ATION DES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O</w:t>
            </w:r>
            <w:r w:rsidRPr="0093731A">
              <w:rPr>
                <w:rFonts w:ascii="Cambria Math" w:eastAsia="Arial Narrow" w:hAnsi="Cambria Math" w:cs="Arial Narrow"/>
                <w:b/>
                <w:spacing w:val="-2"/>
                <w:sz w:val="24"/>
                <w:szCs w:val="24"/>
                <w:lang w:val="fr-CM"/>
              </w:rPr>
              <w:t>F</w:t>
            </w:r>
            <w:r w:rsidRPr="0093731A">
              <w:rPr>
                <w:rFonts w:ascii="Cambria Math" w:eastAsia="Arial Narrow" w:hAnsi="Cambria Math" w:cs="Arial Narrow"/>
                <w:b/>
                <w:sz w:val="24"/>
                <w:szCs w:val="24"/>
                <w:lang w:val="fr-CM"/>
              </w:rPr>
              <w:t>FRES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t>25.1</w:t>
            </w:r>
          </w:p>
        </w:tc>
        <w:tc>
          <w:tcPr>
            <w:tcW w:w="8208" w:type="dxa"/>
            <w:vAlign w:val="center"/>
          </w:tcPr>
          <w:p w:rsidR="00BF5DE0" w:rsidRPr="0093731A" w:rsidRDefault="00BF5DE0" w:rsidP="00BF5DE0">
            <w:pPr>
              <w:ind w:left="34"/>
              <w:rPr>
                <w:rFonts w:ascii="Cambria Math" w:hAnsi="Cambria Math" w:cs="Arial"/>
                <w:sz w:val="24"/>
                <w:szCs w:val="24"/>
              </w:rPr>
            </w:pPr>
            <w:r w:rsidRPr="0093731A">
              <w:rPr>
                <w:rFonts w:ascii="Cambria Math" w:hAnsi="Cambria Math" w:cs="Arial"/>
                <w:sz w:val="24"/>
                <w:szCs w:val="24"/>
              </w:rPr>
              <w:t xml:space="preserve">L’ouverture des plis sera effectuée en un (01) seul temps dans la salle des réunions de la Préfecture de GUIDER. L’ouverture des offres administratives, techniques et financières aura lieu le ____________________________ à  </w:t>
            </w:r>
            <w:r w:rsidRPr="0093731A">
              <w:rPr>
                <w:rFonts w:ascii="Cambria Math" w:hAnsi="Cambria Math" w:cs="Arial"/>
                <w:b/>
                <w:sz w:val="24"/>
                <w:szCs w:val="24"/>
              </w:rPr>
              <w:t>14 heures précises</w:t>
            </w:r>
            <w:r w:rsidRPr="0093731A">
              <w:rPr>
                <w:rFonts w:ascii="Cambria Math" w:hAnsi="Cambria Math" w:cs="Arial"/>
                <w:sz w:val="24"/>
                <w:szCs w:val="24"/>
              </w:rPr>
              <w:t>, heure locale, par la Commission Départementale de Passation des Marchés Publics du MAYO LOUTI.</w:t>
            </w:r>
          </w:p>
          <w:p w:rsidR="00BF5DE0" w:rsidRPr="0093731A" w:rsidRDefault="00BF5DE0" w:rsidP="00BF5DE0">
            <w:pPr>
              <w:spacing w:before="120"/>
              <w:ind w:right="-57"/>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Seu</w:t>
            </w:r>
            <w:r w:rsidRPr="0093731A">
              <w:rPr>
                <w:rFonts w:ascii="Cambria Math" w:eastAsia="Arial Narrow" w:hAnsi="Cambria Math" w:cs="Arial Narrow"/>
                <w:sz w:val="24"/>
                <w:szCs w:val="24"/>
                <w:lang w:val="fr-CM"/>
              </w:rPr>
              <w:t>ls</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peu</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ssist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rture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s'y</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ep</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un</w:t>
            </w:r>
            <w:r w:rsidRPr="0093731A">
              <w:rPr>
                <w:rFonts w:ascii="Cambria Math" w:eastAsia="Arial Narrow" w:hAnsi="Cambria Math" w:cs="Arial Narrow"/>
                <w:sz w:val="24"/>
                <w:szCs w:val="24"/>
                <w:lang w:val="fr-CM"/>
              </w:rPr>
              <w:t>e s</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rso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r 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ix </w:t>
            </w:r>
            <w:r w:rsidRPr="0093731A">
              <w:rPr>
                <w:rFonts w:ascii="Cambria Math" w:eastAsia="Arial Narrow" w:hAnsi="Cambria Math" w:cs="Arial Narrow"/>
                <w:spacing w:val="1"/>
                <w:sz w:val="24"/>
                <w:szCs w:val="24"/>
                <w:lang w:val="fr-CM"/>
              </w:rPr>
              <w:t>dû</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da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mê</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p>
          <w:p w:rsidR="00BF5DE0" w:rsidRPr="0093731A" w:rsidRDefault="00BF5DE0" w:rsidP="00BF5DE0">
            <w:pPr>
              <w:ind w:right="40"/>
              <w:contextualSpacing/>
              <w:jc w:val="both"/>
              <w:rPr>
                <w:rFonts w:ascii="Cambria Math" w:eastAsia="Arial Narrow" w:hAnsi="Cambria Math" w:cs="Arial Narrow"/>
                <w:sz w:val="24"/>
                <w:szCs w:val="24"/>
                <w:lang w:val="fr-CM"/>
              </w:rPr>
            </w:pP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 xml:space="preserve">ous </w:t>
            </w:r>
            <w:r w:rsidRPr="0093731A">
              <w:rPr>
                <w:rFonts w:ascii="Cambria Math" w:eastAsia="Arial Narrow" w:hAnsi="Cambria Math" w:cs="Arial Narrow"/>
                <w:b/>
                <w:spacing w:val="7"/>
                <w:sz w:val="24"/>
                <w:szCs w:val="24"/>
                <w:lang w:val="fr-CM"/>
              </w:rPr>
              <w:t xml:space="preserve"> </w:t>
            </w:r>
            <w:r w:rsidRPr="0093731A">
              <w:rPr>
                <w:rFonts w:ascii="Cambria Math" w:eastAsia="Arial Narrow" w:hAnsi="Cambria Math" w:cs="Arial Narrow"/>
                <w:b/>
                <w:sz w:val="24"/>
                <w:szCs w:val="24"/>
                <w:lang w:val="fr-CM"/>
              </w:rPr>
              <w:t>pei</w:t>
            </w:r>
            <w:r w:rsidRPr="0093731A">
              <w:rPr>
                <w:rFonts w:ascii="Cambria Math" w:eastAsia="Arial Narrow" w:hAnsi="Cambria Math" w:cs="Arial Narrow"/>
                <w:b/>
                <w:spacing w:val="-2"/>
                <w:sz w:val="24"/>
                <w:szCs w:val="24"/>
                <w:lang w:val="fr-CM"/>
              </w:rPr>
              <w:t>n</w:t>
            </w:r>
            <w:r w:rsidRPr="0093731A">
              <w:rPr>
                <w:rFonts w:ascii="Cambria Math" w:eastAsia="Arial Narrow" w:hAnsi="Cambria Math" w:cs="Arial Narrow"/>
                <w:b/>
                <w:sz w:val="24"/>
                <w:szCs w:val="24"/>
                <w:lang w:val="fr-CM"/>
              </w:rPr>
              <w:t xml:space="preserve">e </w:t>
            </w:r>
            <w:r w:rsidRPr="0093731A">
              <w:rPr>
                <w:rFonts w:ascii="Cambria Math" w:eastAsia="Arial Narrow" w:hAnsi="Cambria Math" w:cs="Arial Narrow"/>
                <w:b/>
                <w:spacing w:val="8"/>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29"/>
                <w:sz w:val="24"/>
                <w:szCs w:val="24"/>
                <w:lang w:val="fr-CM"/>
              </w:rPr>
              <w:t xml:space="preserve"> </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pacing w:val="-2"/>
                <w:sz w:val="24"/>
                <w:szCs w:val="24"/>
                <w:lang w:val="fr-CM"/>
              </w:rPr>
              <w:t>j</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 xml:space="preserve">t, </w:t>
            </w:r>
            <w:r w:rsidRPr="0093731A">
              <w:rPr>
                <w:rFonts w:ascii="Cambria Math" w:eastAsia="Arial Narrow" w:hAnsi="Cambria Math" w:cs="Arial Narrow"/>
                <w:b/>
                <w:spacing w:val="7"/>
                <w:sz w:val="24"/>
                <w:szCs w:val="24"/>
                <w:lang w:val="fr-CM"/>
              </w:rPr>
              <w:t xml:space="preserve"> </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25"/>
                <w:sz w:val="24"/>
                <w:szCs w:val="24"/>
                <w:lang w:val="fr-CM"/>
              </w:rPr>
              <w:t xml:space="preserve"> </w:t>
            </w:r>
            <w:r w:rsidRPr="0093731A">
              <w:rPr>
                <w:rFonts w:ascii="Cambria Math" w:eastAsia="Arial Narrow" w:hAnsi="Cambria Math" w:cs="Arial Narrow"/>
                <w:b/>
                <w:sz w:val="24"/>
                <w:szCs w:val="24"/>
                <w:lang w:val="fr-CM"/>
              </w:rPr>
              <w:t>pi</w:t>
            </w:r>
            <w:r w:rsidRPr="0093731A">
              <w:rPr>
                <w:rFonts w:ascii="Cambria Math" w:eastAsia="Arial Narrow" w:hAnsi="Cambria Math" w:cs="Arial Narrow"/>
                <w:b/>
                <w:spacing w:val="1"/>
                <w:sz w:val="24"/>
                <w:szCs w:val="24"/>
                <w:lang w:val="fr-CM"/>
              </w:rPr>
              <w:t>èce</w:t>
            </w:r>
            <w:r w:rsidRPr="0093731A">
              <w:rPr>
                <w:rFonts w:ascii="Cambria Math" w:eastAsia="Arial Narrow" w:hAnsi="Cambria Math" w:cs="Arial Narrow"/>
                <w:b/>
                <w:sz w:val="24"/>
                <w:szCs w:val="24"/>
                <w:lang w:val="fr-CM"/>
              </w:rPr>
              <w:t xml:space="preserve">s </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pacing w:val="-24"/>
                <w:sz w:val="24"/>
                <w:szCs w:val="24"/>
                <w:lang w:val="fr-CM"/>
              </w:rPr>
              <w:t>d</w:t>
            </w:r>
            <w:r w:rsidRPr="0093731A">
              <w:rPr>
                <w:rFonts w:ascii="Cambria Math" w:eastAsia="Arial Narrow" w:hAnsi="Cambria Math" w:cs="Arial Narrow"/>
                <w:b/>
                <w:sz w:val="24"/>
                <w:szCs w:val="24"/>
                <w:lang w:val="fr-CM"/>
              </w:rPr>
              <w:t>u</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22"/>
                <w:sz w:val="24"/>
                <w:szCs w:val="24"/>
                <w:lang w:val="fr-CM"/>
              </w:rPr>
              <w:t>d</w:t>
            </w:r>
            <w:r w:rsidRPr="0093731A">
              <w:rPr>
                <w:rFonts w:ascii="Cambria Math" w:eastAsia="Arial Narrow" w:hAnsi="Cambria Math" w:cs="Arial Narrow"/>
                <w:b/>
                <w:spacing w:val="-24"/>
                <w:sz w:val="24"/>
                <w:szCs w:val="24"/>
                <w:lang w:val="fr-CM"/>
              </w:rPr>
              <w:t>o</w:t>
            </w:r>
            <w:r w:rsidRPr="0093731A">
              <w:rPr>
                <w:rFonts w:ascii="Cambria Math" w:eastAsia="Arial Narrow" w:hAnsi="Cambria Math" w:cs="Arial Narrow"/>
                <w:b/>
                <w:spacing w:val="-23"/>
                <w:sz w:val="24"/>
                <w:szCs w:val="24"/>
                <w:lang w:val="fr-CM"/>
              </w:rPr>
              <w:t>ss</w:t>
            </w:r>
            <w:r w:rsidRPr="0093731A">
              <w:rPr>
                <w:rFonts w:ascii="Cambria Math" w:eastAsia="Arial Narrow" w:hAnsi="Cambria Math" w:cs="Arial Narrow"/>
                <w:b/>
                <w:spacing w:val="-24"/>
                <w:sz w:val="24"/>
                <w:szCs w:val="24"/>
                <w:lang w:val="fr-CM"/>
              </w:rPr>
              <w:t>i</w:t>
            </w:r>
            <w:r w:rsidRPr="0093731A">
              <w:rPr>
                <w:rFonts w:ascii="Cambria Math" w:eastAsia="Arial Narrow" w:hAnsi="Cambria Math" w:cs="Arial Narrow"/>
                <w:b/>
                <w:spacing w:val="-21"/>
                <w:sz w:val="24"/>
                <w:szCs w:val="24"/>
                <w:lang w:val="fr-CM"/>
              </w:rPr>
              <w:t>e</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dmini</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tratif</w:t>
            </w:r>
            <w:r w:rsidRPr="0093731A">
              <w:rPr>
                <w:rFonts w:ascii="Cambria Math" w:eastAsia="Arial Narrow" w:hAnsi="Cambria Math" w:cs="Arial Narrow"/>
                <w:b/>
                <w:spacing w:val="53"/>
                <w:sz w:val="24"/>
                <w:szCs w:val="24"/>
                <w:lang w:val="fr-CM"/>
              </w:rPr>
              <w:t xml:space="preserve"> </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qui</w:t>
            </w:r>
            <w:r w:rsidRPr="0093731A">
              <w:rPr>
                <w:rFonts w:ascii="Cambria Math" w:eastAsia="Arial Narrow" w:hAnsi="Cambria Math" w:cs="Arial Narrow"/>
                <w:b/>
                <w:spacing w:val="1"/>
                <w:sz w:val="24"/>
                <w:szCs w:val="24"/>
                <w:lang w:val="fr-CM"/>
              </w:rPr>
              <w:t>se</w:t>
            </w:r>
            <w:r w:rsidRPr="0093731A">
              <w:rPr>
                <w:rFonts w:ascii="Cambria Math" w:eastAsia="Arial Narrow" w:hAnsi="Cambria Math" w:cs="Arial Narrow"/>
                <w:b/>
                <w:sz w:val="24"/>
                <w:szCs w:val="24"/>
                <w:lang w:val="fr-CM"/>
              </w:rPr>
              <w:t>s  do</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pacing w:val="1"/>
                <w:sz w:val="24"/>
                <w:szCs w:val="24"/>
                <w:lang w:val="fr-CM"/>
              </w:rPr>
              <w:t>ve</w:t>
            </w:r>
            <w:r w:rsidRPr="0093731A">
              <w:rPr>
                <w:rFonts w:ascii="Cambria Math" w:eastAsia="Arial Narrow" w:hAnsi="Cambria Math" w:cs="Arial Narrow"/>
                <w:b/>
                <w:sz w:val="24"/>
                <w:szCs w:val="24"/>
                <w:lang w:val="fr-CM"/>
              </w:rPr>
              <w:t>nt</w:t>
            </w:r>
            <w:r w:rsidRPr="0093731A">
              <w:rPr>
                <w:rFonts w:ascii="Cambria Math" w:eastAsia="Arial Narrow" w:hAnsi="Cambria Math" w:cs="Arial Narrow"/>
                <w:b/>
                <w:spacing w:val="52"/>
                <w:sz w:val="24"/>
                <w:szCs w:val="24"/>
                <w:lang w:val="fr-CM"/>
              </w:rPr>
              <w:t xml:space="preserve"> </w:t>
            </w:r>
            <w:r w:rsidRPr="0093731A">
              <w:rPr>
                <w:rFonts w:ascii="Cambria Math" w:eastAsia="Arial Narrow" w:hAnsi="Cambria Math" w:cs="Arial Narrow"/>
                <w:b/>
                <w:spacing w:val="1"/>
                <w:sz w:val="24"/>
                <w:szCs w:val="24"/>
                <w:lang w:val="fr-CM"/>
              </w:rPr>
              <w:t>ê</w:t>
            </w:r>
            <w:r w:rsidRPr="0093731A">
              <w:rPr>
                <w:rFonts w:ascii="Cambria Math" w:eastAsia="Arial Narrow" w:hAnsi="Cambria Math" w:cs="Arial Narrow"/>
                <w:b/>
                <w:spacing w:val="-3"/>
                <w:sz w:val="24"/>
                <w:szCs w:val="24"/>
                <w:lang w:val="fr-CM"/>
              </w:rPr>
              <w:t>t</w:t>
            </w:r>
            <w:r w:rsidRPr="0093731A">
              <w:rPr>
                <w:rFonts w:ascii="Cambria Math" w:eastAsia="Arial Narrow" w:hAnsi="Cambria Math" w:cs="Arial Narrow"/>
                <w:b/>
                <w:sz w:val="24"/>
                <w:szCs w:val="24"/>
                <w:lang w:val="fr-CM"/>
              </w:rPr>
              <w:t>re</w:t>
            </w:r>
            <w:r w:rsidRPr="0093731A">
              <w:rPr>
                <w:rFonts w:ascii="Cambria Math" w:eastAsia="Arial Narrow" w:hAnsi="Cambria Math" w:cs="Arial Narrow"/>
                <w:b/>
                <w:spacing w:val="54"/>
                <w:sz w:val="24"/>
                <w:szCs w:val="24"/>
                <w:lang w:val="fr-CM"/>
              </w:rPr>
              <w:t xml:space="preserve"> </w:t>
            </w:r>
            <w:r w:rsidRPr="0093731A">
              <w:rPr>
                <w:rFonts w:ascii="Cambria Math" w:eastAsia="Arial Narrow" w:hAnsi="Cambria Math" w:cs="Arial Narrow"/>
                <w:b/>
                <w:sz w:val="24"/>
                <w:szCs w:val="24"/>
                <w:lang w:val="fr-CM"/>
              </w:rPr>
              <w:t>produi</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 xml:space="preserve">s </w:t>
            </w:r>
            <w:r w:rsidRPr="0093731A">
              <w:rPr>
                <w:rFonts w:ascii="Cambria Math" w:eastAsia="Arial Narrow" w:hAnsi="Cambria Math" w:cs="Arial Narrow"/>
                <w:b/>
                <w:spacing w:val="5"/>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 orig</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z w:val="24"/>
                <w:szCs w:val="24"/>
                <w:lang w:val="fr-CM"/>
              </w:rPr>
              <w:t>naux</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ou</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1"/>
                <w:sz w:val="24"/>
                <w:szCs w:val="24"/>
                <w:lang w:val="fr-CM"/>
              </w:rPr>
              <w:t xml:space="preserve"> c</w:t>
            </w:r>
            <w:r w:rsidRPr="0093731A">
              <w:rPr>
                <w:rFonts w:ascii="Cambria Math" w:eastAsia="Arial Narrow" w:hAnsi="Cambria Math" w:cs="Arial Narrow"/>
                <w:b/>
                <w:sz w:val="24"/>
                <w:szCs w:val="24"/>
                <w:lang w:val="fr-CM"/>
              </w:rPr>
              <w:t>op</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 xml:space="preserve">s </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rtifi</w:t>
            </w:r>
            <w:r w:rsidRPr="0093731A">
              <w:rPr>
                <w:rFonts w:ascii="Cambria Math" w:eastAsia="Arial Narrow" w:hAnsi="Cambria Math" w:cs="Arial Narrow"/>
                <w:b/>
                <w:spacing w:val="1"/>
                <w:sz w:val="24"/>
                <w:szCs w:val="24"/>
                <w:lang w:val="fr-CM"/>
              </w:rPr>
              <w:t>ée</w:t>
            </w:r>
            <w:r w:rsidRPr="0093731A">
              <w:rPr>
                <w:rFonts w:ascii="Cambria Math" w:eastAsia="Arial Narrow" w:hAnsi="Cambria Math" w:cs="Arial Narrow"/>
                <w:b/>
                <w:sz w:val="24"/>
                <w:szCs w:val="24"/>
                <w:lang w:val="fr-CM"/>
              </w:rPr>
              <w:t xml:space="preserve">s </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on</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orm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3"/>
                <w:sz w:val="24"/>
                <w:szCs w:val="24"/>
                <w:lang w:val="fr-CM"/>
              </w:rPr>
              <w:t>p</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2"/>
                <w:sz w:val="24"/>
                <w:szCs w:val="24"/>
                <w:lang w:val="fr-CM"/>
              </w:rPr>
              <w:t>l</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9"/>
                <w:sz w:val="24"/>
                <w:szCs w:val="24"/>
                <w:lang w:val="fr-CM"/>
              </w:rPr>
              <w:t xml:space="preserve"> </w:t>
            </w:r>
            <w:r w:rsidRPr="0093731A">
              <w:rPr>
                <w:rFonts w:ascii="Cambria Math" w:eastAsia="Arial Narrow" w:hAnsi="Cambria Math" w:cs="Arial Narrow"/>
                <w:b/>
                <w:spacing w:val="1"/>
                <w:sz w:val="24"/>
                <w:szCs w:val="24"/>
                <w:lang w:val="fr-CM"/>
              </w:rPr>
              <w:t>se</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v</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2"/>
                <w:sz w:val="24"/>
                <w:szCs w:val="24"/>
                <w:lang w:val="fr-CM"/>
              </w:rPr>
              <w:t>c</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11"/>
                <w:sz w:val="24"/>
                <w:szCs w:val="24"/>
                <w:lang w:val="fr-CM"/>
              </w:rPr>
              <w:t xml:space="preserve"> </w:t>
            </w:r>
            <w:r w:rsidRPr="0093731A">
              <w:rPr>
                <w:rFonts w:ascii="Cambria Math" w:eastAsia="Arial Narrow" w:hAnsi="Cambria Math" w:cs="Arial Narrow"/>
                <w:b/>
                <w:spacing w:val="1"/>
                <w:sz w:val="24"/>
                <w:szCs w:val="24"/>
                <w:lang w:val="fr-CM"/>
              </w:rPr>
              <w:t>é</w:t>
            </w:r>
            <w:r w:rsidRPr="0093731A">
              <w:rPr>
                <w:rFonts w:ascii="Cambria Math" w:eastAsia="Arial Narrow" w:hAnsi="Cambria Math" w:cs="Arial Narrow"/>
                <w:b/>
                <w:sz w:val="24"/>
                <w:szCs w:val="24"/>
                <w:lang w:val="fr-CM"/>
              </w:rPr>
              <w:t>m</w:t>
            </w:r>
            <w:r w:rsidRPr="0093731A">
              <w:rPr>
                <w:rFonts w:ascii="Cambria Math" w:eastAsia="Arial Narrow" w:hAnsi="Cambria Math" w:cs="Arial Narrow"/>
                <w:b/>
                <w:spacing w:val="1"/>
                <w:sz w:val="24"/>
                <w:szCs w:val="24"/>
                <w:lang w:val="fr-CM"/>
              </w:rPr>
              <w:t>et</w:t>
            </w:r>
            <w:r w:rsidRPr="0093731A">
              <w:rPr>
                <w:rFonts w:ascii="Cambria Math" w:eastAsia="Arial Narrow" w:hAnsi="Cambria Math" w:cs="Arial Narrow"/>
                <w:b/>
                <w:sz w:val="24"/>
                <w:szCs w:val="24"/>
                <w:lang w:val="fr-CM"/>
              </w:rPr>
              <w:t>te</w:t>
            </w:r>
            <w:r w:rsidRPr="0093731A">
              <w:rPr>
                <w:rFonts w:ascii="Cambria Math" w:eastAsia="Arial Narrow" w:hAnsi="Cambria Math" w:cs="Arial Narrow"/>
                <w:b/>
                <w:spacing w:val="1"/>
                <w:sz w:val="24"/>
                <w:szCs w:val="24"/>
                <w:lang w:val="fr-CM"/>
              </w:rPr>
              <w:t>u</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0"/>
                <w:sz w:val="24"/>
                <w:szCs w:val="24"/>
                <w:lang w:val="fr-CM"/>
              </w:rPr>
              <w:t xml:space="preserve"> </w:t>
            </w:r>
            <w:r w:rsidRPr="0093731A">
              <w:rPr>
                <w:rFonts w:ascii="Cambria Math" w:eastAsia="Arial Narrow" w:hAnsi="Cambria Math" w:cs="Arial Narrow"/>
                <w:b/>
                <w:sz w:val="24"/>
                <w:szCs w:val="24"/>
                <w:lang w:val="fr-CM"/>
              </w:rPr>
              <w:t>ou</w:t>
            </w:r>
            <w:r w:rsidRPr="0093731A">
              <w:rPr>
                <w:rFonts w:ascii="Cambria Math" w:eastAsia="Arial Narrow" w:hAnsi="Cambria Math" w:cs="Arial Narrow"/>
                <w:b/>
                <w:spacing w:val="9"/>
                <w:sz w:val="24"/>
                <w:szCs w:val="24"/>
                <w:lang w:val="fr-CM"/>
              </w:rPr>
              <w:t xml:space="preserve"> </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u</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z w:val="24"/>
                <w:szCs w:val="24"/>
                <w:lang w:val="fr-CM"/>
              </w:rPr>
              <w:t>orité</w:t>
            </w:r>
            <w:r w:rsidRPr="0093731A">
              <w:rPr>
                <w:rFonts w:ascii="Cambria Math" w:eastAsia="Arial Narrow" w:hAnsi="Cambria Math" w:cs="Arial Narrow"/>
                <w:b/>
                <w:spacing w:val="10"/>
                <w:sz w:val="24"/>
                <w:szCs w:val="24"/>
                <w:lang w:val="fr-CM"/>
              </w:rPr>
              <w:t xml:space="preserve"> </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dmin</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trati</w:t>
            </w:r>
            <w:r w:rsidRPr="0093731A">
              <w:rPr>
                <w:rFonts w:ascii="Cambria Math" w:eastAsia="Arial Narrow" w:hAnsi="Cambria Math" w:cs="Arial Narrow"/>
                <w:b/>
                <w:spacing w:val="-1"/>
                <w:sz w:val="24"/>
                <w:szCs w:val="24"/>
                <w:lang w:val="fr-CM"/>
              </w:rPr>
              <w:t>v</w:t>
            </w:r>
            <w:r w:rsidRPr="0093731A">
              <w:rPr>
                <w:rFonts w:ascii="Cambria Math" w:eastAsia="Arial Narrow" w:hAnsi="Cambria Math" w:cs="Arial Narrow"/>
                <w:b/>
                <w:sz w:val="24"/>
                <w:szCs w:val="24"/>
                <w:lang w:val="fr-CM"/>
              </w:rPr>
              <w:t xml:space="preserve">e </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ompéten</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on</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orm</w:t>
            </w:r>
            <w:r w:rsidRPr="0093731A">
              <w:rPr>
                <w:rFonts w:ascii="Cambria Math" w:eastAsia="Arial Narrow" w:hAnsi="Cambria Math" w:cs="Arial Narrow"/>
                <w:b/>
                <w:spacing w:val="1"/>
                <w:sz w:val="24"/>
                <w:szCs w:val="24"/>
                <w:lang w:val="fr-CM"/>
              </w:rPr>
              <w:t>é</w:t>
            </w:r>
            <w:r w:rsidRPr="0093731A">
              <w:rPr>
                <w:rFonts w:ascii="Cambria Math" w:eastAsia="Arial Narrow" w:hAnsi="Cambria Math" w:cs="Arial Narrow"/>
                <w:b/>
                <w:spacing w:val="-2"/>
                <w:sz w:val="24"/>
                <w:szCs w:val="24"/>
                <w:lang w:val="fr-CM"/>
              </w:rPr>
              <w:t>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nt</w:t>
            </w:r>
            <w:r w:rsidRPr="0093731A">
              <w:rPr>
                <w:rFonts w:ascii="Cambria Math" w:eastAsia="Arial Narrow" w:hAnsi="Cambria Math" w:cs="Arial Narrow"/>
                <w:b/>
                <w:spacing w:val="-5"/>
                <w:sz w:val="24"/>
                <w:szCs w:val="24"/>
                <w:lang w:val="fr-CM"/>
              </w:rPr>
              <w:t xml:space="preserve"> </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ux</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tip</w:t>
            </w:r>
            <w:r w:rsidRPr="0093731A">
              <w:rPr>
                <w:rFonts w:ascii="Cambria Math" w:eastAsia="Arial Narrow" w:hAnsi="Cambria Math" w:cs="Arial Narrow"/>
                <w:b/>
                <w:spacing w:val="-1"/>
                <w:sz w:val="24"/>
                <w:szCs w:val="24"/>
                <w:lang w:val="fr-CM"/>
              </w:rPr>
              <w:t>u</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tio</w:t>
            </w:r>
            <w:r w:rsidRPr="0093731A">
              <w:rPr>
                <w:rFonts w:ascii="Cambria Math" w:eastAsia="Arial Narrow" w:hAnsi="Cambria Math" w:cs="Arial Narrow"/>
                <w:b/>
                <w:spacing w:val="-1"/>
                <w:sz w:val="24"/>
                <w:szCs w:val="24"/>
                <w:lang w:val="fr-CM"/>
              </w:rPr>
              <w:t>n</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z w:val="24"/>
                <w:szCs w:val="24"/>
                <w:lang w:val="fr-CM"/>
              </w:rPr>
              <w:t>du</w:t>
            </w:r>
            <w:r w:rsidRPr="0093731A">
              <w:rPr>
                <w:rFonts w:ascii="Cambria Math" w:eastAsia="Arial Narrow" w:hAnsi="Cambria Math" w:cs="Arial Narrow"/>
                <w:b/>
                <w:spacing w:val="-5"/>
                <w:sz w:val="24"/>
                <w:szCs w:val="24"/>
                <w:lang w:val="fr-CM"/>
              </w:rPr>
              <w:t xml:space="preserve"> </w:t>
            </w:r>
            <w:r w:rsidRPr="0093731A">
              <w:rPr>
                <w:rFonts w:ascii="Cambria Math" w:eastAsia="Arial Narrow" w:hAnsi="Cambria Math" w:cs="Arial Narrow"/>
                <w:b/>
                <w:sz w:val="24"/>
                <w:szCs w:val="24"/>
                <w:lang w:val="fr-CM"/>
              </w:rPr>
              <w:t>Rè</w:t>
            </w:r>
            <w:r w:rsidRPr="0093731A">
              <w:rPr>
                <w:rFonts w:ascii="Cambria Math" w:eastAsia="Arial Narrow" w:hAnsi="Cambria Math" w:cs="Arial Narrow"/>
                <w:b/>
                <w:spacing w:val="-2"/>
                <w:sz w:val="24"/>
                <w:szCs w:val="24"/>
                <w:lang w:val="fr-CM"/>
              </w:rPr>
              <w:t>g</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nt</w:t>
            </w:r>
            <w:r w:rsidRPr="0093731A">
              <w:rPr>
                <w:rFonts w:ascii="Cambria Math" w:eastAsia="Arial Narrow" w:hAnsi="Cambria Math" w:cs="Arial Narrow"/>
                <w:b/>
                <w:spacing w:val="-5"/>
                <w:sz w:val="24"/>
                <w:szCs w:val="24"/>
                <w:lang w:val="fr-CM"/>
              </w:rPr>
              <w:t xml:space="preserve"> </w:t>
            </w:r>
            <w:r w:rsidRPr="0093731A">
              <w:rPr>
                <w:rFonts w:ascii="Cambria Math" w:eastAsia="Arial Narrow" w:hAnsi="Cambria Math" w:cs="Arial Narrow"/>
                <w:b/>
                <w:sz w:val="24"/>
                <w:szCs w:val="24"/>
                <w:lang w:val="fr-CM"/>
              </w:rPr>
              <w:t>P</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rt</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uli</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pacing w:val="-3"/>
                <w:sz w:val="24"/>
                <w:szCs w:val="24"/>
                <w:lang w:val="fr-CM"/>
              </w:rPr>
              <w:t>d</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w:t>
            </w:r>
            <w:r w:rsidRPr="0093731A">
              <w:rPr>
                <w:rFonts w:ascii="Cambria Math" w:eastAsia="Arial Narrow" w:hAnsi="Cambria Math" w:cs="Arial Narrow"/>
                <w:b/>
                <w:sz w:val="24"/>
                <w:szCs w:val="24"/>
                <w:lang w:val="fr-CM"/>
              </w:rPr>
              <w:t>A</w:t>
            </w:r>
            <w:r w:rsidRPr="0093731A">
              <w:rPr>
                <w:rFonts w:ascii="Cambria Math" w:eastAsia="Arial Narrow" w:hAnsi="Cambria Math" w:cs="Arial Narrow"/>
                <w:b/>
                <w:spacing w:val="-3"/>
                <w:sz w:val="24"/>
                <w:szCs w:val="24"/>
                <w:lang w:val="fr-CM"/>
              </w:rPr>
              <w:t>p</w:t>
            </w:r>
            <w:r w:rsidRPr="0093731A">
              <w:rPr>
                <w:rFonts w:ascii="Cambria Math" w:eastAsia="Arial Narrow" w:hAnsi="Cambria Math" w:cs="Arial Narrow"/>
                <w:b/>
                <w:sz w:val="24"/>
                <w:szCs w:val="24"/>
                <w:lang w:val="fr-CM"/>
              </w:rPr>
              <w:t>pel</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z w:val="24"/>
                <w:szCs w:val="24"/>
                <w:lang w:val="fr-CM"/>
              </w:rPr>
              <w:t>d’Of</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es</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pacing w:val="-2"/>
                <w:sz w:val="24"/>
                <w:szCs w:val="24"/>
                <w:lang w:val="fr-CM"/>
              </w:rPr>
              <w:t>E</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 doi</w:t>
            </w:r>
            <w:r w:rsidRPr="0093731A">
              <w:rPr>
                <w:rFonts w:ascii="Cambria Math" w:eastAsia="Arial Narrow" w:hAnsi="Cambria Math" w:cs="Arial Narrow"/>
                <w:b/>
                <w:spacing w:val="1"/>
                <w:sz w:val="24"/>
                <w:szCs w:val="24"/>
                <w:lang w:val="fr-CM"/>
              </w:rPr>
              <w:t>ve</w:t>
            </w:r>
            <w:r w:rsidRPr="0093731A">
              <w:rPr>
                <w:rFonts w:ascii="Cambria Math" w:eastAsia="Arial Narrow" w:hAnsi="Cambria Math" w:cs="Arial Narrow"/>
                <w:b/>
                <w:sz w:val="24"/>
                <w:szCs w:val="24"/>
                <w:lang w:val="fr-CM"/>
              </w:rPr>
              <w:t>nt</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1"/>
                <w:sz w:val="24"/>
                <w:szCs w:val="24"/>
                <w:lang w:val="fr-CM"/>
              </w:rPr>
              <w:t>ê</w:t>
            </w:r>
            <w:r w:rsidRPr="0093731A">
              <w:rPr>
                <w:rFonts w:ascii="Cambria Math" w:eastAsia="Arial Narrow" w:hAnsi="Cambria Math" w:cs="Arial Narrow"/>
                <w:b/>
                <w:sz w:val="24"/>
                <w:szCs w:val="24"/>
                <w:lang w:val="fr-CM"/>
              </w:rPr>
              <w:t>tre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v</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1"/>
                <w:sz w:val="24"/>
                <w:szCs w:val="24"/>
                <w:lang w:val="fr-CM"/>
              </w:rPr>
              <w:t xml:space="preserve"> a</w:t>
            </w:r>
            <w:r w:rsidRPr="0093731A">
              <w:rPr>
                <w:rFonts w:ascii="Cambria Math" w:eastAsia="Arial Narrow" w:hAnsi="Cambria Math" w:cs="Arial Narrow"/>
                <w:b/>
                <w:sz w:val="24"/>
                <w:szCs w:val="24"/>
                <w:lang w:val="fr-CM"/>
              </w:rPr>
              <w:t>u m</w:t>
            </w:r>
            <w:r w:rsidRPr="0093731A">
              <w:rPr>
                <w:rFonts w:ascii="Cambria Math" w:eastAsia="Arial Narrow" w:hAnsi="Cambria Math" w:cs="Arial Narrow"/>
                <w:b/>
                <w:spacing w:val="-2"/>
                <w:sz w:val="24"/>
                <w:szCs w:val="24"/>
                <w:lang w:val="fr-CM"/>
              </w:rPr>
              <w:t>o</w:t>
            </w:r>
            <w:r w:rsidRPr="0093731A">
              <w:rPr>
                <w:rFonts w:ascii="Cambria Math" w:eastAsia="Arial Narrow" w:hAnsi="Cambria Math" w:cs="Arial Narrow"/>
                <w:b/>
                <w:sz w:val="24"/>
                <w:szCs w:val="24"/>
                <w:lang w:val="fr-CM"/>
              </w:rPr>
              <w:t>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nt</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du</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z w:val="24"/>
                <w:szCs w:val="24"/>
                <w:lang w:val="fr-CM"/>
              </w:rPr>
              <w:t>dépôt</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3"/>
                <w:sz w:val="24"/>
                <w:szCs w:val="24"/>
                <w:lang w:val="fr-CM"/>
              </w:rPr>
              <w:t>d</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w:t>
            </w:r>
            <w:r w:rsidRPr="0093731A">
              <w:rPr>
                <w:rFonts w:ascii="Cambria Math" w:eastAsia="Arial Narrow" w:hAnsi="Cambria Math" w:cs="Arial Narrow"/>
                <w:b/>
                <w:sz w:val="24"/>
                <w:szCs w:val="24"/>
                <w:lang w:val="fr-CM"/>
              </w:rPr>
              <w:t>Of</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re</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dater</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moins</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trois</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pacing w:val="-3"/>
                <w:sz w:val="24"/>
                <w:szCs w:val="24"/>
                <w:lang w:val="fr-CM"/>
              </w:rPr>
              <w:t>(</w:t>
            </w:r>
            <w:r w:rsidRPr="0093731A">
              <w:rPr>
                <w:rFonts w:ascii="Cambria Math" w:eastAsia="Arial Narrow" w:hAnsi="Cambria Math" w:cs="Arial Narrow"/>
                <w:b/>
                <w:spacing w:val="-1"/>
                <w:sz w:val="24"/>
                <w:szCs w:val="24"/>
                <w:lang w:val="fr-CM"/>
              </w:rPr>
              <w:t>0</w:t>
            </w:r>
            <w:r w:rsidRPr="0093731A">
              <w:rPr>
                <w:rFonts w:ascii="Cambria Math" w:eastAsia="Arial Narrow" w:hAnsi="Cambria Math" w:cs="Arial Narrow"/>
                <w:b/>
                <w:spacing w:val="1"/>
                <w:sz w:val="24"/>
                <w:szCs w:val="24"/>
                <w:lang w:val="fr-CM"/>
              </w:rPr>
              <w:t>3</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mois</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à</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omp</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r de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la</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date</w:t>
            </w:r>
            <w:r w:rsidRPr="0093731A">
              <w:rPr>
                <w:rFonts w:ascii="Cambria Math" w:eastAsia="Arial Narrow" w:hAnsi="Cambria Math" w:cs="Arial Narrow"/>
                <w:b/>
                <w:spacing w:val="5"/>
                <w:sz w:val="24"/>
                <w:szCs w:val="24"/>
                <w:lang w:val="fr-CM"/>
              </w:rPr>
              <w:t xml:space="preserve"> </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3"/>
                <w:sz w:val="24"/>
                <w:szCs w:val="24"/>
                <w:lang w:val="fr-CM"/>
              </w:rPr>
              <w:t>i</w:t>
            </w:r>
            <w:r w:rsidRPr="0093731A">
              <w:rPr>
                <w:rFonts w:ascii="Cambria Math" w:eastAsia="Arial Narrow" w:hAnsi="Cambria Math" w:cs="Arial Narrow"/>
                <w:b/>
                <w:spacing w:val="2"/>
                <w:sz w:val="24"/>
                <w:szCs w:val="24"/>
                <w:lang w:val="fr-CM"/>
              </w:rPr>
              <w:t>m</w:t>
            </w:r>
            <w:r w:rsidRPr="0093731A">
              <w:rPr>
                <w:rFonts w:ascii="Cambria Math" w:eastAsia="Arial Narrow" w:hAnsi="Cambria Math" w:cs="Arial Narrow"/>
                <w:b/>
                <w:spacing w:val="3"/>
                <w:sz w:val="24"/>
                <w:szCs w:val="24"/>
                <w:lang w:val="fr-CM"/>
              </w:rPr>
              <w:t>i</w:t>
            </w:r>
            <w:r w:rsidRPr="0093731A">
              <w:rPr>
                <w:rFonts w:ascii="Cambria Math" w:eastAsia="Arial Narrow" w:hAnsi="Cambria Math" w:cs="Arial Narrow"/>
                <w:b/>
                <w:sz w:val="24"/>
                <w:szCs w:val="24"/>
                <w:lang w:val="fr-CM"/>
              </w:rPr>
              <w:t>te</w:t>
            </w:r>
            <w:r w:rsidRPr="0093731A">
              <w:rPr>
                <w:rFonts w:ascii="Cambria Math" w:eastAsia="Arial Narrow" w:hAnsi="Cambria Math" w:cs="Arial Narrow"/>
                <w:b/>
                <w:spacing w:val="5"/>
                <w:sz w:val="24"/>
                <w:szCs w:val="24"/>
                <w:lang w:val="fr-CM"/>
              </w:rPr>
              <w:t xml:space="preserve"> </w:t>
            </w:r>
            <w:r w:rsidRPr="0093731A">
              <w:rPr>
                <w:rFonts w:ascii="Cambria Math" w:eastAsia="Arial Narrow" w:hAnsi="Cambria Math" w:cs="Arial Narrow"/>
                <w:b/>
                <w:spacing w:val="2"/>
                <w:sz w:val="24"/>
                <w:szCs w:val="24"/>
                <w:lang w:val="fr-CM"/>
              </w:rPr>
              <w:t>or</w:t>
            </w:r>
            <w:r w:rsidRPr="0093731A">
              <w:rPr>
                <w:rFonts w:ascii="Cambria Math" w:eastAsia="Arial Narrow" w:hAnsi="Cambria Math" w:cs="Arial Narrow"/>
                <w:b/>
                <w:spacing w:val="3"/>
                <w:sz w:val="24"/>
                <w:szCs w:val="24"/>
                <w:lang w:val="fr-CM"/>
              </w:rPr>
              <w:t>i</w:t>
            </w:r>
            <w:r w:rsidRPr="0093731A">
              <w:rPr>
                <w:rFonts w:ascii="Cambria Math" w:eastAsia="Arial Narrow" w:hAnsi="Cambria Math" w:cs="Arial Narrow"/>
                <w:b/>
                <w:sz w:val="24"/>
                <w:szCs w:val="24"/>
                <w:lang w:val="fr-CM"/>
              </w:rPr>
              <w:t>g</w:t>
            </w:r>
            <w:r w:rsidRPr="0093731A">
              <w:rPr>
                <w:rFonts w:ascii="Cambria Math" w:eastAsia="Arial Narrow" w:hAnsi="Cambria Math" w:cs="Arial Narrow"/>
                <w:b/>
                <w:spacing w:val="2"/>
                <w:sz w:val="24"/>
                <w:szCs w:val="24"/>
                <w:lang w:val="fr-CM"/>
              </w:rPr>
              <w:t>in</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pacing w:val="3"/>
                <w:sz w:val="24"/>
                <w:szCs w:val="24"/>
                <w:lang w:val="fr-CM"/>
              </w:rPr>
              <w:t>l</w:t>
            </w:r>
            <w:r w:rsidRPr="0093731A">
              <w:rPr>
                <w:rFonts w:ascii="Cambria Math" w:eastAsia="Arial Narrow" w:hAnsi="Cambria Math" w:cs="Arial Narrow"/>
                <w:b/>
                <w:sz w:val="24"/>
                <w:szCs w:val="24"/>
                <w:lang w:val="fr-CM"/>
              </w:rPr>
              <w:t>le</w:t>
            </w:r>
            <w:r w:rsidRPr="0093731A">
              <w:rPr>
                <w:rFonts w:ascii="Cambria Math" w:eastAsia="Arial Narrow" w:hAnsi="Cambria Math" w:cs="Arial Narrow"/>
                <w:b/>
                <w:spacing w:val="9"/>
                <w:sz w:val="24"/>
                <w:szCs w:val="24"/>
                <w:lang w:val="fr-CM"/>
              </w:rPr>
              <w:t xml:space="preserve"> </w:t>
            </w:r>
            <w:r w:rsidRPr="0093731A">
              <w:rPr>
                <w:rFonts w:ascii="Cambria Math" w:eastAsia="Arial Narrow" w:hAnsi="Cambria Math" w:cs="Arial Narrow"/>
                <w:b/>
                <w:sz w:val="24"/>
                <w:szCs w:val="24"/>
                <w:lang w:val="fr-CM"/>
              </w:rPr>
              <w:t>d</w:t>
            </w:r>
            <w:r w:rsidRPr="0093731A">
              <w:rPr>
                <w:rFonts w:ascii="Cambria Math" w:eastAsia="Arial Narrow" w:hAnsi="Cambria Math" w:cs="Arial Narrow"/>
                <w:b/>
                <w:spacing w:val="2"/>
                <w:sz w:val="24"/>
                <w:szCs w:val="24"/>
                <w:lang w:val="fr-CM"/>
              </w:rPr>
              <w:t>’ou</w:t>
            </w:r>
            <w:r w:rsidRPr="0093731A">
              <w:rPr>
                <w:rFonts w:ascii="Cambria Math" w:eastAsia="Arial Narrow" w:hAnsi="Cambria Math" w:cs="Arial Narrow"/>
                <w:b/>
                <w:spacing w:val="1"/>
                <w:sz w:val="24"/>
                <w:szCs w:val="24"/>
                <w:lang w:val="fr-CM"/>
              </w:rPr>
              <w:t>v</w:t>
            </w:r>
            <w:r w:rsidRPr="0093731A">
              <w:rPr>
                <w:rFonts w:ascii="Cambria Math" w:eastAsia="Arial Narrow" w:hAnsi="Cambria Math" w:cs="Arial Narrow"/>
                <w:b/>
                <w:spacing w:val="3"/>
                <w:sz w:val="24"/>
                <w:szCs w:val="24"/>
                <w:lang w:val="fr-CM"/>
              </w:rPr>
              <w:t>e</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z w:val="24"/>
                <w:szCs w:val="24"/>
                <w:lang w:val="fr-CM"/>
              </w:rPr>
              <w:t>u</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z w:val="24"/>
                <w:szCs w:val="24"/>
                <w:lang w:val="fr-CM"/>
              </w:rPr>
              <w:t>d</w:t>
            </w:r>
            <w:r w:rsidRPr="0093731A">
              <w:rPr>
                <w:rFonts w:ascii="Cambria Math" w:eastAsia="Arial Narrow" w:hAnsi="Cambria Math" w:cs="Arial Narrow"/>
                <w:b/>
                <w:spacing w:val="3"/>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pacing w:val="2"/>
                <w:sz w:val="24"/>
                <w:szCs w:val="24"/>
                <w:lang w:val="fr-CM"/>
              </w:rPr>
              <w:t>o</w:t>
            </w:r>
            <w:r w:rsidRPr="0093731A">
              <w:rPr>
                <w:rFonts w:ascii="Cambria Math" w:eastAsia="Arial Narrow" w:hAnsi="Cambria Math" w:cs="Arial Narrow"/>
                <w:b/>
                <w:spacing w:val="1"/>
                <w:sz w:val="24"/>
                <w:szCs w:val="24"/>
                <w:lang w:val="fr-CM"/>
              </w:rPr>
              <w:t>ff</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3"/>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3"/>
                <w:sz w:val="24"/>
                <w:szCs w:val="24"/>
                <w:lang w:val="fr-CM"/>
              </w:rPr>
              <w:t xml:space="preserve"> </w:t>
            </w:r>
            <w:r w:rsidRPr="0093731A">
              <w:rPr>
                <w:rFonts w:ascii="Cambria Math" w:eastAsia="Arial Narrow" w:hAnsi="Cambria Math" w:cs="Arial Narrow"/>
                <w:b/>
                <w:sz w:val="24"/>
                <w:szCs w:val="24"/>
                <w:lang w:val="fr-CM"/>
              </w:rPr>
              <w:t xml:space="preserve">ou </w:t>
            </w:r>
            <w:r w:rsidRPr="0093731A">
              <w:rPr>
                <w:rFonts w:ascii="Cambria Math" w:eastAsia="Arial Narrow" w:hAnsi="Cambria Math" w:cs="Arial Narrow"/>
                <w:b/>
                <w:spacing w:val="1"/>
                <w:sz w:val="24"/>
                <w:szCs w:val="24"/>
                <w:lang w:val="fr-CM"/>
              </w:rPr>
              <w:t>av</w:t>
            </w:r>
            <w:r w:rsidRPr="0093731A">
              <w:rPr>
                <w:rFonts w:ascii="Cambria Math" w:eastAsia="Arial Narrow" w:hAnsi="Cambria Math" w:cs="Arial Narrow"/>
                <w:b/>
                <w:sz w:val="24"/>
                <w:szCs w:val="24"/>
                <w:lang w:val="fr-CM"/>
              </w:rPr>
              <w:t>oir</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1"/>
                <w:sz w:val="24"/>
                <w:szCs w:val="24"/>
                <w:lang w:val="fr-CM"/>
              </w:rPr>
              <w:t>é</w:t>
            </w:r>
            <w:r w:rsidRPr="0093731A">
              <w:rPr>
                <w:rFonts w:ascii="Cambria Math" w:eastAsia="Arial Narrow" w:hAnsi="Cambria Math" w:cs="Arial Narrow"/>
                <w:b/>
                <w:sz w:val="24"/>
                <w:szCs w:val="24"/>
                <w:lang w:val="fr-CM"/>
              </w:rPr>
              <w:t>té</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1"/>
                <w:sz w:val="24"/>
                <w:szCs w:val="24"/>
                <w:lang w:val="fr-CM"/>
              </w:rPr>
              <w:t>é</w:t>
            </w:r>
            <w:r w:rsidRPr="0093731A">
              <w:rPr>
                <w:rFonts w:ascii="Cambria Math" w:eastAsia="Arial Narrow" w:hAnsi="Cambria Math" w:cs="Arial Narrow"/>
                <w:b/>
                <w:sz w:val="24"/>
                <w:szCs w:val="24"/>
                <w:lang w:val="fr-CM"/>
              </w:rPr>
              <w:t>tabl</w:t>
            </w:r>
            <w:r w:rsidRPr="0093731A">
              <w:rPr>
                <w:rFonts w:ascii="Cambria Math" w:eastAsia="Arial Narrow" w:hAnsi="Cambria Math" w:cs="Arial Narrow"/>
                <w:b/>
                <w:spacing w:val="1"/>
                <w:sz w:val="24"/>
                <w:szCs w:val="24"/>
                <w:lang w:val="fr-CM"/>
              </w:rPr>
              <w:t>ie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postér</w:t>
            </w:r>
            <w:r w:rsidRPr="0093731A">
              <w:rPr>
                <w:rFonts w:ascii="Cambria Math" w:eastAsia="Arial Narrow" w:hAnsi="Cambria Math" w:cs="Arial Narrow"/>
                <w:b/>
                <w:spacing w:val="1"/>
                <w:sz w:val="24"/>
                <w:szCs w:val="24"/>
                <w:lang w:val="fr-CM"/>
              </w:rPr>
              <w:t>ie</w:t>
            </w:r>
            <w:r w:rsidRPr="0093731A">
              <w:rPr>
                <w:rFonts w:ascii="Cambria Math" w:eastAsia="Arial Narrow" w:hAnsi="Cambria Math" w:cs="Arial Narrow"/>
                <w:b/>
                <w:sz w:val="24"/>
                <w:szCs w:val="24"/>
                <w:lang w:val="fr-CM"/>
              </w:rPr>
              <w:t>ur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nt</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à</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la date</w:t>
            </w:r>
            <w:r w:rsidRPr="0093731A">
              <w:rPr>
                <w:rFonts w:ascii="Cambria Math" w:eastAsia="Arial Narrow" w:hAnsi="Cambria Math" w:cs="Arial Narrow"/>
                <w:b/>
                <w:spacing w:val="8"/>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ign</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t</w:t>
            </w:r>
            <w:r w:rsidRPr="0093731A">
              <w:rPr>
                <w:rFonts w:ascii="Cambria Math" w:eastAsia="Arial Narrow" w:hAnsi="Cambria Math" w:cs="Arial Narrow"/>
                <w:b/>
                <w:spacing w:val="-1"/>
                <w:sz w:val="24"/>
                <w:szCs w:val="24"/>
                <w:lang w:val="fr-CM"/>
              </w:rPr>
              <w:t>u</w:t>
            </w:r>
            <w:r w:rsidRPr="0093731A">
              <w:rPr>
                <w:rFonts w:ascii="Cambria Math" w:eastAsia="Arial Narrow" w:hAnsi="Cambria Math" w:cs="Arial Narrow"/>
                <w:b/>
                <w:sz w:val="24"/>
                <w:szCs w:val="24"/>
                <w:lang w:val="fr-CM"/>
              </w:rPr>
              <w:t>re</w:t>
            </w:r>
            <w:r w:rsidRPr="0093731A">
              <w:rPr>
                <w:rFonts w:ascii="Cambria Math" w:eastAsia="Arial Narrow" w:hAnsi="Cambria Math" w:cs="Arial Narrow"/>
                <w:b/>
                <w:spacing w:val="7"/>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pacing w:val="1"/>
                <w:sz w:val="24"/>
                <w:szCs w:val="24"/>
                <w:lang w:val="fr-CM"/>
              </w:rPr>
              <w:t>v</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9"/>
                <w:sz w:val="24"/>
                <w:szCs w:val="24"/>
                <w:lang w:val="fr-CM"/>
              </w:rPr>
              <w:t xml:space="preserve"> </w:t>
            </w:r>
            <w:r w:rsidRPr="0093731A">
              <w:rPr>
                <w:rFonts w:ascii="Cambria Math" w:eastAsia="Arial Narrow" w:hAnsi="Cambria Math" w:cs="Arial Narrow"/>
                <w:b/>
                <w:sz w:val="24"/>
                <w:szCs w:val="24"/>
                <w:lang w:val="fr-CM"/>
              </w:rPr>
              <w:t>d</w:t>
            </w:r>
            <w:r w:rsidRPr="0093731A">
              <w:rPr>
                <w:rFonts w:ascii="Cambria Math" w:eastAsia="Arial Narrow" w:hAnsi="Cambria Math" w:cs="Arial Narrow"/>
                <w:b/>
                <w:spacing w:val="-2"/>
                <w:sz w:val="24"/>
                <w:szCs w:val="24"/>
                <w:lang w:val="fr-CM"/>
              </w:rPr>
              <w:t>’</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ppel</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z w:val="24"/>
                <w:szCs w:val="24"/>
                <w:lang w:val="fr-CM"/>
              </w:rPr>
              <w:t>d’o</w:t>
            </w:r>
            <w:r w:rsidRPr="0093731A">
              <w:rPr>
                <w:rFonts w:ascii="Cambria Math" w:eastAsia="Arial Narrow" w:hAnsi="Cambria Math" w:cs="Arial Narrow"/>
                <w:b/>
                <w:spacing w:val="-1"/>
                <w:sz w:val="24"/>
                <w:szCs w:val="24"/>
                <w:lang w:val="fr-CM"/>
              </w:rPr>
              <w:t>f</w:t>
            </w:r>
            <w:r w:rsidRPr="0093731A">
              <w:rPr>
                <w:rFonts w:ascii="Cambria Math" w:eastAsia="Arial Narrow" w:hAnsi="Cambria Math" w:cs="Arial Narrow"/>
                <w:b/>
                <w:sz w:val="24"/>
                <w:szCs w:val="24"/>
                <w:lang w:val="fr-CM"/>
              </w:rPr>
              <w:t>fre</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w:t>
            </w:r>
          </w:p>
          <w:p w:rsidR="00BF5DE0" w:rsidRPr="0093731A" w:rsidRDefault="00BF5DE0" w:rsidP="00BF5DE0">
            <w:pPr>
              <w:spacing w:before="120" w:after="120"/>
              <w:ind w:right="23"/>
              <w:jc w:val="both"/>
              <w:rPr>
                <w:rFonts w:ascii="Cambria Math" w:eastAsia="Arial Narrow" w:hAnsi="Cambria Math" w:cs="Arial Narrow"/>
                <w:sz w:val="24"/>
                <w:szCs w:val="24"/>
                <w:lang w:val="fr-CM"/>
              </w:rPr>
            </w:pP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4"/>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1"/>
                <w:w w:val="107"/>
                <w:sz w:val="24"/>
                <w:szCs w:val="24"/>
                <w:lang w:val="fr-CM"/>
              </w:rPr>
              <w:t>d</w:t>
            </w:r>
            <w:r w:rsidRPr="0093731A">
              <w:rPr>
                <w:rFonts w:ascii="Cambria Math" w:eastAsia="Arial Narrow" w:hAnsi="Cambria Math" w:cs="Arial Narrow"/>
                <w:w w:val="107"/>
                <w:sz w:val="24"/>
                <w:szCs w:val="24"/>
                <w:lang w:val="fr-CM"/>
              </w:rPr>
              <w:t>’</w:t>
            </w:r>
            <w:r w:rsidRPr="0093731A">
              <w:rPr>
                <w:rFonts w:ascii="Cambria Math" w:eastAsia="Arial Narrow" w:hAnsi="Cambria Math" w:cs="Arial Narrow"/>
                <w:spacing w:val="2"/>
                <w:w w:val="107"/>
                <w:sz w:val="24"/>
                <w:szCs w:val="24"/>
                <w:lang w:val="fr-CM"/>
              </w:rPr>
              <w:t>a</w:t>
            </w:r>
            <w:r w:rsidRPr="0093731A">
              <w:rPr>
                <w:rFonts w:ascii="Cambria Math" w:eastAsia="Arial Narrow" w:hAnsi="Cambria Math" w:cs="Arial Narrow"/>
                <w:spacing w:val="4"/>
                <w:w w:val="107"/>
                <w:sz w:val="24"/>
                <w:szCs w:val="24"/>
                <w:lang w:val="fr-CM"/>
              </w:rPr>
              <w:t>b</w:t>
            </w:r>
            <w:r w:rsidRPr="0093731A">
              <w:rPr>
                <w:rFonts w:ascii="Cambria Math" w:eastAsia="Arial Narrow" w:hAnsi="Cambria Math" w:cs="Arial Narrow"/>
                <w:spacing w:val="1"/>
                <w:w w:val="107"/>
                <w:sz w:val="24"/>
                <w:szCs w:val="24"/>
                <w:lang w:val="fr-CM"/>
              </w:rPr>
              <w:t>se</w:t>
            </w:r>
            <w:r w:rsidRPr="0093731A">
              <w:rPr>
                <w:rFonts w:ascii="Cambria Math" w:eastAsia="Arial Narrow" w:hAnsi="Cambria Math" w:cs="Arial Narrow"/>
                <w:spacing w:val="4"/>
                <w:w w:val="107"/>
                <w:sz w:val="24"/>
                <w:szCs w:val="24"/>
                <w:lang w:val="fr-CM"/>
              </w:rPr>
              <w:t>n</w:t>
            </w:r>
            <w:r w:rsidRPr="0093731A">
              <w:rPr>
                <w:rFonts w:ascii="Cambria Math" w:eastAsia="Arial Narrow" w:hAnsi="Cambria Math" w:cs="Arial Narrow"/>
                <w:spacing w:val="-1"/>
                <w:w w:val="107"/>
                <w:sz w:val="24"/>
                <w:szCs w:val="24"/>
                <w:lang w:val="fr-CM"/>
              </w:rPr>
              <w:t>c</w:t>
            </w:r>
            <w:r w:rsidRPr="0093731A">
              <w:rPr>
                <w:rFonts w:ascii="Cambria Math" w:eastAsia="Arial Narrow" w:hAnsi="Cambria Math" w:cs="Arial Narrow"/>
                <w:w w:val="107"/>
                <w:sz w:val="24"/>
                <w:szCs w:val="24"/>
                <w:lang w:val="fr-CM"/>
              </w:rPr>
              <w:t>e</w:t>
            </w:r>
            <w:r w:rsidRPr="0093731A">
              <w:rPr>
                <w:rFonts w:ascii="Cambria Math" w:eastAsia="Arial Narrow" w:hAnsi="Cambria Math" w:cs="Arial Narrow"/>
                <w:spacing w:val="6"/>
                <w:w w:val="107"/>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w w:val="108"/>
                <w:sz w:val="24"/>
                <w:szCs w:val="24"/>
                <w:lang w:val="fr-CM"/>
              </w:rPr>
              <w:t>non</w:t>
            </w:r>
            <w:r w:rsidRPr="0093731A">
              <w:rPr>
                <w:rFonts w:ascii="Cambria Math" w:eastAsia="Arial Narrow" w:hAnsi="Cambria Math" w:cs="Arial Narrow"/>
                <w:spacing w:val="-4"/>
                <w:w w:val="108"/>
                <w:sz w:val="24"/>
                <w:szCs w:val="24"/>
                <w:lang w:val="fr-CM"/>
              </w:rPr>
              <w:t>-</w:t>
            </w:r>
            <w:r w:rsidRPr="0093731A">
              <w:rPr>
                <w:rFonts w:ascii="Cambria Math" w:eastAsia="Arial Narrow" w:hAnsi="Cambria Math" w:cs="Arial Narrow"/>
                <w:spacing w:val="-3"/>
                <w:w w:val="108"/>
                <w:sz w:val="24"/>
                <w:szCs w:val="24"/>
                <w:lang w:val="fr-CM"/>
              </w:rPr>
              <w:t>c</w:t>
            </w:r>
            <w:r w:rsidRPr="0093731A">
              <w:rPr>
                <w:rFonts w:ascii="Cambria Math" w:eastAsia="Arial Narrow" w:hAnsi="Cambria Math" w:cs="Arial Narrow"/>
                <w:spacing w:val="-1"/>
                <w:w w:val="108"/>
                <w:sz w:val="24"/>
                <w:szCs w:val="24"/>
                <w:lang w:val="fr-CM"/>
              </w:rPr>
              <w:t>on</w:t>
            </w:r>
            <w:r w:rsidRPr="0093731A">
              <w:rPr>
                <w:rFonts w:ascii="Cambria Math" w:eastAsia="Arial Narrow" w:hAnsi="Cambria Math" w:cs="Arial Narrow"/>
                <w:spacing w:val="-2"/>
                <w:w w:val="108"/>
                <w:sz w:val="24"/>
                <w:szCs w:val="24"/>
                <w:lang w:val="fr-CM"/>
              </w:rPr>
              <w:t>f</w:t>
            </w:r>
            <w:r w:rsidRPr="0093731A">
              <w:rPr>
                <w:rFonts w:ascii="Cambria Math" w:eastAsia="Arial Narrow" w:hAnsi="Cambria Math" w:cs="Arial Narrow"/>
                <w:spacing w:val="1"/>
                <w:w w:val="108"/>
                <w:sz w:val="24"/>
                <w:szCs w:val="24"/>
                <w:lang w:val="fr-CM"/>
              </w:rPr>
              <w:t>o</w:t>
            </w:r>
            <w:r w:rsidRPr="0093731A">
              <w:rPr>
                <w:rFonts w:ascii="Cambria Math" w:eastAsia="Arial Narrow" w:hAnsi="Cambria Math" w:cs="Arial Narrow"/>
                <w:spacing w:val="-1"/>
                <w:w w:val="108"/>
                <w:sz w:val="24"/>
                <w:szCs w:val="24"/>
                <w:lang w:val="fr-CM"/>
              </w:rPr>
              <w:t>r</w:t>
            </w:r>
            <w:r w:rsidRPr="0093731A">
              <w:rPr>
                <w:rFonts w:ascii="Cambria Math" w:eastAsia="Arial Narrow" w:hAnsi="Cambria Math" w:cs="Arial Narrow"/>
                <w:spacing w:val="-2"/>
                <w:w w:val="108"/>
                <w:sz w:val="24"/>
                <w:szCs w:val="24"/>
                <w:lang w:val="fr-CM"/>
              </w:rPr>
              <w:t>mit</w:t>
            </w:r>
            <w:r w:rsidRPr="0093731A">
              <w:rPr>
                <w:rFonts w:ascii="Cambria Math" w:eastAsia="Arial Narrow" w:hAnsi="Cambria Math" w:cs="Arial Narrow"/>
                <w:w w:val="108"/>
                <w:sz w:val="24"/>
                <w:szCs w:val="24"/>
                <w:lang w:val="fr-CM"/>
              </w:rPr>
              <w:t>é</w:t>
            </w:r>
            <w:r w:rsidRPr="0093731A">
              <w:rPr>
                <w:rFonts w:ascii="Cambria Math" w:eastAsia="Arial Narrow" w:hAnsi="Cambria Math" w:cs="Arial Narrow"/>
                <w:spacing w:val="-5"/>
                <w:w w:val="10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8"/>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è</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dos</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4"/>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54"/>
                <w:sz w:val="24"/>
                <w:szCs w:val="24"/>
                <w:lang w:val="fr-CM"/>
              </w:rPr>
              <w:t xml:space="preserve"> </w:t>
            </w:r>
            <w:r w:rsidRPr="0093731A">
              <w:rPr>
                <w:rFonts w:ascii="Cambria Math" w:eastAsia="Arial Narrow" w:hAnsi="Cambria Math" w:cs="Arial Narrow"/>
                <w:spacing w:val="-1"/>
                <w:w w:val="108"/>
                <w:sz w:val="24"/>
                <w:szCs w:val="24"/>
                <w:lang w:val="fr-CM"/>
              </w:rPr>
              <w:t>ad</w:t>
            </w:r>
            <w:r w:rsidRPr="0093731A">
              <w:rPr>
                <w:rFonts w:ascii="Cambria Math" w:eastAsia="Arial Narrow" w:hAnsi="Cambria Math" w:cs="Arial Narrow"/>
                <w:spacing w:val="-2"/>
                <w:w w:val="108"/>
                <w:sz w:val="24"/>
                <w:szCs w:val="24"/>
                <w:lang w:val="fr-CM"/>
              </w:rPr>
              <w:t>mi</w:t>
            </w:r>
            <w:r w:rsidRPr="0093731A">
              <w:rPr>
                <w:rFonts w:ascii="Cambria Math" w:eastAsia="Arial Narrow" w:hAnsi="Cambria Math" w:cs="Arial Narrow"/>
                <w:spacing w:val="-1"/>
                <w:w w:val="108"/>
                <w:sz w:val="24"/>
                <w:szCs w:val="24"/>
                <w:lang w:val="fr-CM"/>
              </w:rPr>
              <w:t>n</w:t>
            </w:r>
            <w:r w:rsidRPr="0093731A">
              <w:rPr>
                <w:rFonts w:ascii="Cambria Math" w:eastAsia="Arial Narrow" w:hAnsi="Cambria Math" w:cs="Arial Narrow"/>
                <w:w w:val="108"/>
                <w:sz w:val="24"/>
                <w:szCs w:val="24"/>
                <w:lang w:val="fr-CM"/>
              </w:rPr>
              <w:t>i</w:t>
            </w:r>
            <w:r w:rsidRPr="0093731A">
              <w:rPr>
                <w:rFonts w:ascii="Cambria Math" w:eastAsia="Arial Narrow" w:hAnsi="Cambria Math" w:cs="Arial Narrow"/>
                <w:spacing w:val="-3"/>
                <w:w w:val="108"/>
                <w:sz w:val="24"/>
                <w:szCs w:val="24"/>
                <w:lang w:val="fr-CM"/>
              </w:rPr>
              <w:t>s</w:t>
            </w:r>
            <w:r w:rsidRPr="0093731A">
              <w:rPr>
                <w:rFonts w:ascii="Cambria Math" w:eastAsia="Arial Narrow" w:hAnsi="Cambria Math" w:cs="Arial Narrow"/>
                <w:spacing w:val="-2"/>
                <w:w w:val="108"/>
                <w:sz w:val="24"/>
                <w:szCs w:val="24"/>
                <w:lang w:val="fr-CM"/>
              </w:rPr>
              <w:t>t</w:t>
            </w:r>
            <w:r w:rsidRPr="0093731A">
              <w:rPr>
                <w:rFonts w:ascii="Cambria Math" w:eastAsia="Arial Narrow" w:hAnsi="Cambria Math" w:cs="Arial Narrow"/>
                <w:spacing w:val="-4"/>
                <w:w w:val="108"/>
                <w:sz w:val="24"/>
                <w:szCs w:val="24"/>
                <w:lang w:val="fr-CM"/>
              </w:rPr>
              <w:t>r</w:t>
            </w:r>
            <w:r w:rsidRPr="0093731A">
              <w:rPr>
                <w:rFonts w:ascii="Cambria Math" w:eastAsia="Arial Narrow" w:hAnsi="Cambria Math" w:cs="Arial Narrow"/>
                <w:spacing w:val="-1"/>
                <w:w w:val="108"/>
                <w:sz w:val="24"/>
                <w:szCs w:val="24"/>
                <w:lang w:val="fr-CM"/>
              </w:rPr>
              <w:t>a</w:t>
            </w:r>
            <w:r w:rsidRPr="0093731A">
              <w:rPr>
                <w:rFonts w:ascii="Cambria Math" w:eastAsia="Arial Narrow" w:hAnsi="Cambria Math" w:cs="Arial Narrow"/>
                <w:spacing w:val="-2"/>
                <w:w w:val="108"/>
                <w:sz w:val="24"/>
                <w:szCs w:val="24"/>
                <w:lang w:val="fr-CM"/>
              </w:rPr>
              <w:t>ti</w:t>
            </w:r>
            <w:r w:rsidRPr="0093731A">
              <w:rPr>
                <w:rFonts w:ascii="Cambria Math" w:eastAsia="Arial Narrow" w:hAnsi="Cambria Math" w:cs="Arial Narrow"/>
                <w:w w:val="108"/>
                <w:sz w:val="24"/>
                <w:szCs w:val="24"/>
                <w:lang w:val="fr-CM"/>
              </w:rPr>
              <w:t>f</w:t>
            </w:r>
            <w:r w:rsidRPr="0093731A">
              <w:rPr>
                <w:rFonts w:ascii="Cambria Math" w:eastAsia="Arial Narrow" w:hAnsi="Cambria Math" w:cs="Arial Narrow"/>
                <w:spacing w:val="-6"/>
                <w:w w:val="108"/>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4"/>
                <w:sz w:val="24"/>
                <w:szCs w:val="24"/>
                <w:lang w:val="fr-CM"/>
              </w:rPr>
              <w:t>o</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2"/>
                <w:w w:val="108"/>
                <w:sz w:val="24"/>
                <w:szCs w:val="24"/>
                <w:lang w:val="fr-CM"/>
              </w:rPr>
              <w:t>l’</w:t>
            </w:r>
            <w:r w:rsidRPr="0093731A">
              <w:rPr>
                <w:rFonts w:ascii="Cambria Math" w:eastAsia="Arial Narrow" w:hAnsi="Cambria Math" w:cs="Arial Narrow"/>
                <w:spacing w:val="-1"/>
                <w:w w:val="108"/>
                <w:sz w:val="24"/>
                <w:szCs w:val="24"/>
                <w:lang w:val="fr-CM"/>
              </w:rPr>
              <w:t>o</w:t>
            </w:r>
            <w:r w:rsidRPr="0093731A">
              <w:rPr>
                <w:rFonts w:ascii="Cambria Math" w:eastAsia="Arial Narrow" w:hAnsi="Cambria Math" w:cs="Arial Narrow"/>
                <w:spacing w:val="1"/>
                <w:w w:val="108"/>
                <w:sz w:val="24"/>
                <w:szCs w:val="24"/>
                <w:lang w:val="fr-CM"/>
              </w:rPr>
              <w:t>u</w:t>
            </w:r>
            <w:r w:rsidRPr="0093731A">
              <w:rPr>
                <w:rFonts w:ascii="Cambria Math" w:eastAsia="Arial Narrow" w:hAnsi="Cambria Math" w:cs="Arial Narrow"/>
                <w:spacing w:val="-3"/>
                <w:w w:val="108"/>
                <w:sz w:val="24"/>
                <w:szCs w:val="24"/>
                <w:lang w:val="fr-CM"/>
              </w:rPr>
              <w:t>v</w:t>
            </w:r>
            <w:r w:rsidRPr="0093731A">
              <w:rPr>
                <w:rFonts w:ascii="Cambria Math" w:eastAsia="Arial Narrow" w:hAnsi="Cambria Math" w:cs="Arial Narrow"/>
                <w:spacing w:val="-1"/>
                <w:w w:val="108"/>
                <w:sz w:val="24"/>
                <w:szCs w:val="24"/>
                <w:lang w:val="fr-CM"/>
              </w:rPr>
              <w:t>e</w:t>
            </w:r>
            <w:r w:rsidRPr="0093731A">
              <w:rPr>
                <w:rFonts w:ascii="Cambria Math" w:eastAsia="Arial Narrow" w:hAnsi="Cambria Math" w:cs="Arial Narrow"/>
                <w:spacing w:val="-4"/>
                <w:w w:val="108"/>
                <w:sz w:val="24"/>
                <w:szCs w:val="24"/>
                <w:lang w:val="fr-CM"/>
              </w:rPr>
              <w:t>r</w:t>
            </w:r>
            <w:r w:rsidRPr="0093731A">
              <w:rPr>
                <w:rFonts w:ascii="Cambria Math" w:eastAsia="Arial Narrow" w:hAnsi="Cambria Math" w:cs="Arial Narrow"/>
                <w:spacing w:val="-2"/>
                <w:w w:val="108"/>
                <w:sz w:val="24"/>
                <w:szCs w:val="24"/>
                <w:lang w:val="fr-CM"/>
              </w:rPr>
              <w:t>t</w:t>
            </w:r>
            <w:r w:rsidRPr="0093731A">
              <w:rPr>
                <w:rFonts w:ascii="Cambria Math" w:eastAsia="Arial Narrow" w:hAnsi="Cambria Math" w:cs="Arial Narrow"/>
                <w:spacing w:val="1"/>
                <w:w w:val="108"/>
                <w:sz w:val="24"/>
                <w:szCs w:val="24"/>
                <w:lang w:val="fr-CM"/>
              </w:rPr>
              <w:t>u</w:t>
            </w:r>
            <w:r w:rsidRPr="0093731A">
              <w:rPr>
                <w:rFonts w:ascii="Cambria Math" w:eastAsia="Arial Narrow" w:hAnsi="Cambria Math" w:cs="Arial Narrow"/>
                <w:spacing w:val="-4"/>
                <w:w w:val="108"/>
                <w:sz w:val="24"/>
                <w:szCs w:val="24"/>
                <w:lang w:val="fr-CM"/>
              </w:rPr>
              <w:t>r</w:t>
            </w:r>
            <w:r w:rsidRPr="0093731A">
              <w:rPr>
                <w:rFonts w:ascii="Cambria Math" w:eastAsia="Arial Narrow" w:hAnsi="Cambria Math" w:cs="Arial Narrow"/>
                <w:w w:val="108"/>
                <w:sz w:val="24"/>
                <w:szCs w:val="24"/>
                <w:lang w:val="fr-CM"/>
              </w:rPr>
              <w:t xml:space="preserve">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4"/>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8"/>
                <w:sz w:val="24"/>
                <w:szCs w:val="24"/>
                <w:lang w:val="fr-CM"/>
              </w:rPr>
              <w:t xml:space="preserve">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 xml:space="preserve">i </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2"/>
                <w:sz w:val="24"/>
                <w:szCs w:val="24"/>
                <w:lang w:val="fr-CM"/>
              </w:rPr>
              <w:t xml:space="preserve"> </w:t>
            </w:r>
            <w:r w:rsidRPr="0093731A">
              <w:rPr>
                <w:rFonts w:ascii="Cambria Math" w:eastAsia="Arial Narrow" w:hAnsi="Cambria Math" w:cs="Arial Narrow"/>
                <w:spacing w:val="-1"/>
                <w:w w:val="108"/>
                <w:sz w:val="24"/>
                <w:szCs w:val="24"/>
                <w:lang w:val="fr-CM"/>
              </w:rPr>
              <w:t>qu</w:t>
            </w:r>
            <w:r w:rsidRPr="0093731A">
              <w:rPr>
                <w:rFonts w:ascii="Cambria Math" w:eastAsia="Arial Narrow" w:hAnsi="Cambria Math" w:cs="Arial Narrow"/>
                <w:spacing w:val="1"/>
                <w:w w:val="108"/>
                <w:sz w:val="24"/>
                <w:szCs w:val="24"/>
                <w:lang w:val="fr-CM"/>
              </w:rPr>
              <w:t>a</w:t>
            </w:r>
            <w:r w:rsidRPr="0093731A">
              <w:rPr>
                <w:rFonts w:ascii="Cambria Math" w:eastAsia="Arial Narrow" w:hAnsi="Cambria Math" w:cs="Arial Narrow"/>
                <w:spacing w:val="-4"/>
                <w:w w:val="108"/>
                <w:sz w:val="24"/>
                <w:szCs w:val="24"/>
                <w:lang w:val="fr-CM"/>
              </w:rPr>
              <w:t>r</w:t>
            </w:r>
            <w:r w:rsidRPr="0093731A">
              <w:rPr>
                <w:rFonts w:ascii="Cambria Math" w:eastAsia="Arial Narrow" w:hAnsi="Cambria Math" w:cs="Arial Narrow"/>
                <w:spacing w:val="-1"/>
                <w:w w:val="108"/>
                <w:sz w:val="24"/>
                <w:szCs w:val="24"/>
                <w:lang w:val="fr-CM"/>
              </w:rPr>
              <w:t>an</w:t>
            </w:r>
            <w:r w:rsidRPr="0093731A">
              <w:rPr>
                <w:rFonts w:ascii="Cambria Math" w:eastAsia="Arial Narrow" w:hAnsi="Cambria Math" w:cs="Arial Narrow"/>
                <w:spacing w:val="-2"/>
                <w:w w:val="108"/>
                <w:sz w:val="24"/>
                <w:szCs w:val="24"/>
                <w:lang w:val="fr-CM"/>
              </w:rPr>
              <w:t>t</w:t>
            </w:r>
            <w:r w:rsidRPr="0093731A">
              <w:rPr>
                <w:rFonts w:ascii="Cambria Math" w:eastAsia="Arial Narrow" w:hAnsi="Cambria Math" w:cs="Arial Narrow"/>
                <w:w w:val="108"/>
                <w:sz w:val="24"/>
                <w:szCs w:val="24"/>
                <w:lang w:val="fr-CM"/>
              </w:rPr>
              <w:t>e</w:t>
            </w:r>
            <w:r w:rsidRPr="0093731A">
              <w:rPr>
                <w:rFonts w:ascii="Cambria Math" w:eastAsia="Arial Narrow" w:hAnsi="Cambria Math" w:cs="Arial Narrow"/>
                <w:spacing w:val="-4"/>
                <w:w w:val="108"/>
                <w:sz w:val="24"/>
                <w:szCs w:val="24"/>
                <w:lang w:val="fr-CM"/>
              </w:rPr>
              <w:t>-</w:t>
            </w:r>
            <w:r w:rsidRPr="0093731A">
              <w:rPr>
                <w:rFonts w:ascii="Cambria Math" w:eastAsia="Arial Narrow" w:hAnsi="Cambria Math" w:cs="Arial Narrow"/>
                <w:spacing w:val="-1"/>
                <w:w w:val="108"/>
                <w:sz w:val="24"/>
                <w:szCs w:val="24"/>
                <w:lang w:val="fr-CM"/>
              </w:rPr>
              <w:t>hu</w:t>
            </w:r>
            <w:r w:rsidRPr="0093731A">
              <w:rPr>
                <w:rFonts w:ascii="Cambria Math" w:eastAsia="Arial Narrow" w:hAnsi="Cambria Math" w:cs="Arial Narrow"/>
                <w:spacing w:val="-2"/>
                <w:w w:val="108"/>
                <w:sz w:val="24"/>
                <w:szCs w:val="24"/>
                <w:lang w:val="fr-CM"/>
              </w:rPr>
              <w:t>i</w:t>
            </w:r>
            <w:r w:rsidRPr="0093731A">
              <w:rPr>
                <w:rFonts w:ascii="Cambria Math" w:eastAsia="Arial Narrow" w:hAnsi="Cambria Math" w:cs="Arial Narrow"/>
                <w:w w:val="108"/>
                <w:sz w:val="24"/>
                <w:szCs w:val="24"/>
                <w:lang w:val="fr-CM"/>
              </w:rPr>
              <w:t>t</w:t>
            </w:r>
            <w:r w:rsidRPr="0093731A">
              <w:rPr>
                <w:rFonts w:ascii="Cambria Math" w:eastAsia="Arial Narrow" w:hAnsi="Cambria Math" w:cs="Arial Narrow"/>
                <w:spacing w:val="22"/>
                <w:w w:val="108"/>
                <w:sz w:val="24"/>
                <w:szCs w:val="24"/>
                <w:lang w:val="fr-CM"/>
              </w:rPr>
              <w:t xml:space="preserve"> </w:t>
            </w:r>
            <w:r w:rsidRPr="0093731A">
              <w:rPr>
                <w:rFonts w:ascii="Cambria Math" w:eastAsia="Arial Narrow" w:hAnsi="Cambria Math" w:cs="Arial Narrow"/>
                <w:spacing w:val="-1"/>
                <w:sz w:val="24"/>
                <w:szCs w:val="24"/>
                <w:lang w:val="fr-CM"/>
              </w:rPr>
              <w:t>heu</w:t>
            </w:r>
            <w:r w:rsidRPr="0093731A">
              <w:rPr>
                <w:rFonts w:ascii="Cambria Math" w:eastAsia="Arial Narrow" w:hAnsi="Cambria Math" w:cs="Arial Narrow"/>
                <w:spacing w:val="-4"/>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3"/>
                <w:sz w:val="24"/>
                <w:szCs w:val="24"/>
                <w:lang w:val="fr-CM"/>
              </w:rPr>
              <w:t>cc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6"/>
                <w:sz w:val="24"/>
                <w:szCs w:val="24"/>
                <w:lang w:val="fr-CM"/>
              </w:rPr>
              <w:t>r</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é </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4"/>
                <w:sz w:val="24"/>
                <w:szCs w:val="24"/>
                <w:lang w:val="fr-CM"/>
              </w:rPr>
              <w:t>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pacing w:val="-3"/>
                <w:w w:val="108"/>
                <w:sz w:val="24"/>
                <w:szCs w:val="24"/>
                <w:lang w:val="fr-CM"/>
              </w:rPr>
              <w:t>s</w:t>
            </w:r>
            <w:r w:rsidRPr="0093731A">
              <w:rPr>
                <w:rFonts w:ascii="Cambria Math" w:eastAsia="Arial Narrow" w:hAnsi="Cambria Math" w:cs="Arial Narrow"/>
                <w:spacing w:val="-1"/>
                <w:w w:val="108"/>
                <w:sz w:val="24"/>
                <w:szCs w:val="24"/>
                <w:lang w:val="fr-CM"/>
              </w:rPr>
              <w:t>o</w:t>
            </w:r>
            <w:r w:rsidRPr="0093731A">
              <w:rPr>
                <w:rFonts w:ascii="Cambria Math" w:eastAsia="Arial Narrow" w:hAnsi="Cambria Math" w:cs="Arial Narrow"/>
                <w:spacing w:val="1"/>
                <w:w w:val="108"/>
                <w:sz w:val="24"/>
                <w:szCs w:val="24"/>
                <w:lang w:val="fr-CM"/>
              </w:rPr>
              <w:t>u</w:t>
            </w:r>
            <w:r w:rsidRPr="0093731A">
              <w:rPr>
                <w:rFonts w:ascii="Cambria Math" w:eastAsia="Arial Narrow" w:hAnsi="Cambria Math" w:cs="Arial Narrow"/>
                <w:spacing w:val="-2"/>
                <w:w w:val="108"/>
                <w:sz w:val="24"/>
                <w:szCs w:val="24"/>
                <w:lang w:val="fr-CM"/>
              </w:rPr>
              <w:t>mi</w:t>
            </w:r>
            <w:r w:rsidRPr="0093731A">
              <w:rPr>
                <w:rFonts w:ascii="Cambria Math" w:eastAsia="Arial Narrow" w:hAnsi="Cambria Math" w:cs="Arial Narrow"/>
                <w:spacing w:val="-1"/>
                <w:w w:val="108"/>
                <w:sz w:val="24"/>
                <w:szCs w:val="24"/>
                <w:lang w:val="fr-CM"/>
              </w:rPr>
              <w:t>s</w:t>
            </w:r>
            <w:r w:rsidRPr="0093731A">
              <w:rPr>
                <w:rFonts w:ascii="Cambria Math" w:eastAsia="Arial Narrow" w:hAnsi="Cambria Math" w:cs="Arial Narrow"/>
                <w:spacing w:val="-3"/>
                <w:w w:val="108"/>
                <w:sz w:val="24"/>
                <w:szCs w:val="24"/>
                <w:lang w:val="fr-CM"/>
              </w:rPr>
              <w:t>s</w:t>
            </w:r>
            <w:r w:rsidRPr="0093731A">
              <w:rPr>
                <w:rFonts w:ascii="Cambria Math" w:eastAsia="Arial Narrow" w:hAnsi="Cambria Math" w:cs="Arial Narrow"/>
                <w:spacing w:val="-2"/>
                <w:w w:val="108"/>
                <w:sz w:val="24"/>
                <w:szCs w:val="24"/>
                <w:lang w:val="fr-CM"/>
              </w:rPr>
              <w:t>i</w:t>
            </w:r>
            <w:r w:rsidRPr="0093731A">
              <w:rPr>
                <w:rFonts w:ascii="Cambria Math" w:eastAsia="Arial Narrow" w:hAnsi="Cambria Math" w:cs="Arial Narrow"/>
                <w:spacing w:val="-1"/>
                <w:w w:val="108"/>
                <w:sz w:val="24"/>
                <w:szCs w:val="24"/>
                <w:lang w:val="fr-CM"/>
              </w:rPr>
              <w:t>onna</w:t>
            </w:r>
            <w:r w:rsidRPr="0093731A">
              <w:rPr>
                <w:rFonts w:ascii="Cambria Math" w:eastAsia="Arial Narrow" w:hAnsi="Cambria Math" w:cs="Arial Narrow"/>
                <w:spacing w:val="-2"/>
                <w:w w:val="108"/>
                <w:sz w:val="24"/>
                <w:szCs w:val="24"/>
                <w:lang w:val="fr-CM"/>
              </w:rPr>
              <w:t>i</w:t>
            </w:r>
            <w:r w:rsidRPr="0093731A">
              <w:rPr>
                <w:rFonts w:ascii="Cambria Math" w:eastAsia="Arial Narrow" w:hAnsi="Cambria Math" w:cs="Arial Narrow"/>
                <w:spacing w:val="-4"/>
                <w:w w:val="108"/>
                <w:sz w:val="24"/>
                <w:szCs w:val="24"/>
                <w:lang w:val="fr-CM"/>
              </w:rPr>
              <w:t>r</w:t>
            </w:r>
            <w:r w:rsidRPr="0093731A">
              <w:rPr>
                <w:rFonts w:ascii="Cambria Math" w:eastAsia="Arial Narrow" w:hAnsi="Cambria Math" w:cs="Arial Narrow"/>
                <w:spacing w:val="1"/>
                <w:w w:val="108"/>
                <w:sz w:val="24"/>
                <w:szCs w:val="24"/>
                <w:lang w:val="fr-CM"/>
              </w:rPr>
              <w:t>e</w:t>
            </w:r>
            <w:r w:rsidRPr="0093731A">
              <w:rPr>
                <w:rFonts w:ascii="Cambria Math" w:eastAsia="Arial Narrow" w:hAnsi="Cambria Math" w:cs="Arial Narrow"/>
                <w:w w:val="108"/>
                <w:sz w:val="24"/>
                <w:szCs w:val="24"/>
                <w:lang w:val="fr-CM"/>
              </w:rPr>
              <w:t>s</w:t>
            </w:r>
            <w:r w:rsidRPr="0093731A">
              <w:rPr>
                <w:rFonts w:ascii="Cambria Math" w:eastAsia="Arial Narrow" w:hAnsi="Cambria Math" w:cs="Arial Narrow"/>
                <w:spacing w:val="5"/>
                <w:w w:val="108"/>
                <w:sz w:val="24"/>
                <w:szCs w:val="24"/>
                <w:lang w:val="fr-CM"/>
              </w:rPr>
              <w:t xml:space="preserve"> </w:t>
            </w:r>
            <w:r w:rsidRPr="0093731A">
              <w:rPr>
                <w:rFonts w:ascii="Cambria Math" w:eastAsia="Arial Narrow" w:hAnsi="Cambria Math" w:cs="Arial Narrow"/>
                <w:spacing w:val="-3"/>
                <w:w w:val="108"/>
                <w:sz w:val="24"/>
                <w:szCs w:val="24"/>
                <w:lang w:val="fr-CM"/>
              </w:rPr>
              <w:t>c</w:t>
            </w:r>
            <w:r w:rsidRPr="0093731A">
              <w:rPr>
                <w:rFonts w:ascii="Cambria Math" w:eastAsia="Arial Narrow" w:hAnsi="Cambria Math" w:cs="Arial Narrow"/>
                <w:spacing w:val="-1"/>
                <w:w w:val="108"/>
                <w:sz w:val="24"/>
                <w:szCs w:val="24"/>
                <w:lang w:val="fr-CM"/>
              </w:rPr>
              <w:t>o</w:t>
            </w:r>
            <w:r w:rsidRPr="0093731A">
              <w:rPr>
                <w:rFonts w:ascii="Cambria Math" w:eastAsia="Arial Narrow" w:hAnsi="Cambria Math" w:cs="Arial Narrow"/>
                <w:spacing w:val="1"/>
                <w:w w:val="108"/>
                <w:sz w:val="24"/>
                <w:szCs w:val="24"/>
                <w:lang w:val="fr-CM"/>
              </w:rPr>
              <w:t>n</w:t>
            </w:r>
            <w:r w:rsidRPr="0093731A">
              <w:rPr>
                <w:rFonts w:ascii="Cambria Math" w:eastAsia="Arial Narrow" w:hAnsi="Cambria Math" w:cs="Arial Narrow"/>
                <w:spacing w:val="-3"/>
                <w:w w:val="108"/>
                <w:sz w:val="24"/>
                <w:szCs w:val="24"/>
                <w:lang w:val="fr-CM"/>
              </w:rPr>
              <w:t>c</w:t>
            </w:r>
            <w:r w:rsidRPr="0093731A">
              <w:rPr>
                <w:rFonts w:ascii="Cambria Math" w:eastAsia="Arial Narrow" w:hAnsi="Cambria Math" w:cs="Arial Narrow"/>
                <w:spacing w:val="1"/>
                <w:w w:val="108"/>
                <w:sz w:val="24"/>
                <w:szCs w:val="24"/>
                <w:lang w:val="fr-CM"/>
              </w:rPr>
              <w:t>e</w:t>
            </w:r>
            <w:r w:rsidRPr="0093731A">
              <w:rPr>
                <w:rFonts w:ascii="Cambria Math" w:eastAsia="Arial Narrow" w:hAnsi="Cambria Math" w:cs="Arial Narrow"/>
                <w:spacing w:val="-4"/>
                <w:w w:val="108"/>
                <w:sz w:val="24"/>
                <w:szCs w:val="24"/>
                <w:lang w:val="fr-CM"/>
              </w:rPr>
              <w:t>r</w:t>
            </w:r>
            <w:r w:rsidRPr="0093731A">
              <w:rPr>
                <w:rFonts w:ascii="Cambria Math" w:eastAsia="Arial Narrow" w:hAnsi="Cambria Math" w:cs="Arial Narrow"/>
                <w:spacing w:val="-1"/>
                <w:w w:val="108"/>
                <w:sz w:val="24"/>
                <w:szCs w:val="24"/>
                <w:lang w:val="fr-CM"/>
              </w:rPr>
              <w:t>né</w:t>
            </w:r>
            <w:r w:rsidRPr="0093731A">
              <w:rPr>
                <w:rFonts w:ascii="Cambria Math" w:eastAsia="Arial Narrow" w:hAnsi="Cambria Math" w:cs="Arial Narrow"/>
                <w:w w:val="108"/>
                <w:sz w:val="24"/>
                <w:szCs w:val="24"/>
                <w:lang w:val="fr-CM"/>
              </w:rPr>
              <w:t>s</w:t>
            </w:r>
            <w:r w:rsidRPr="0093731A">
              <w:rPr>
                <w:rFonts w:ascii="Cambria Math" w:eastAsia="Arial Narrow" w:hAnsi="Cambria Math" w:cs="Arial Narrow"/>
                <w:spacing w:val="3"/>
                <w:w w:val="108"/>
                <w:sz w:val="24"/>
                <w:szCs w:val="24"/>
                <w:lang w:val="fr-CM"/>
              </w:rPr>
              <w:t xml:space="preserve"> </w:t>
            </w:r>
            <w:r w:rsidRPr="0093731A">
              <w:rPr>
                <w:rFonts w:ascii="Cambria Math" w:eastAsia="Arial Narrow" w:hAnsi="Cambria Math" w:cs="Arial Narrow"/>
                <w:spacing w:val="1"/>
                <w:w w:val="108"/>
                <w:sz w:val="24"/>
                <w:szCs w:val="24"/>
                <w:lang w:val="fr-CM"/>
              </w:rPr>
              <w:t>po</w:t>
            </w:r>
            <w:r w:rsidRPr="0093731A">
              <w:rPr>
                <w:rFonts w:ascii="Cambria Math" w:eastAsia="Arial Narrow" w:hAnsi="Cambria Math" w:cs="Arial Narrow"/>
                <w:spacing w:val="4"/>
                <w:w w:val="108"/>
                <w:sz w:val="24"/>
                <w:szCs w:val="24"/>
                <w:lang w:val="fr-CM"/>
              </w:rPr>
              <w:t>u</w:t>
            </w:r>
            <w:r w:rsidRPr="0093731A">
              <w:rPr>
                <w:rFonts w:ascii="Cambria Math" w:eastAsia="Arial Narrow" w:hAnsi="Cambria Math" w:cs="Arial Narrow"/>
                <w:w w:val="108"/>
                <w:sz w:val="24"/>
                <w:szCs w:val="24"/>
                <w:lang w:val="fr-CM"/>
              </w:rPr>
              <w:t xml:space="preserve">r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4"/>
                <w:sz w:val="24"/>
                <w:szCs w:val="24"/>
                <w:lang w:val="fr-CM"/>
              </w:rPr>
              <w:t>r</w:t>
            </w:r>
            <w:r w:rsidRPr="0093731A">
              <w:rPr>
                <w:rFonts w:ascii="Cambria Math" w:eastAsia="Arial Narrow" w:hAnsi="Cambria Math" w:cs="Arial Narrow"/>
                <w:spacing w:val="-1"/>
                <w:sz w:val="24"/>
                <w:szCs w:val="24"/>
                <w:lang w:val="fr-CM"/>
              </w:rPr>
              <w:t>odu</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4"/>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pacing w:val="-4"/>
                <w:w w:val="108"/>
                <w:sz w:val="24"/>
                <w:szCs w:val="24"/>
                <w:lang w:val="fr-CM"/>
              </w:rPr>
              <w:t>r</w:t>
            </w:r>
            <w:r w:rsidRPr="0093731A">
              <w:rPr>
                <w:rFonts w:ascii="Cambria Math" w:eastAsia="Arial Narrow" w:hAnsi="Cambria Math" w:cs="Arial Narrow"/>
                <w:spacing w:val="1"/>
                <w:w w:val="108"/>
                <w:sz w:val="24"/>
                <w:szCs w:val="24"/>
                <w:lang w:val="fr-CM"/>
              </w:rPr>
              <w:t>e</w:t>
            </w:r>
            <w:r w:rsidRPr="0093731A">
              <w:rPr>
                <w:rFonts w:ascii="Cambria Math" w:eastAsia="Arial Narrow" w:hAnsi="Cambria Math" w:cs="Arial Narrow"/>
                <w:spacing w:val="-2"/>
                <w:w w:val="108"/>
                <w:sz w:val="24"/>
                <w:szCs w:val="24"/>
                <w:lang w:val="fr-CM"/>
              </w:rPr>
              <w:t>m</w:t>
            </w:r>
            <w:r w:rsidRPr="0093731A">
              <w:rPr>
                <w:rFonts w:ascii="Cambria Math" w:eastAsia="Arial Narrow" w:hAnsi="Cambria Math" w:cs="Arial Narrow"/>
                <w:spacing w:val="-1"/>
                <w:w w:val="108"/>
                <w:sz w:val="24"/>
                <w:szCs w:val="24"/>
                <w:lang w:val="fr-CM"/>
              </w:rPr>
              <w:t>p</w:t>
            </w:r>
            <w:r w:rsidRPr="0093731A">
              <w:rPr>
                <w:rFonts w:ascii="Cambria Math" w:eastAsia="Arial Narrow" w:hAnsi="Cambria Math" w:cs="Arial Narrow"/>
                <w:spacing w:val="-2"/>
                <w:w w:val="108"/>
                <w:sz w:val="24"/>
                <w:szCs w:val="24"/>
                <w:lang w:val="fr-CM"/>
              </w:rPr>
              <w:t>l</w:t>
            </w:r>
            <w:r w:rsidRPr="0093731A">
              <w:rPr>
                <w:rFonts w:ascii="Cambria Math" w:eastAsia="Arial Narrow" w:hAnsi="Cambria Math" w:cs="Arial Narrow"/>
                <w:spacing w:val="-1"/>
                <w:w w:val="108"/>
                <w:sz w:val="24"/>
                <w:szCs w:val="24"/>
                <w:lang w:val="fr-CM"/>
              </w:rPr>
              <w:t>a</w:t>
            </w:r>
            <w:r w:rsidRPr="0093731A">
              <w:rPr>
                <w:rFonts w:ascii="Cambria Math" w:eastAsia="Arial Narrow" w:hAnsi="Cambria Math" w:cs="Arial Narrow"/>
                <w:spacing w:val="-3"/>
                <w:w w:val="108"/>
                <w:sz w:val="24"/>
                <w:szCs w:val="24"/>
                <w:lang w:val="fr-CM"/>
              </w:rPr>
              <w:t>c</w:t>
            </w:r>
            <w:r w:rsidRPr="0093731A">
              <w:rPr>
                <w:rFonts w:ascii="Cambria Math" w:eastAsia="Arial Narrow" w:hAnsi="Cambria Math" w:cs="Arial Narrow"/>
                <w:spacing w:val="1"/>
                <w:w w:val="108"/>
                <w:sz w:val="24"/>
                <w:szCs w:val="24"/>
                <w:lang w:val="fr-CM"/>
              </w:rPr>
              <w:t>e</w:t>
            </w:r>
            <w:r w:rsidRPr="0093731A">
              <w:rPr>
                <w:rFonts w:ascii="Cambria Math" w:eastAsia="Arial Narrow" w:hAnsi="Cambria Math" w:cs="Arial Narrow"/>
                <w:w w:val="108"/>
                <w:sz w:val="24"/>
                <w:szCs w:val="24"/>
                <w:lang w:val="fr-CM"/>
              </w:rPr>
              <w:t>r</w:t>
            </w:r>
            <w:r w:rsidRPr="0093731A">
              <w:rPr>
                <w:rFonts w:ascii="Cambria Math" w:eastAsia="Arial Narrow" w:hAnsi="Cambria Math" w:cs="Arial Narrow"/>
                <w:spacing w:val="-24"/>
                <w:w w:val="108"/>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è</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w w:val="108"/>
                <w:sz w:val="24"/>
                <w:szCs w:val="24"/>
                <w:lang w:val="fr-CM"/>
              </w:rPr>
              <w:t>q</w:t>
            </w:r>
            <w:r w:rsidRPr="0093731A">
              <w:rPr>
                <w:rFonts w:ascii="Cambria Math" w:eastAsia="Arial Narrow" w:hAnsi="Cambria Math" w:cs="Arial Narrow"/>
                <w:spacing w:val="4"/>
                <w:w w:val="108"/>
                <w:sz w:val="24"/>
                <w:szCs w:val="24"/>
                <w:lang w:val="fr-CM"/>
              </w:rPr>
              <w:t>ue</w:t>
            </w:r>
            <w:r w:rsidRPr="0093731A">
              <w:rPr>
                <w:rFonts w:ascii="Cambria Math" w:eastAsia="Arial Narrow" w:hAnsi="Cambria Math" w:cs="Arial Narrow"/>
                <w:spacing w:val="-1"/>
                <w:w w:val="108"/>
                <w:sz w:val="24"/>
                <w:szCs w:val="24"/>
                <w:lang w:val="fr-CM"/>
              </w:rPr>
              <w:t>s</w:t>
            </w:r>
            <w:r w:rsidRPr="0093731A">
              <w:rPr>
                <w:rFonts w:ascii="Cambria Math" w:eastAsia="Arial Narrow" w:hAnsi="Cambria Math" w:cs="Arial Narrow"/>
                <w:w w:val="108"/>
                <w:sz w:val="24"/>
                <w:szCs w:val="24"/>
                <w:lang w:val="fr-CM"/>
              </w:rPr>
              <w:t>t</w:t>
            </w:r>
            <w:r w:rsidRPr="0093731A">
              <w:rPr>
                <w:rFonts w:ascii="Cambria Math" w:eastAsia="Arial Narrow" w:hAnsi="Cambria Math" w:cs="Arial Narrow"/>
                <w:spacing w:val="1"/>
                <w:w w:val="108"/>
                <w:sz w:val="24"/>
                <w:szCs w:val="24"/>
                <w:lang w:val="fr-CM"/>
              </w:rPr>
              <w:t>ion</w:t>
            </w:r>
            <w:r w:rsidRPr="0093731A">
              <w:rPr>
                <w:rFonts w:ascii="Cambria Math" w:eastAsia="Arial Narrow" w:hAnsi="Cambria Math" w:cs="Arial Narrow"/>
                <w:w w:val="108"/>
                <w:sz w:val="24"/>
                <w:szCs w:val="24"/>
                <w:lang w:val="fr-CM"/>
              </w:rPr>
              <w:t>.</w:t>
            </w:r>
          </w:p>
          <w:p w:rsidR="00BF5DE0" w:rsidRPr="0093731A" w:rsidRDefault="00BF5DE0" w:rsidP="00BF5DE0">
            <w:pPr>
              <w:spacing w:before="120" w:after="120"/>
              <w:ind w:right="23"/>
              <w:jc w:val="both"/>
              <w:rPr>
                <w:rFonts w:ascii="Cambria Math" w:eastAsia="Arial Narrow" w:hAnsi="Cambria Math" w:cs="Arial Narrow"/>
                <w:sz w:val="24"/>
                <w:szCs w:val="24"/>
                <w:lang w:val="fr-CM"/>
              </w:rPr>
            </w:pP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4"/>
                <w:sz w:val="24"/>
                <w:szCs w:val="24"/>
                <w:lang w:val="fr-CM"/>
              </w:rPr>
              <w:t>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4"/>
                <w:sz w:val="24"/>
                <w:szCs w:val="24"/>
                <w:lang w:val="fr-CM"/>
              </w:rPr>
              <w:t>a</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pacing w:val="4"/>
                <w:w w:val="107"/>
                <w:sz w:val="24"/>
                <w:szCs w:val="24"/>
                <w:lang w:val="fr-CM"/>
              </w:rPr>
              <w:t>i</w:t>
            </w:r>
            <w:r w:rsidRPr="0093731A">
              <w:rPr>
                <w:rFonts w:ascii="Cambria Math" w:eastAsia="Arial Narrow" w:hAnsi="Cambria Math" w:cs="Arial Narrow"/>
                <w:spacing w:val="1"/>
                <w:w w:val="107"/>
                <w:sz w:val="24"/>
                <w:szCs w:val="24"/>
                <w:lang w:val="fr-CM"/>
              </w:rPr>
              <w:t>r</w:t>
            </w:r>
            <w:r w:rsidRPr="0093731A">
              <w:rPr>
                <w:rFonts w:ascii="Cambria Math" w:eastAsia="Arial Narrow" w:hAnsi="Cambria Math" w:cs="Arial Narrow"/>
                <w:spacing w:val="-1"/>
                <w:w w:val="107"/>
                <w:sz w:val="24"/>
                <w:szCs w:val="24"/>
                <w:lang w:val="fr-CM"/>
              </w:rPr>
              <w:t>r</w:t>
            </w:r>
            <w:r w:rsidRPr="0093731A">
              <w:rPr>
                <w:rFonts w:ascii="Cambria Math" w:eastAsia="Arial Narrow" w:hAnsi="Cambria Math" w:cs="Arial Narrow"/>
                <w:spacing w:val="4"/>
                <w:w w:val="107"/>
                <w:sz w:val="24"/>
                <w:szCs w:val="24"/>
                <w:lang w:val="fr-CM"/>
              </w:rPr>
              <w:t>e</w:t>
            </w:r>
            <w:r w:rsidRPr="0093731A">
              <w:rPr>
                <w:rFonts w:ascii="Cambria Math" w:eastAsia="Arial Narrow" w:hAnsi="Cambria Math" w:cs="Arial Narrow"/>
                <w:spacing w:val="-1"/>
                <w:w w:val="107"/>
                <w:sz w:val="24"/>
                <w:szCs w:val="24"/>
                <w:lang w:val="fr-CM"/>
              </w:rPr>
              <w:t>c</w:t>
            </w:r>
            <w:r w:rsidRPr="0093731A">
              <w:rPr>
                <w:rFonts w:ascii="Cambria Math" w:eastAsia="Arial Narrow" w:hAnsi="Cambria Math" w:cs="Arial Narrow"/>
                <w:spacing w:val="4"/>
                <w:w w:val="107"/>
                <w:sz w:val="24"/>
                <w:szCs w:val="24"/>
                <w:lang w:val="fr-CM"/>
              </w:rPr>
              <w:t>e</w:t>
            </w:r>
            <w:r w:rsidRPr="0093731A">
              <w:rPr>
                <w:rFonts w:ascii="Cambria Math" w:eastAsia="Arial Narrow" w:hAnsi="Cambria Math" w:cs="Arial Narrow"/>
                <w:spacing w:val="-1"/>
                <w:w w:val="107"/>
                <w:sz w:val="24"/>
                <w:szCs w:val="24"/>
                <w:lang w:val="fr-CM"/>
              </w:rPr>
              <w:t>v</w:t>
            </w:r>
            <w:r w:rsidRPr="0093731A">
              <w:rPr>
                <w:rFonts w:ascii="Cambria Math" w:eastAsia="Arial Narrow" w:hAnsi="Cambria Math" w:cs="Arial Narrow"/>
                <w:spacing w:val="1"/>
                <w:w w:val="107"/>
                <w:sz w:val="24"/>
                <w:szCs w:val="24"/>
                <w:lang w:val="fr-CM"/>
              </w:rPr>
              <w:t>ab</w:t>
            </w:r>
            <w:r w:rsidRPr="0093731A">
              <w:rPr>
                <w:rFonts w:ascii="Cambria Math" w:eastAsia="Arial Narrow" w:hAnsi="Cambria Math" w:cs="Arial Narrow"/>
                <w:spacing w:val="3"/>
                <w:w w:val="107"/>
                <w:sz w:val="24"/>
                <w:szCs w:val="24"/>
                <w:lang w:val="fr-CM"/>
              </w:rPr>
              <w:t>l</w:t>
            </w:r>
            <w:r w:rsidRPr="0093731A">
              <w:rPr>
                <w:rFonts w:ascii="Cambria Math" w:eastAsia="Arial Narrow" w:hAnsi="Cambria Math" w:cs="Arial Narrow"/>
                <w:w w:val="107"/>
                <w:sz w:val="24"/>
                <w:szCs w:val="24"/>
                <w:lang w:val="fr-CM"/>
              </w:rPr>
              <w:t>e</w:t>
            </w:r>
            <w:r w:rsidRPr="0093731A">
              <w:rPr>
                <w:rFonts w:ascii="Cambria Math" w:eastAsia="Arial Narrow" w:hAnsi="Cambria Math" w:cs="Arial Narrow"/>
                <w:spacing w:val="14"/>
                <w:w w:val="107"/>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1"/>
                <w:sz w:val="24"/>
                <w:szCs w:val="24"/>
                <w:lang w:val="fr-CM"/>
              </w:rPr>
              <w:t>re</w:t>
            </w:r>
            <w:r w:rsidRPr="0093731A">
              <w:rPr>
                <w:rFonts w:ascii="Cambria Math" w:eastAsia="Arial Narrow" w:hAnsi="Cambria Math" w:cs="Arial Narrow"/>
                <w:sz w:val="24"/>
                <w:szCs w:val="24"/>
                <w:lang w:val="fr-CM"/>
              </w:rPr>
              <w:t>j</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4"/>
                <w:sz w:val="24"/>
                <w:szCs w:val="24"/>
                <w:lang w:val="fr-CM"/>
              </w:rPr>
              <w:t xml:space="preserve"> </w:t>
            </w:r>
            <w:r w:rsidRPr="0093731A">
              <w:rPr>
                <w:rFonts w:ascii="Cambria Math" w:eastAsia="Arial Narrow" w:hAnsi="Cambria Math" w:cs="Arial Narrow"/>
                <w:spacing w:val="4"/>
                <w:sz w:val="24"/>
                <w:szCs w:val="24"/>
                <w:lang w:val="fr-CM"/>
              </w:rPr>
              <w:t>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w w:val="107"/>
                <w:sz w:val="24"/>
                <w:szCs w:val="24"/>
                <w:lang w:val="fr-CM"/>
              </w:rPr>
              <w:t>C</w:t>
            </w:r>
            <w:r w:rsidRPr="0093731A">
              <w:rPr>
                <w:rFonts w:ascii="Cambria Math" w:eastAsia="Arial Narrow" w:hAnsi="Cambria Math" w:cs="Arial Narrow"/>
                <w:spacing w:val="3"/>
                <w:w w:val="107"/>
                <w:sz w:val="24"/>
                <w:szCs w:val="24"/>
                <w:lang w:val="fr-CM"/>
              </w:rPr>
              <w:t>o</w:t>
            </w:r>
            <w:r w:rsidRPr="0093731A">
              <w:rPr>
                <w:rFonts w:ascii="Cambria Math" w:eastAsia="Arial Narrow" w:hAnsi="Cambria Math" w:cs="Arial Narrow"/>
                <w:spacing w:val="2"/>
                <w:w w:val="107"/>
                <w:sz w:val="24"/>
                <w:szCs w:val="24"/>
                <w:lang w:val="fr-CM"/>
              </w:rPr>
              <w:t>m</w:t>
            </w:r>
            <w:r w:rsidRPr="0093731A">
              <w:rPr>
                <w:rFonts w:ascii="Cambria Math" w:eastAsia="Arial Narrow" w:hAnsi="Cambria Math" w:cs="Arial Narrow"/>
                <w:w w:val="107"/>
                <w:sz w:val="24"/>
                <w:szCs w:val="24"/>
                <w:lang w:val="fr-CM"/>
              </w:rPr>
              <w:t>m</w:t>
            </w:r>
            <w:r w:rsidRPr="0093731A">
              <w:rPr>
                <w:rFonts w:ascii="Cambria Math" w:eastAsia="Arial Narrow" w:hAnsi="Cambria Math" w:cs="Arial Narrow"/>
                <w:spacing w:val="3"/>
                <w:w w:val="107"/>
                <w:sz w:val="24"/>
                <w:szCs w:val="24"/>
                <w:lang w:val="fr-CM"/>
              </w:rPr>
              <w:t>i</w:t>
            </w:r>
            <w:r w:rsidRPr="0093731A">
              <w:rPr>
                <w:rFonts w:ascii="Cambria Math" w:eastAsia="Arial Narrow" w:hAnsi="Cambria Math" w:cs="Arial Narrow"/>
                <w:spacing w:val="4"/>
                <w:w w:val="107"/>
                <w:sz w:val="24"/>
                <w:szCs w:val="24"/>
                <w:lang w:val="fr-CM"/>
              </w:rPr>
              <w:t>s</w:t>
            </w:r>
            <w:r w:rsidRPr="0093731A">
              <w:rPr>
                <w:rFonts w:ascii="Cambria Math" w:eastAsia="Arial Narrow" w:hAnsi="Cambria Math" w:cs="Arial Narrow"/>
                <w:spacing w:val="-1"/>
                <w:w w:val="107"/>
                <w:sz w:val="24"/>
                <w:szCs w:val="24"/>
                <w:lang w:val="fr-CM"/>
              </w:rPr>
              <w:t>s</w:t>
            </w:r>
            <w:r w:rsidRPr="0093731A">
              <w:rPr>
                <w:rFonts w:ascii="Cambria Math" w:eastAsia="Arial Narrow" w:hAnsi="Cambria Math" w:cs="Arial Narrow"/>
                <w:w w:val="107"/>
                <w:sz w:val="24"/>
                <w:szCs w:val="24"/>
                <w:lang w:val="fr-CM"/>
              </w:rPr>
              <w:t>i</w:t>
            </w:r>
            <w:r w:rsidRPr="0093731A">
              <w:rPr>
                <w:rFonts w:ascii="Cambria Math" w:eastAsia="Arial Narrow" w:hAnsi="Cambria Math" w:cs="Arial Narrow"/>
                <w:spacing w:val="2"/>
                <w:w w:val="107"/>
                <w:sz w:val="24"/>
                <w:szCs w:val="24"/>
                <w:lang w:val="fr-CM"/>
              </w:rPr>
              <w:t>o</w:t>
            </w:r>
            <w:r w:rsidRPr="0093731A">
              <w:rPr>
                <w:rFonts w:ascii="Cambria Math" w:eastAsia="Arial Narrow" w:hAnsi="Cambria Math" w:cs="Arial Narrow"/>
                <w:w w:val="107"/>
                <w:sz w:val="24"/>
                <w:szCs w:val="24"/>
                <w:lang w:val="fr-CM"/>
              </w:rPr>
              <w:t>n</w:t>
            </w:r>
            <w:r w:rsidRPr="0093731A">
              <w:rPr>
                <w:rFonts w:ascii="Cambria Math" w:eastAsia="Arial Narrow" w:hAnsi="Cambria Math" w:cs="Arial Narrow"/>
                <w:spacing w:val="14"/>
                <w:w w:val="107"/>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pacing w:val="2"/>
                <w:w w:val="107"/>
                <w:sz w:val="24"/>
                <w:szCs w:val="24"/>
                <w:lang w:val="fr-CM"/>
              </w:rPr>
              <w:t>P</w:t>
            </w:r>
            <w:r w:rsidRPr="0093731A">
              <w:rPr>
                <w:rFonts w:ascii="Cambria Math" w:eastAsia="Arial Narrow" w:hAnsi="Cambria Math" w:cs="Arial Narrow"/>
                <w:spacing w:val="4"/>
                <w:w w:val="107"/>
                <w:sz w:val="24"/>
                <w:szCs w:val="24"/>
                <w:lang w:val="fr-CM"/>
              </w:rPr>
              <w:t>a</w:t>
            </w:r>
            <w:r w:rsidRPr="0093731A">
              <w:rPr>
                <w:rFonts w:ascii="Cambria Math" w:eastAsia="Arial Narrow" w:hAnsi="Cambria Math" w:cs="Arial Narrow"/>
                <w:spacing w:val="1"/>
                <w:w w:val="107"/>
                <w:sz w:val="24"/>
                <w:szCs w:val="24"/>
                <w:lang w:val="fr-CM"/>
              </w:rPr>
              <w:t>ssa</w:t>
            </w:r>
            <w:r w:rsidRPr="0093731A">
              <w:rPr>
                <w:rFonts w:ascii="Cambria Math" w:eastAsia="Arial Narrow" w:hAnsi="Cambria Math" w:cs="Arial Narrow"/>
                <w:w w:val="107"/>
                <w:sz w:val="24"/>
                <w:szCs w:val="24"/>
                <w:lang w:val="fr-CM"/>
              </w:rPr>
              <w:t>t</w:t>
            </w:r>
            <w:r w:rsidRPr="0093731A">
              <w:rPr>
                <w:rFonts w:ascii="Cambria Math" w:eastAsia="Arial Narrow" w:hAnsi="Cambria Math" w:cs="Arial Narrow"/>
                <w:spacing w:val="1"/>
                <w:w w:val="107"/>
                <w:sz w:val="24"/>
                <w:szCs w:val="24"/>
                <w:lang w:val="fr-CM"/>
              </w:rPr>
              <w:t>io</w:t>
            </w:r>
            <w:r w:rsidRPr="0093731A">
              <w:rPr>
                <w:rFonts w:ascii="Cambria Math" w:eastAsia="Arial Narrow" w:hAnsi="Cambria Math" w:cs="Arial Narrow"/>
                <w:w w:val="107"/>
                <w:sz w:val="24"/>
                <w:szCs w:val="24"/>
                <w:lang w:val="fr-CM"/>
              </w:rPr>
              <w:t>n</w:t>
            </w:r>
            <w:r w:rsidRPr="0093731A">
              <w:rPr>
                <w:rFonts w:ascii="Cambria Math" w:eastAsia="Arial Narrow" w:hAnsi="Cambria Math" w:cs="Arial Narrow"/>
                <w:spacing w:val="10"/>
                <w:w w:val="107"/>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pacing w:val="4"/>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pacing w:val="1"/>
                <w:sz w:val="24"/>
                <w:szCs w:val="24"/>
                <w:lang w:val="fr-CM"/>
              </w:rPr>
              <w:t>ar</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4"/>
                <w:sz w:val="24"/>
                <w:szCs w:val="24"/>
                <w:lang w:val="fr-CM"/>
              </w:rPr>
              <w:t>hé</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9"/>
                <w:sz w:val="24"/>
                <w:szCs w:val="24"/>
                <w:lang w:val="fr-CM"/>
              </w:rPr>
              <w:t>:</w:t>
            </w:r>
          </w:p>
          <w:p w:rsidR="00BF5DE0" w:rsidRPr="0093731A" w:rsidRDefault="00BF5DE0" w:rsidP="00E646C0">
            <w:pPr>
              <w:pStyle w:val="Paragraphedeliste"/>
              <w:numPr>
                <w:ilvl w:val="1"/>
                <w:numId w:val="27"/>
              </w:numPr>
              <w:suppressAutoHyphens/>
              <w:autoSpaceDN w:val="0"/>
              <w:spacing w:after="160" w:line="244" w:lineRule="auto"/>
              <w:ind w:left="884"/>
              <w:contextualSpacing w:val="0"/>
              <w:textAlignment w:val="baseline"/>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Toute  offre  produite   en  version physique,</w:t>
            </w:r>
          </w:p>
          <w:p w:rsidR="00BF5DE0" w:rsidRPr="0093731A" w:rsidRDefault="00BF5DE0" w:rsidP="00E646C0">
            <w:pPr>
              <w:pStyle w:val="Paragraphedeliste"/>
              <w:numPr>
                <w:ilvl w:val="1"/>
                <w:numId w:val="27"/>
              </w:numPr>
              <w:suppressAutoHyphens/>
              <w:autoSpaceDN w:val="0"/>
              <w:spacing w:after="160" w:line="244" w:lineRule="auto"/>
              <w:ind w:left="884"/>
              <w:contextualSpacing w:val="0"/>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z w:val="24"/>
                <w:szCs w:val="24"/>
                <w:lang w:val="fr-CM"/>
              </w:rPr>
              <w:lastRenderedPageBreak/>
              <w:t>Toute</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pacing w:val="1"/>
                <w:sz w:val="24"/>
                <w:szCs w:val="24"/>
                <w:lang w:val="fr-CM"/>
              </w:rPr>
              <w:t>offre sans intercalaire de couleur autre que le blanc;</w:t>
            </w:r>
          </w:p>
          <w:p w:rsidR="00BF5DE0" w:rsidRPr="0093731A" w:rsidRDefault="00BF5DE0" w:rsidP="00E646C0">
            <w:pPr>
              <w:pStyle w:val="Paragraphedeliste"/>
              <w:numPr>
                <w:ilvl w:val="1"/>
                <w:numId w:val="27"/>
              </w:numPr>
              <w:suppressAutoHyphens/>
              <w:autoSpaceDN w:val="0"/>
              <w:spacing w:after="160" w:line="244" w:lineRule="auto"/>
              <w:ind w:left="884"/>
              <w:contextualSpacing w:val="0"/>
              <w:textAlignment w:val="baseline"/>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es</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pacing w:val="1"/>
                <w:sz w:val="24"/>
                <w:szCs w:val="24"/>
                <w:lang w:val="fr-CM"/>
              </w:rPr>
              <w:t>pli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 xml:space="preserve">tant </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es</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pacing w:val="2"/>
                <w:w w:val="108"/>
                <w:sz w:val="24"/>
                <w:szCs w:val="24"/>
                <w:lang w:val="fr-CM"/>
              </w:rPr>
              <w:t>i</w:t>
            </w:r>
            <w:r w:rsidRPr="0093731A">
              <w:rPr>
                <w:rFonts w:ascii="Cambria Math" w:eastAsia="Arial Narrow" w:hAnsi="Cambria Math" w:cs="Arial Narrow"/>
                <w:w w:val="108"/>
                <w:sz w:val="24"/>
                <w:szCs w:val="24"/>
                <w:lang w:val="fr-CM"/>
              </w:rPr>
              <w:t>n</w:t>
            </w:r>
            <w:r w:rsidRPr="0093731A">
              <w:rPr>
                <w:rFonts w:ascii="Cambria Math" w:eastAsia="Arial Narrow" w:hAnsi="Cambria Math" w:cs="Arial Narrow"/>
                <w:spacing w:val="-1"/>
                <w:w w:val="108"/>
                <w:sz w:val="24"/>
                <w:szCs w:val="24"/>
                <w:lang w:val="fr-CM"/>
              </w:rPr>
              <w:t>d</w:t>
            </w:r>
            <w:r w:rsidRPr="0093731A">
              <w:rPr>
                <w:rFonts w:ascii="Cambria Math" w:eastAsia="Arial Narrow" w:hAnsi="Cambria Math" w:cs="Arial Narrow"/>
                <w:spacing w:val="1"/>
                <w:w w:val="108"/>
                <w:sz w:val="24"/>
                <w:szCs w:val="24"/>
                <w:lang w:val="fr-CM"/>
              </w:rPr>
              <w:t>i</w:t>
            </w:r>
            <w:r w:rsidRPr="0093731A">
              <w:rPr>
                <w:rFonts w:ascii="Cambria Math" w:eastAsia="Arial Narrow" w:hAnsi="Cambria Math" w:cs="Arial Narrow"/>
                <w:w w:val="108"/>
                <w:sz w:val="24"/>
                <w:szCs w:val="24"/>
                <w:lang w:val="fr-CM"/>
              </w:rPr>
              <w:t>catio</w:t>
            </w:r>
            <w:r w:rsidRPr="0093731A">
              <w:rPr>
                <w:rFonts w:ascii="Cambria Math" w:eastAsia="Arial Narrow" w:hAnsi="Cambria Math" w:cs="Arial Narrow"/>
                <w:spacing w:val="1"/>
                <w:w w:val="108"/>
                <w:sz w:val="24"/>
                <w:szCs w:val="24"/>
                <w:lang w:val="fr-CM"/>
              </w:rPr>
              <w:t>n</w:t>
            </w:r>
            <w:r w:rsidRPr="0093731A">
              <w:rPr>
                <w:rFonts w:ascii="Cambria Math" w:eastAsia="Arial Narrow" w:hAnsi="Cambria Math" w:cs="Arial Narrow"/>
                <w:w w:val="108"/>
                <w:sz w:val="24"/>
                <w:szCs w:val="24"/>
                <w:lang w:val="fr-CM"/>
              </w:rPr>
              <w:t>s</w:t>
            </w:r>
            <w:r w:rsidRPr="0093731A">
              <w:rPr>
                <w:rFonts w:ascii="Cambria Math" w:eastAsia="Arial Narrow" w:hAnsi="Cambria Math" w:cs="Arial Narrow"/>
                <w:spacing w:val="9"/>
                <w:w w:val="108"/>
                <w:sz w:val="24"/>
                <w:szCs w:val="24"/>
                <w:lang w:val="fr-CM"/>
              </w:rPr>
              <w:t xml:space="preserve"> </w:t>
            </w:r>
            <w:r w:rsidRPr="0093731A">
              <w:rPr>
                <w:rFonts w:ascii="Cambria Math" w:eastAsia="Arial Narrow" w:hAnsi="Cambria Math" w:cs="Arial Narrow"/>
                <w:sz w:val="24"/>
                <w:szCs w:val="24"/>
                <w:lang w:val="fr-CM"/>
              </w:rPr>
              <w:t>sur</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 xml:space="preserve">é </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w w:val="109"/>
                <w:sz w:val="24"/>
                <w:szCs w:val="24"/>
                <w:lang w:val="fr-CM"/>
              </w:rPr>
              <w:t>sou</w:t>
            </w:r>
            <w:r w:rsidRPr="0093731A">
              <w:rPr>
                <w:rFonts w:ascii="Cambria Math" w:eastAsia="Arial Narrow" w:hAnsi="Cambria Math" w:cs="Arial Narrow"/>
                <w:spacing w:val="1"/>
                <w:w w:val="109"/>
                <w:sz w:val="24"/>
                <w:szCs w:val="24"/>
                <w:lang w:val="fr-CM"/>
              </w:rPr>
              <w:t>m</w:t>
            </w:r>
            <w:r w:rsidRPr="0093731A">
              <w:rPr>
                <w:rFonts w:ascii="Cambria Math" w:eastAsia="Arial Narrow" w:hAnsi="Cambria Math" w:cs="Arial Narrow"/>
                <w:w w:val="109"/>
                <w:sz w:val="24"/>
                <w:szCs w:val="24"/>
                <w:lang w:val="fr-CM"/>
              </w:rPr>
              <w:t>i</w:t>
            </w:r>
            <w:r w:rsidRPr="0093731A">
              <w:rPr>
                <w:rFonts w:ascii="Cambria Math" w:eastAsia="Arial Narrow" w:hAnsi="Cambria Math" w:cs="Arial Narrow"/>
                <w:spacing w:val="-1"/>
                <w:w w:val="109"/>
                <w:sz w:val="24"/>
                <w:szCs w:val="24"/>
                <w:lang w:val="fr-CM"/>
              </w:rPr>
              <w:t>s</w:t>
            </w:r>
            <w:r w:rsidRPr="0093731A">
              <w:rPr>
                <w:rFonts w:ascii="Cambria Math" w:eastAsia="Arial Narrow" w:hAnsi="Cambria Math" w:cs="Arial Narrow"/>
                <w:w w:val="109"/>
                <w:sz w:val="24"/>
                <w:szCs w:val="24"/>
                <w:lang w:val="fr-CM"/>
              </w:rPr>
              <w:t>s</w:t>
            </w:r>
            <w:r w:rsidRPr="0093731A">
              <w:rPr>
                <w:rFonts w:ascii="Cambria Math" w:eastAsia="Arial Narrow" w:hAnsi="Cambria Math" w:cs="Arial Narrow"/>
                <w:spacing w:val="1"/>
                <w:w w:val="109"/>
                <w:sz w:val="24"/>
                <w:szCs w:val="24"/>
                <w:lang w:val="fr-CM"/>
              </w:rPr>
              <w:t>i</w:t>
            </w:r>
            <w:r w:rsidRPr="0093731A">
              <w:rPr>
                <w:rFonts w:ascii="Cambria Math" w:eastAsia="Arial Narrow" w:hAnsi="Cambria Math" w:cs="Arial Narrow"/>
                <w:w w:val="109"/>
                <w:sz w:val="24"/>
                <w:szCs w:val="24"/>
                <w:lang w:val="fr-CM"/>
              </w:rPr>
              <w:t>o</w:t>
            </w:r>
            <w:r w:rsidRPr="0093731A">
              <w:rPr>
                <w:rFonts w:ascii="Cambria Math" w:eastAsia="Arial Narrow" w:hAnsi="Cambria Math" w:cs="Arial Narrow"/>
                <w:spacing w:val="1"/>
                <w:w w:val="109"/>
                <w:sz w:val="24"/>
                <w:szCs w:val="24"/>
                <w:lang w:val="fr-CM"/>
              </w:rPr>
              <w:t>n</w:t>
            </w:r>
            <w:r w:rsidRPr="0093731A">
              <w:rPr>
                <w:rFonts w:ascii="Cambria Math" w:eastAsia="Arial Narrow" w:hAnsi="Cambria Math" w:cs="Arial Narrow"/>
                <w:w w:val="109"/>
                <w:sz w:val="24"/>
                <w:szCs w:val="24"/>
                <w:lang w:val="fr-CM"/>
              </w:rPr>
              <w:t>n</w:t>
            </w:r>
            <w:r w:rsidRPr="0093731A">
              <w:rPr>
                <w:rFonts w:ascii="Cambria Math" w:eastAsia="Arial Narrow" w:hAnsi="Cambria Math" w:cs="Arial Narrow"/>
                <w:spacing w:val="1"/>
                <w:w w:val="109"/>
                <w:sz w:val="24"/>
                <w:szCs w:val="24"/>
                <w:lang w:val="fr-CM"/>
              </w:rPr>
              <w:t>ai</w:t>
            </w:r>
            <w:r w:rsidRPr="0093731A">
              <w:rPr>
                <w:rFonts w:ascii="Cambria Math" w:eastAsia="Arial Narrow" w:hAnsi="Cambria Math" w:cs="Arial Narrow"/>
                <w:spacing w:val="-1"/>
                <w:w w:val="109"/>
                <w:sz w:val="24"/>
                <w:szCs w:val="24"/>
                <w:lang w:val="fr-CM"/>
              </w:rPr>
              <w:t>r</w:t>
            </w:r>
            <w:r w:rsidRPr="0093731A">
              <w:rPr>
                <w:rFonts w:ascii="Cambria Math" w:eastAsia="Arial Narrow" w:hAnsi="Cambria Math" w:cs="Arial Narrow"/>
                <w:w w:val="109"/>
                <w:sz w:val="24"/>
                <w:szCs w:val="24"/>
                <w:lang w:val="fr-CM"/>
              </w:rPr>
              <w:t>es,</w:t>
            </w:r>
          </w:p>
          <w:p w:rsidR="00BF5DE0" w:rsidRPr="0093731A" w:rsidRDefault="00BF5DE0" w:rsidP="00E646C0">
            <w:pPr>
              <w:pStyle w:val="Paragraphedeliste"/>
              <w:numPr>
                <w:ilvl w:val="1"/>
                <w:numId w:val="27"/>
              </w:numPr>
              <w:suppressAutoHyphens/>
              <w:autoSpaceDN w:val="0"/>
              <w:spacing w:after="160" w:line="244" w:lineRule="auto"/>
              <w:ind w:left="884"/>
              <w:contextualSpacing w:val="0"/>
              <w:textAlignment w:val="baseline"/>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es</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w w:val="108"/>
                <w:sz w:val="24"/>
                <w:szCs w:val="24"/>
                <w:lang w:val="fr-CM"/>
              </w:rPr>
              <w:t>p</w:t>
            </w:r>
            <w:r w:rsidRPr="0093731A">
              <w:rPr>
                <w:rFonts w:ascii="Cambria Math" w:eastAsia="Arial Narrow" w:hAnsi="Cambria Math" w:cs="Arial Narrow"/>
                <w:spacing w:val="1"/>
                <w:w w:val="108"/>
                <w:sz w:val="24"/>
                <w:szCs w:val="24"/>
                <w:lang w:val="fr-CM"/>
              </w:rPr>
              <w:t>a</w:t>
            </w:r>
            <w:r w:rsidRPr="0093731A">
              <w:rPr>
                <w:rFonts w:ascii="Cambria Math" w:eastAsia="Arial Narrow" w:hAnsi="Cambria Math" w:cs="Arial Narrow"/>
                <w:spacing w:val="-1"/>
                <w:w w:val="108"/>
                <w:sz w:val="24"/>
                <w:szCs w:val="24"/>
                <w:lang w:val="fr-CM"/>
              </w:rPr>
              <w:t>r</w:t>
            </w:r>
            <w:r w:rsidRPr="0093731A">
              <w:rPr>
                <w:rFonts w:ascii="Cambria Math" w:eastAsia="Arial Narrow" w:hAnsi="Cambria Math" w:cs="Arial Narrow"/>
                <w:w w:val="108"/>
                <w:sz w:val="24"/>
                <w:szCs w:val="24"/>
                <w:lang w:val="fr-CM"/>
              </w:rPr>
              <w:t>venus</w:t>
            </w:r>
            <w:r w:rsidRPr="0093731A">
              <w:rPr>
                <w:rFonts w:ascii="Cambria Math" w:eastAsia="Arial Narrow" w:hAnsi="Cambria Math" w:cs="Arial Narrow"/>
                <w:spacing w:val="8"/>
                <w:w w:val="108"/>
                <w:sz w:val="24"/>
                <w:szCs w:val="24"/>
                <w:lang w:val="fr-CM"/>
              </w:rPr>
              <w:t xml:space="preserve"> </w:t>
            </w:r>
            <w:r w:rsidRPr="0093731A">
              <w:rPr>
                <w:rFonts w:ascii="Cambria Math" w:eastAsia="Arial Narrow" w:hAnsi="Cambria Math" w:cs="Arial Narrow"/>
                <w:spacing w:val="1"/>
                <w:w w:val="108"/>
                <w:sz w:val="24"/>
                <w:szCs w:val="24"/>
                <w:lang w:val="fr-CM"/>
              </w:rPr>
              <w:t>p</w:t>
            </w:r>
            <w:r w:rsidRPr="0093731A">
              <w:rPr>
                <w:rFonts w:ascii="Cambria Math" w:eastAsia="Arial Narrow" w:hAnsi="Cambria Math" w:cs="Arial Narrow"/>
                <w:w w:val="108"/>
                <w:sz w:val="24"/>
                <w:szCs w:val="24"/>
                <w:lang w:val="fr-CM"/>
              </w:rPr>
              <w:t>ost</w:t>
            </w:r>
            <w:r w:rsidRPr="0093731A">
              <w:rPr>
                <w:rFonts w:ascii="Cambria Math" w:eastAsia="Arial Narrow" w:hAnsi="Cambria Math" w:cs="Arial Narrow"/>
                <w:spacing w:val="3"/>
                <w:w w:val="108"/>
                <w:sz w:val="24"/>
                <w:szCs w:val="24"/>
                <w:lang w:val="fr-CM"/>
              </w:rPr>
              <w:t>é</w:t>
            </w:r>
            <w:r w:rsidRPr="0093731A">
              <w:rPr>
                <w:rFonts w:ascii="Cambria Math" w:eastAsia="Arial Narrow" w:hAnsi="Cambria Math" w:cs="Arial Narrow"/>
                <w:spacing w:val="-1"/>
                <w:w w:val="108"/>
                <w:sz w:val="24"/>
                <w:szCs w:val="24"/>
                <w:lang w:val="fr-CM"/>
              </w:rPr>
              <w:t>r</w:t>
            </w:r>
            <w:r w:rsidRPr="0093731A">
              <w:rPr>
                <w:rFonts w:ascii="Cambria Math" w:eastAsia="Arial Narrow" w:hAnsi="Cambria Math" w:cs="Arial Narrow"/>
                <w:spacing w:val="1"/>
                <w:w w:val="108"/>
                <w:sz w:val="24"/>
                <w:szCs w:val="24"/>
                <w:lang w:val="fr-CM"/>
              </w:rPr>
              <w:t>i</w:t>
            </w:r>
            <w:r w:rsidRPr="0093731A">
              <w:rPr>
                <w:rFonts w:ascii="Cambria Math" w:eastAsia="Arial Narrow" w:hAnsi="Cambria Math" w:cs="Arial Narrow"/>
                <w:w w:val="108"/>
                <w:sz w:val="24"/>
                <w:szCs w:val="24"/>
                <w:lang w:val="fr-CM"/>
              </w:rPr>
              <w:t>e</w:t>
            </w:r>
            <w:r w:rsidRPr="0093731A">
              <w:rPr>
                <w:rFonts w:ascii="Cambria Math" w:eastAsia="Arial Narrow" w:hAnsi="Cambria Math" w:cs="Arial Narrow"/>
                <w:spacing w:val="1"/>
                <w:w w:val="108"/>
                <w:sz w:val="24"/>
                <w:szCs w:val="24"/>
                <w:lang w:val="fr-CM"/>
              </w:rPr>
              <w:t>u</w:t>
            </w:r>
            <w:r w:rsidRPr="0093731A">
              <w:rPr>
                <w:rFonts w:ascii="Cambria Math" w:eastAsia="Arial Narrow" w:hAnsi="Cambria Math" w:cs="Arial Narrow"/>
                <w:spacing w:val="-1"/>
                <w:w w:val="108"/>
                <w:sz w:val="24"/>
                <w:szCs w:val="24"/>
                <w:lang w:val="fr-CM"/>
              </w:rPr>
              <w:t>r</w:t>
            </w:r>
            <w:r w:rsidRPr="0093731A">
              <w:rPr>
                <w:rFonts w:ascii="Cambria Math" w:eastAsia="Arial Narrow" w:hAnsi="Cambria Math" w:cs="Arial Narrow"/>
                <w:w w:val="108"/>
                <w:sz w:val="24"/>
                <w:szCs w:val="24"/>
                <w:lang w:val="fr-CM"/>
              </w:rPr>
              <w:t>e</w:t>
            </w:r>
            <w:r w:rsidRPr="0093731A">
              <w:rPr>
                <w:rFonts w:ascii="Cambria Math" w:eastAsia="Arial Narrow" w:hAnsi="Cambria Math" w:cs="Arial Narrow"/>
                <w:spacing w:val="1"/>
                <w:w w:val="108"/>
                <w:sz w:val="24"/>
                <w:szCs w:val="24"/>
                <w:lang w:val="fr-CM"/>
              </w:rPr>
              <w:t>m</w:t>
            </w:r>
            <w:r w:rsidRPr="0093731A">
              <w:rPr>
                <w:rFonts w:ascii="Cambria Math" w:eastAsia="Arial Narrow" w:hAnsi="Cambria Math" w:cs="Arial Narrow"/>
                <w:w w:val="108"/>
                <w:sz w:val="24"/>
                <w:szCs w:val="24"/>
                <w:lang w:val="fr-CM"/>
              </w:rPr>
              <w:t>e</w:t>
            </w:r>
            <w:r w:rsidRPr="0093731A">
              <w:rPr>
                <w:rFonts w:ascii="Cambria Math" w:eastAsia="Arial Narrow" w:hAnsi="Cambria Math" w:cs="Arial Narrow"/>
                <w:spacing w:val="1"/>
                <w:w w:val="108"/>
                <w:sz w:val="24"/>
                <w:szCs w:val="24"/>
                <w:lang w:val="fr-CM"/>
              </w:rPr>
              <w:t>n</w:t>
            </w:r>
            <w:r w:rsidRPr="0093731A">
              <w:rPr>
                <w:rFonts w:ascii="Cambria Math" w:eastAsia="Arial Narrow" w:hAnsi="Cambria Math" w:cs="Arial Narrow"/>
                <w:w w:val="108"/>
                <w:sz w:val="24"/>
                <w:szCs w:val="24"/>
                <w:lang w:val="fr-CM"/>
              </w:rPr>
              <w:t>t</w:t>
            </w:r>
            <w:r w:rsidRPr="0093731A">
              <w:rPr>
                <w:rFonts w:ascii="Cambria Math" w:eastAsia="Arial Narrow" w:hAnsi="Cambria Math" w:cs="Arial Narrow"/>
                <w:spacing w:val="14"/>
                <w:w w:val="108"/>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ux</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ates</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li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tes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w w:val="109"/>
                <w:sz w:val="24"/>
                <w:szCs w:val="24"/>
                <w:lang w:val="fr-CM"/>
              </w:rPr>
              <w:t>dé</w:t>
            </w:r>
            <w:r w:rsidRPr="0093731A">
              <w:rPr>
                <w:rFonts w:ascii="Cambria Math" w:eastAsia="Arial Narrow" w:hAnsi="Cambria Math" w:cs="Arial Narrow"/>
                <w:spacing w:val="1"/>
                <w:w w:val="109"/>
                <w:sz w:val="24"/>
                <w:szCs w:val="24"/>
                <w:lang w:val="fr-CM"/>
              </w:rPr>
              <w:t>p</w:t>
            </w:r>
            <w:r w:rsidRPr="0093731A">
              <w:rPr>
                <w:rFonts w:ascii="Cambria Math" w:eastAsia="Arial Narrow" w:hAnsi="Cambria Math" w:cs="Arial Narrow"/>
                <w:w w:val="109"/>
                <w:sz w:val="24"/>
                <w:szCs w:val="24"/>
                <w:lang w:val="fr-CM"/>
              </w:rPr>
              <w:t>ôt.</w:t>
            </w:r>
          </w:p>
          <w:p w:rsidR="00BF5DE0" w:rsidRPr="0093731A" w:rsidRDefault="00BF5DE0" w:rsidP="00E646C0">
            <w:pPr>
              <w:pStyle w:val="Paragraphedeliste"/>
              <w:numPr>
                <w:ilvl w:val="1"/>
                <w:numId w:val="27"/>
              </w:numPr>
              <w:suppressAutoHyphens/>
              <w:autoSpaceDN w:val="0"/>
              <w:spacing w:after="160" w:line="244" w:lineRule="auto"/>
              <w:ind w:left="884"/>
              <w:contextualSpacing w:val="0"/>
              <w:textAlignment w:val="baseline"/>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es</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sans</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pacing w:val="2"/>
                <w:w w:val="108"/>
                <w:sz w:val="24"/>
                <w:szCs w:val="24"/>
                <w:lang w:val="fr-CM"/>
              </w:rPr>
              <w:t>i</w:t>
            </w:r>
            <w:r w:rsidRPr="0093731A">
              <w:rPr>
                <w:rFonts w:ascii="Cambria Math" w:eastAsia="Arial Narrow" w:hAnsi="Cambria Math" w:cs="Arial Narrow"/>
                <w:w w:val="108"/>
                <w:sz w:val="24"/>
                <w:szCs w:val="24"/>
                <w:lang w:val="fr-CM"/>
              </w:rPr>
              <w:t>n</w:t>
            </w:r>
            <w:r w:rsidRPr="0093731A">
              <w:rPr>
                <w:rFonts w:ascii="Cambria Math" w:eastAsia="Arial Narrow" w:hAnsi="Cambria Math" w:cs="Arial Narrow"/>
                <w:spacing w:val="1"/>
                <w:w w:val="108"/>
                <w:sz w:val="24"/>
                <w:szCs w:val="24"/>
                <w:lang w:val="fr-CM"/>
              </w:rPr>
              <w:t>di</w:t>
            </w:r>
            <w:r w:rsidRPr="0093731A">
              <w:rPr>
                <w:rFonts w:ascii="Cambria Math" w:eastAsia="Arial Narrow" w:hAnsi="Cambria Math" w:cs="Arial Narrow"/>
                <w:w w:val="108"/>
                <w:sz w:val="24"/>
                <w:szCs w:val="24"/>
                <w:lang w:val="fr-CM"/>
              </w:rPr>
              <w:t>cat</w:t>
            </w:r>
            <w:r w:rsidRPr="0093731A">
              <w:rPr>
                <w:rFonts w:ascii="Cambria Math" w:eastAsia="Arial Narrow" w:hAnsi="Cambria Math" w:cs="Arial Narrow"/>
                <w:spacing w:val="2"/>
                <w:w w:val="108"/>
                <w:sz w:val="24"/>
                <w:szCs w:val="24"/>
                <w:lang w:val="fr-CM"/>
              </w:rPr>
              <w:t>i</w:t>
            </w:r>
            <w:r w:rsidRPr="0093731A">
              <w:rPr>
                <w:rFonts w:ascii="Cambria Math" w:eastAsia="Arial Narrow" w:hAnsi="Cambria Math" w:cs="Arial Narrow"/>
                <w:w w:val="108"/>
                <w:sz w:val="24"/>
                <w:szCs w:val="24"/>
                <w:lang w:val="fr-CM"/>
              </w:rPr>
              <w:t>on</w:t>
            </w:r>
            <w:r w:rsidRPr="0093731A">
              <w:rPr>
                <w:rFonts w:ascii="Cambria Math" w:eastAsia="Arial Narrow" w:hAnsi="Cambria Math" w:cs="Arial Narrow"/>
                <w:spacing w:val="9"/>
                <w:w w:val="108"/>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té </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App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l </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Offres </w:t>
            </w:r>
            <w:r w:rsidRPr="0093731A">
              <w:rPr>
                <w:rFonts w:ascii="Cambria Math" w:eastAsia="Arial Narrow" w:hAnsi="Cambria Math" w:cs="Arial Narrow"/>
                <w:spacing w:val="12"/>
                <w:sz w:val="24"/>
                <w:szCs w:val="24"/>
                <w:lang w:val="fr-CM"/>
              </w:rPr>
              <w:t>;</w:t>
            </w:r>
          </w:p>
          <w:p w:rsidR="00BF5DE0" w:rsidRPr="0093731A" w:rsidRDefault="00BF5DE0" w:rsidP="00E646C0">
            <w:pPr>
              <w:pStyle w:val="Paragraphedeliste"/>
              <w:numPr>
                <w:ilvl w:val="1"/>
                <w:numId w:val="27"/>
              </w:numPr>
              <w:suppressAutoHyphens/>
              <w:autoSpaceDN w:val="0"/>
              <w:spacing w:after="160" w:line="244" w:lineRule="auto"/>
              <w:ind w:left="884"/>
              <w:contextualSpacing w:val="0"/>
              <w:textAlignment w:val="baseline"/>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es</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w w:val="108"/>
                <w:sz w:val="24"/>
                <w:szCs w:val="24"/>
                <w:lang w:val="fr-CM"/>
              </w:rPr>
              <w:t>n</w:t>
            </w:r>
            <w:r w:rsidRPr="0093731A">
              <w:rPr>
                <w:rFonts w:ascii="Cambria Math" w:eastAsia="Arial Narrow" w:hAnsi="Cambria Math" w:cs="Arial Narrow"/>
                <w:spacing w:val="1"/>
                <w:w w:val="108"/>
                <w:sz w:val="24"/>
                <w:szCs w:val="24"/>
                <w:lang w:val="fr-CM"/>
              </w:rPr>
              <w:t>o</w:t>
            </w:r>
            <w:r w:rsidRPr="0093731A">
              <w:rPr>
                <w:rFonts w:ascii="Cambria Math" w:eastAsia="Arial Narrow" w:hAnsi="Cambria Math" w:cs="Arial Narrow"/>
                <w:spacing w:val="2"/>
                <w:w w:val="108"/>
                <w:sz w:val="24"/>
                <w:szCs w:val="24"/>
                <w:lang w:val="fr-CM"/>
              </w:rPr>
              <w:t>n</w:t>
            </w:r>
            <w:r w:rsidRPr="0093731A">
              <w:rPr>
                <w:rFonts w:ascii="Cambria Math" w:eastAsia="Arial Narrow" w:hAnsi="Cambria Math" w:cs="Arial Narrow"/>
                <w:spacing w:val="-1"/>
                <w:w w:val="108"/>
                <w:sz w:val="24"/>
                <w:szCs w:val="24"/>
                <w:lang w:val="fr-CM"/>
              </w:rPr>
              <w:t>-</w:t>
            </w:r>
            <w:r w:rsidRPr="0093731A">
              <w:rPr>
                <w:rFonts w:ascii="Cambria Math" w:eastAsia="Arial Narrow" w:hAnsi="Cambria Math" w:cs="Arial Narrow"/>
                <w:w w:val="108"/>
                <w:sz w:val="24"/>
                <w:szCs w:val="24"/>
                <w:lang w:val="fr-CM"/>
              </w:rPr>
              <w:t>confo</w:t>
            </w:r>
            <w:r w:rsidRPr="0093731A">
              <w:rPr>
                <w:rFonts w:ascii="Cambria Math" w:eastAsia="Arial Narrow" w:hAnsi="Cambria Math" w:cs="Arial Narrow"/>
                <w:spacing w:val="-1"/>
                <w:w w:val="108"/>
                <w:sz w:val="24"/>
                <w:szCs w:val="24"/>
                <w:lang w:val="fr-CM"/>
              </w:rPr>
              <w:t>r</w:t>
            </w:r>
            <w:r w:rsidRPr="0093731A">
              <w:rPr>
                <w:rFonts w:ascii="Cambria Math" w:eastAsia="Arial Narrow" w:hAnsi="Cambria Math" w:cs="Arial Narrow"/>
                <w:spacing w:val="1"/>
                <w:w w:val="108"/>
                <w:sz w:val="24"/>
                <w:szCs w:val="24"/>
                <w:lang w:val="fr-CM"/>
              </w:rPr>
              <w:t>m</w:t>
            </w:r>
            <w:r w:rsidRPr="0093731A">
              <w:rPr>
                <w:rFonts w:ascii="Cambria Math" w:eastAsia="Arial Narrow" w:hAnsi="Cambria Math" w:cs="Arial Narrow"/>
                <w:w w:val="108"/>
                <w:sz w:val="24"/>
                <w:szCs w:val="24"/>
                <w:lang w:val="fr-CM"/>
              </w:rPr>
              <w:t>es</w:t>
            </w:r>
            <w:r w:rsidRPr="0093731A">
              <w:rPr>
                <w:rFonts w:ascii="Cambria Math" w:eastAsia="Arial Narrow" w:hAnsi="Cambria Math" w:cs="Arial Narrow"/>
                <w:spacing w:val="13"/>
                <w:w w:val="108"/>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w w:val="109"/>
                <w:sz w:val="24"/>
                <w:szCs w:val="24"/>
                <w:lang w:val="fr-CM"/>
              </w:rPr>
              <w:t>so</w:t>
            </w:r>
            <w:r w:rsidRPr="0093731A">
              <w:rPr>
                <w:rFonts w:ascii="Cambria Math" w:eastAsia="Arial Narrow" w:hAnsi="Cambria Math" w:cs="Arial Narrow"/>
                <w:spacing w:val="1"/>
                <w:w w:val="109"/>
                <w:sz w:val="24"/>
                <w:szCs w:val="24"/>
                <w:lang w:val="fr-CM"/>
              </w:rPr>
              <w:t>umi</w:t>
            </w:r>
            <w:r w:rsidRPr="0093731A">
              <w:rPr>
                <w:rFonts w:ascii="Cambria Math" w:eastAsia="Arial Narrow" w:hAnsi="Cambria Math" w:cs="Arial Narrow"/>
                <w:w w:val="109"/>
                <w:sz w:val="24"/>
                <w:szCs w:val="24"/>
                <w:lang w:val="fr-CM"/>
              </w:rPr>
              <w:t>ss</w:t>
            </w:r>
            <w:r w:rsidRPr="0093731A">
              <w:rPr>
                <w:rFonts w:ascii="Cambria Math" w:eastAsia="Arial Narrow" w:hAnsi="Cambria Math" w:cs="Arial Narrow"/>
                <w:spacing w:val="1"/>
                <w:w w:val="109"/>
                <w:sz w:val="24"/>
                <w:szCs w:val="24"/>
                <w:lang w:val="fr-CM"/>
              </w:rPr>
              <w:t>i</w:t>
            </w:r>
            <w:r w:rsidRPr="0093731A">
              <w:rPr>
                <w:rFonts w:ascii="Cambria Math" w:eastAsia="Arial Narrow" w:hAnsi="Cambria Math" w:cs="Arial Narrow"/>
                <w:w w:val="109"/>
                <w:sz w:val="24"/>
                <w:szCs w:val="24"/>
                <w:lang w:val="fr-CM"/>
              </w:rPr>
              <w:t>on</w:t>
            </w:r>
            <w:r w:rsidRPr="0093731A">
              <w:rPr>
                <w:rFonts w:ascii="Cambria Math" w:eastAsia="Arial Narrow" w:hAnsi="Cambria Math" w:cs="Arial Narrow"/>
                <w:spacing w:val="1"/>
                <w:w w:val="109"/>
                <w:sz w:val="24"/>
                <w:szCs w:val="24"/>
                <w:lang w:val="fr-CM"/>
              </w:rPr>
              <w:t xml:space="preserve"> </w:t>
            </w:r>
            <w:r w:rsidRPr="0093731A">
              <w:rPr>
                <w:rFonts w:ascii="Cambria Math" w:eastAsia="Arial Narrow" w:hAnsi="Cambria Math" w:cs="Arial Narrow"/>
                <w:w w:val="109"/>
                <w:sz w:val="24"/>
                <w:szCs w:val="24"/>
                <w:lang w:val="fr-CM"/>
              </w:rPr>
              <w:t>;</w:t>
            </w:r>
          </w:p>
          <w:p w:rsidR="00BF5DE0" w:rsidRPr="0093731A" w:rsidRDefault="00BF5DE0" w:rsidP="00E646C0">
            <w:pPr>
              <w:pStyle w:val="Paragraphedeliste"/>
              <w:numPr>
                <w:ilvl w:val="1"/>
                <w:numId w:val="27"/>
              </w:numPr>
              <w:suppressAutoHyphens/>
              <w:autoSpaceDN w:val="0"/>
              <w:spacing w:before="120" w:after="160" w:line="244" w:lineRule="auto"/>
              <w:ind w:left="884" w:right="-57"/>
              <w:contextualSpacing w:val="0"/>
              <w:jc w:val="both"/>
              <w:textAlignment w:val="baseline"/>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Toute</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z w:val="24"/>
                <w:szCs w:val="24"/>
                <w:lang w:val="fr-CM"/>
              </w:rPr>
              <w:t>offre</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non</w:t>
            </w:r>
            <w:r w:rsidRPr="0093731A">
              <w:rPr>
                <w:rFonts w:ascii="Cambria Math" w:eastAsia="Arial Narrow" w:hAnsi="Cambria Math" w:cs="Arial Narrow"/>
                <w:spacing w:val="33"/>
                <w:sz w:val="24"/>
                <w:szCs w:val="24"/>
                <w:lang w:val="fr-CM"/>
              </w:rPr>
              <w:t xml:space="preserve"> </w:t>
            </w:r>
            <w:r w:rsidRPr="0093731A">
              <w:rPr>
                <w:rFonts w:ascii="Cambria Math" w:eastAsia="Arial Narrow" w:hAnsi="Cambria Math" w:cs="Arial Narrow"/>
                <w:w w:val="108"/>
                <w:sz w:val="24"/>
                <w:szCs w:val="24"/>
                <w:lang w:val="fr-CM"/>
              </w:rPr>
              <w:t>co</w:t>
            </w:r>
            <w:r w:rsidRPr="0093731A">
              <w:rPr>
                <w:rFonts w:ascii="Cambria Math" w:eastAsia="Arial Narrow" w:hAnsi="Cambria Math" w:cs="Arial Narrow"/>
                <w:spacing w:val="1"/>
                <w:w w:val="108"/>
                <w:sz w:val="24"/>
                <w:szCs w:val="24"/>
                <w:lang w:val="fr-CM"/>
              </w:rPr>
              <w:t>n</w:t>
            </w:r>
            <w:r w:rsidRPr="0093731A">
              <w:rPr>
                <w:rFonts w:ascii="Cambria Math" w:eastAsia="Arial Narrow" w:hAnsi="Cambria Math" w:cs="Arial Narrow"/>
                <w:w w:val="108"/>
                <w:sz w:val="24"/>
                <w:szCs w:val="24"/>
                <w:lang w:val="fr-CM"/>
              </w:rPr>
              <w:t>f</w:t>
            </w:r>
            <w:r w:rsidRPr="0093731A">
              <w:rPr>
                <w:rFonts w:ascii="Cambria Math" w:eastAsia="Arial Narrow" w:hAnsi="Cambria Math" w:cs="Arial Narrow"/>
                <w:spacing w:val="3"/>
                <w:w w:val="108"/>
                <w:sz w:val="24"/>
                <w:szCs w:val="24"/>
                <w:lang w:val="fr-CM"/>
              </w:rPr>
              <w:t>o</w:t>
            </w:r>
            <w:r w:rsidRPr="0093731A">
              <w:rPr>
                <w:rFonts w:ascii="Cambria Math" w:eastAsia="Arial Narrow" w:hAnsi="Cambria Math" w:cs="Arial Narrow"/>
                <w:spacing w:val="-1"/>
                <w:w w:val="108"/>
                <w:sz w:val="24"/>
                <w:szCs w:val="24"/>
                <w:lang w:val="fr-CM"/>
              </w:rPr>
              <w:t>r</w:t>
            </w:r>
            <w:r w:rsidRPr="0093731A">
              <w:rPr>
                <w:rFonts w:ascii="Cambria Math" w:eastAsia="Arial Narrow" w:hAnsi="Cambria Math" w:cs="Arial Narrow"/>
                <w:spacing w:val="1"/>
                <w:w w:val="108"/>
                <w:sz w:val="24"/>
                <w:szCs w:val="24"/>
                <w:lang w:val="fr-CM"/>
              </w:rPr>
              <w:t>m</w:t>
            </w:r>
            <w:r w:rsidRPr="0093731A">
              <w:rPr>
                <w:rFonts w:ascii="Cambria Math" w:eastAsia="Arial Narrow" w:hAnsi="Cambria Math" w:cs="Arial Narrow"/>
                <w:w w:val="108"/>
                <w:sz w:val="24"/>
                <w:szCs w:val="24"/>
                <w:lang w:val="fr-CM"/>
              </w:rPr>
              <w:t>e</w:t>
            </w:r>
            <w:r w:rsidRPr="0093731A">
              <w:rPr>
                <w:rFonts w:ascii="Cambria Math" w:eastAsia="Arial Narrow" w:hAnsi="Cambria Math" w:cs="Arial Narrow"/>
                <w:spacing w:val="8"/>
                <w:w w:val="108"/>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w w:val="108"/>
                <w:sz w:val="24"/>
                <w:szCs w:val="24"/>
                <w:lang w:val="fr-CM"/>
              </w:rPr>
              <w:t>pre</w:t>
            </w:r>
            <w:r w:rsidRPr="0093731A">
              <w:rPr>
                <w:rFonts w:ascii="Cambria Math" w:eastAsia="Arial Narrow" w:hAnsi="Cambria Math" w:cs="Arial Narrow"/>
                <w:spacing w:val="2"/>
                <w:w w:val="108"/>
                <w:sz w:val="24"/>
                <w:szCs w:val="24"/>
                <w:lang w:val="fr-CM"/>
              </w:rPr>
              <w:t>s</w:t>
            </w:r>
            <w:r w:rsidRPr="0093731A">
              <w:rPr>
                <w:rFonts w:ascii="Cambria Math" w:eastAsia="Arial Narrow" w:hAnsi="Cambria Math" w:cs="Arial Narrow"/>
                <w:w w:val="108"/>
                <w:sz w:val="24"/>
                <w:szCs w:val="24"/>
                <w:lang w:val="fr-CM"/>
              </w:rPr>
              <w:t>c</w:t>
            </w:r>
            <w:r w:rsidRPr="0093731A">
              <w:rPr>
                <w:rFonts w:ascii="Cambria Math" w:eastAsia="Arial Narrow" w:hAnsi="Cambria Math" w:cs="Arial Narrow"/>
                <w:spacing w:val="-1"/>
                <w:w w:val="108"/>
                <w:sz w:val="24"/>
                <w:szCs w:val="24"/>
                <w:lang w:val="fr-CM"/>
              </w:rPr>
              <w:t>r</w:t>
            </w:r>
            <w:r w:rsidRPr="0093731A">
              <w:rPr>
                <w:rFonts w:ascii="Cambria Math" w:eastAsia="Arial Narrow" w:hAnsi="Cambria Math" w:cs="Arial Narrow"/>
                <w:spacing w:val="1"/>
                <w:w w:val="108"/>
                <w:sz w:val="24"/>
                <w:szCs w:val="24"/>
                <w:lang w:val="fr-CM"/>
              </w:rPr>
              <w:t>i</w:t>
            </w:r>
            <w:r w:rsidRPr="0093731A">
              <w:rPr>
                <w:rFonts w:ascii="Cambria Math" w:eastAsia="Arial Narrow" w:hAnsi="Cambria Math" w:cs="Arial Narrow"/>
                <w:w w:val="108"/>
                <w:sz w:val="24"/>
                <w:szCs w:val="24"/>
                <w:lang w:val="fr-CM"/>
              </w:rPr>
              <w:t>pt</w:t>
            </w:r>
            <w:r w:rsidRPr="0093731A">
              <w:rPr>
                <w:rFonts w:ascii="Cambria Math" w:eastAsia="Arial Narrow" w:hAnsi="Cambria Math" w:cs="Arial Narrow"/>
                <w:spacing w:val="1"/>
                <w:w w:val="108"/>
                <w:sz w:val="24"/>
                <w:szCs w:val="24"/>
                <w:lang w:val="fr-CM"/>
              </w:rPr>
              <w:t>i</w:t>
            </w:r>
            <w:r w:rsidRPr="0093731A">
              <w:rPr>
                <w:rFonts w:ascii="Cambria Math" w:eastAsia="Arial Narrow" w:hAnsi="Cambria Math" w:cs="Arial Narrow"/>
                <w:w w:val="108"/>
                <w:sz w:val="24"/>
                <w:szCs w:val="24"/>
                <w:lang w:val="fr-CM"/>
              </w:rPr>
              <w:t>o</w:t>
            </w:r>
            <w:r w:rsidRPr="0093731A">
              <w:rPr>
                <w:rFonts w:ascii="Cambria Math" w:eastAsia="Arial Narrow" w:hAnsi="Cambria Math" w:cs="Arial Narrow"/>
                <w:spacing w:val="1"/>
                <w:w w:val="108"/>
                <w:sz w:val="24"/>
                <w:szCs w:val="24"/>
                <w:lang w:val="fr-CM"/>
              </w:rPr>
              <w:t>n</w:t>
            </w:r>
            <w:r w:rsidRPr="0093731A">
              <w:rPr>
                <w:rFonts w:ascii="Cambria Math" w:eastAsia="Arial Narrow" w:hAnsi="Cambria Math" w:cs="Arial Narrow"/>
                <w:w w:val="108"/>
                <w:sz w:val="24"/>
                <w:szCs w:val="24"/>
                <w:lang w:val="fr-CM"/>
              </w:rPr>
              <w:t>s</w:t>
            </w:r>
            <w:r w:rsidRPr="0093731A">
              <w:rPr>
                <w:rFonts w:ascii="Cambria Math" w:eastAsia="Arial Narrow" w:hAnsi="Cambria Math" w:cs="Arial Narrow"/>
                <w:spacing w:val="11"/>
                <w:w w:val="108"/>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w w:val="109"/>
                <w:sz w:val="24"/>
                <w:szCs w:val="24"/>
                <w:lang w:val="fr-CM"/>
              </w:rPr>
              <w:t>DAO,</w:t>
            </w:r>
          </w:p>
          <w:p w:rsidR="00BF5DE0" w:rsidRPr="0093731A" w:rsidRDefault="00BF5DE0" w:rsidP="00E646C0">
            <w:pPr>
              <w:pStyle w:val="Paragraphedeliste"/>
              <w:numPr>
                <w:ilvl w:val="1"/>
                <w:numId w:val="27"/>
              </w:numPr>
              <w:suppressAutoHyphens/>
              <w:autoSpaceDN w:val="0"/>
              <w:spacing w:before="120" w:after="160" w:line="244" w:lineRule="auto"/>
              <w:ind w:left="884" w:right="-57"/>
              <w:contextualSpacing w:val="0"/>
              <w:jc w:val="both"/>
              <w:textAlignment w:val="baseline"/>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xml:space="preserve"> L’absence de la caution  de soumission</w:t>
            </w:r>
            <w:r w:rsidRPr="0093731A">
              <w:rPr>
                <w:rFonts w:ascii="Cambria Math" w:hAnsi="Cambria Math" w:cs="Arial"/>
                <w:spacing w:val="5"/>
                <w:sz w:val="24"/>
                <w:szCs w:val="24"/>
              </w:rPr>
              <w:t xml:space="preserve"> et le récépissé de consignations délivré par la caisse de dépôt et de consignations (CDEC)</w:t>
            </w:r>
            <w:r w:rsidRPr="0093731A">
              <w:rPr>
                <w:rFonts w:ascii="Cambria Math" w:eastAsia="Arial Narrow" w:hAnsi="Cambria Math" w:cs="Arial Narrow"/>
                <w:sz w:val="24"/>
                <w:szCs w:val="24"/>
                <w:lang w:val="fr-CM"/>
              </w:rPr>
              <w:t xml:space="preserve">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   Une  caution  de soumission produite  mais  n'ayant  aucun  rapport  avec  la consultation concernée est considérée comme absente. La caution  de soumission présentée par un soumissionnaire au cours de la séance d’ouverture des plis est irrecevable. ;</w:t>
            </w:r>
          </w:p>
          <w:p w:rsidR="00BF5DE0" w:rsidRPr="0093731A" w:rsidRDefault="00BF5DE0" w:rsidP="006B7CF4">
            <w:pPr>
              <w:suppressAutoHyphens/>
              <w:autoSpaceDN w:val="0"/>
              <w:spacing w:before="120" w:after="160" w:line="244" w:lineRule="auto"/>
              <w:ind w:right="-57"/>
              <w:jc w:val="both"/>
              <w:textAlignment w:val="baseline"/>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1"/>
                <w:w w:val="108"/>
                <w:sz w:val="24"/>
                <w:szCs w:val="24"/>
                <w:lang w:val="fr-CM"/>
              </w:rPr>
              <w:t>C</w:t>
            </w:r>
            <w:r w:rsidRPr="0093731A">
              <w:rPr>
                <w:rFonts w:ascii="Cambria Math" w:eastAsia="Arial Narrow" w:hAnsi="Cambria Math" w:cs="Arial Narrow"/>
                <w:w w:val="108"/>
                <w:sz w:val="24"/>
                <w:szCs w:val="24"/>
                <w:lang w:val="fr-CM"/>
              </w:rPr>
              <w:t>o</w:t>
            </w:r>
            <w:r w:rsidRPr="0093731A">
              <w:rPr>
                <w:rFonts w:ascii="Cambria Math" w:eastAsia="Arial Narrow" w:hAnsi="Cambria Math" w:cs="Arial Narrow"/>
                <w:spacing w:val="1"/>
                <w:w w:val="108"/>
                <w:sz w:val="24"/>
                <w:szCs w:val="24"/>
                <w:lang w:val="fr-CM"/>
              </w:rPr>
              <w:t>mmi</w:t>
            </w:r>
            <w:r w:rsidRPr="0093731A">
              <w:rPr>
                <w:rFonts w:ascii="Cambria Math" w:eastAsia="Arial Narrow" w:hAnsi="Cambria Math" w:cs="Arial Narrow"/>
                <w:w w:val="108"/>
                <w:sz w:val="24"/>
                <w:szCs w:val="24"/>
                <w:lang w:val="fr-CM"/>
              </w:rPr>
              <w:t>ss</w:t>
            </w:r>
            <w:r w:rsidRPr="0093731A">
              <w:rPr>
                <w:rFonts w:ascii="Cambria Math" w:eastAsia="Arial Narrow" w:hAnsi="Cambria Math" w:cs="Arial Narrow"/>
                <w:spacing w:val="1"/>
                <w:w w:val="108"/>
                <w:sz w:val="24"/>
                <w:szCs w:val="24"/>
                <w:lang w:val="fr-CM"/>
              </w:rPr>
              <w:t>i</w:t>
            </w:r>
            <w:r w:rsidRPr="0093731A">
              <w:rPr>
                <w:rFonts w:ascii="Cambria Math" w:eastAsia="Arial Narrow" w:hAnsi="Cambria Math" w:cs="Arial Narrow"/>
                <w:w w:val="108"/>
                <w:sz w:val="24"/>
                <w:szCs w:val="24"/>
                <w:lang w:val="fr-CM"/>
              </w:rPr>
              <w:t>on</w:t>
            </w:r>
            <w:r w:rsidRPr="0093731A">
              <w:rPr>
                <w:rFonts w:ascii="Cambria Math" w:eastAsia="Arial Narrow" w:hAnsi="Cambria Math" w:cs="Arial Narrow"/>
                <w:spacing w:val="10"/>
                <w:w w:val="108"/>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w w:val="108"/>
                <w:sz w:val="24"/>
                <w:szCs w:val="24"/>
                <w:lang w:val="fr-CM"/>
              </w:rPr>
              <w:t>Passat</w:t>
            </w:r>
            <w:r w:rsidRPr="0093731A">
              <w:rPr>
                <w:rFonts w:ascii="Cambria Math" w:eastAsia="Arial Narrow" w:hAnsi="Cambria Math" w:cs="Arial Narrow"/>
                <w:spacing w:val="2"/>
                <w:w w:val="108"/>
                <w:sz w:val="24"/>
                <w:szCs w:val="24"/>
                <w:lang w:val="fr-CM"/>
              </w:rPr>
              <w:t>i</w:t>
            </w:r>
            <w:r w:rsidRPr="0093731A">
              <w:rPr>
                <w:rFonts w:ascii="Cambria Math" w:eastAsia="Arial Narrow" w:hAnsi="Cambria Math" w:cs="Arial Narrow"/>
                <w:w w:val="108"/>
                <w:sz w:val="24"/>
                <w:szCs w:val="24"/>
                <w:lang w:val="fr-CM"/>
              </w:rPr>
              <w:t>on</w:t>
            </w:r>
            <w:r w:rsidRPr="0093731A">
              <w:rPr>
                <w:rFonts w:ascii="Cambria Math" w:eastAsia="Arial Narrow" w:hAnsi="Cambria Math" w:cs="Arial Narrow"/>
                <w:spacing w:val="8"/>
                <w:w w:val="108"/>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pacing w:val="1"/>
                <w:w w:val="108"/>
                <w:sz w:val="24"/>
                <w:szCs w:val="24"/>
                <w:lang w:val="fr-CM"/>
              </w:rPr>
              <w:t>M</w:t>
            </w:r>
            <w:r w:rsidRPr="0093731A">
              <w:rPr>
                <w:rFonts w:ascii="Cambria Math" w:eastAsia="Arial Narrow" w:hAnsi="Cambria Math" w:cs="Arial Narrow"/>
                <w:w w:val="108"/>
                <w:sz w:val="24"/>
                <w:szCs w:val="24"/>
                <w:lang w:val="fr-CM"/>
              </w:rPr>
              <w:t>ar</w:t>
            </w:r>
            <w:r w:rsidRPr="0093731A">
              <w:rPr>
                <w:rFonts w:ascii="Cambria Math" w:eastAsia="Arial Narrow" w:hAnsi="Cambria Math" w:cs="Arial Narrow"/>
                <w:spacing w:val="-1"/>
                <w:w w:val="108"/>
                <w:sz w:val="24"/>
                <w:szCs w:val="24"/>
                <w:lang w:val="fr-CM"/>
              </w:rPr>
              <w:t>c</w:t>
            </w:r>
            <w:r w:rsidRPr="0093731A">
              <w:rPr>
                <w:rFonts w:ascii="Cambria Math" w:eastAsia="Arial Narrow" w:hAnsi="Cambria Math" w:cs="Arial Narrow"/>
                <w:w w:val="108"/>
                <w:sz w:val="24"/>
                <w:szCs w:val="24"/>
                <w:lang w:val="fr-CM"/>
              </w:rPr>
              <w:t>h</w:t>
            </w:r>
            <w:r w:rsidRPr="0093731A">
              <w:rPr>
                <w:rFonts w:ascii="Cambria Math" w:eastAsia="Arial Narrow" w:hAnsi="Cambria Math" w:cs="Arial Narrow"/>
                <w:spacing w:val="1"/>
                <w:w w:val="108"/>
                <w:sz w:val="24"/>
                <w:szCs w:val="24"/>
                <w:lang w:val="fr-CM"/>
              </w:rPr>
              <w:t>é</w:t>
            </w:r>
            <w:r w:rsidRPr="0093731A">
              <w:rPr>
                <w:rFonts w:ascii="Cambria Math" w:eastAsia="Arial Narrow" w:hAnsi="Cambria Math" w:cs="Arial Narrow"/>
                <w:w w:val="108"/>
                <w:sz w:val="24"/>
                <w:szCs w:val="24"/>
                <w:lang w:val="fr-CM"/>
              </w:rPr>
              <w:t>s</w:t>
            </w:r>
            <w:r w:rsidRPr="0093731A">
              <w:rPr>
                <w:rFonts w:ascii="Cambria Math" w:eastAsia="Arial Narrow" w:hAnsi="Cambria Math" w:cs="Arial Narrow"/>
                <w:spacing w:val="7"/>
                <w:w w:val="108"/>
                <w:sz w:val="24"/>
                <w:szCs w:val="24"/>
                <w:lang w:val="fr-CM"/>
              </w:rPr>
              <w:t xml:space="preserve"> </w:t>
            </w:r>
            <w:r w:rsidRPr="0093731A">
              <w:rPr>
                <w:rFonts w:ascii="Cambria Math" w:eastAsia="Arial Narrow" w:hAnsi="Cambria Math" w:cs="Arial Narrow"/>
                <w:sz w:val="24"/>
                <w:szCs w:val="24"/>
                <w:lang w:val="fr-CM"/>
              </w:rPr>
              <w:t>éta</w:t>
            </w:r>
            <w:r w:rsidRPr="0093731A">
              <w:rPr>
                <w:rFonts w:ascii="Cambria Math" w:eastAsia="Arial Narrow" w:hAnsi="Cambria Math" w:cs="Arial Narrow"/>
                <w:spacing w:val="1"/>
                <w:sz w:val="24"/>
                <w:szCs w:val="24"/>
                <w:lang w:val="fr-CM"/>
              </w:rPr>
              <w:t>bli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 xml:space="preserve">a </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un</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w w:val="108"/>
                <w:sz w:val="24"/>
                <w:szCs w:val="24"/>
                <w:lang w:val="fr-CM"/>
              </w:rPr>
              <w:t>procè</w:t>
            </w:r>
            <w:r w:rsidRPr="0093731A">
              <w:rPr>
                <w:rFonts w:ascii="Cambria Math" w:eastAsia="Arial Narrow" w:hAnsi="Cambria Math" w:cs="Arial Narrow"/>
                <w:spacing w:val="10"/>
                <w:w w:val="108"/>
                <w:sz w:val="24"/>
                <w:szCs w:val="24"/>
                <w:lang w:val="fr-CM"/>
              </w:rPr>
              <w:t>s</w:t>
            </w:r>
            <w:r w:rsidRPr="0093731A">
              <w:rPr>
                <w:rFonts w:ascii="Cambria Math" w:eastAsia="Arial Narrow" w:hAnsi="Cambria Math" w:cs="Arial Narrow"/>
                <w:spacing w:val="-1"/>
                <w:w w:val="108"/>
                <w:sz w:val="24"/>
                <w:szCs w:val="24"/>
                <w:lang w:val="fr-CM"/>
              </w:rPr>
              <w:t>-</w:t>
            </w:r>
            <w:r w:rsidRPr="0093731A">
              <w:rPr>
                <w:rFonts w:ascii="Cambria Math" w:eastAsia="Arial Narrow" w:hAnsi="Cambria Math" w:cs="Arial Narrow"/>
                <w:w w:val="108"/>
                <w:sz w:val="24"/>
                <w:szCs w:val="24"/>
                <w:lang w:val="fr-CM"/>
              </w:rPr>
              <w:t>v</w:t>
            </w:r>
            <w:r w:rsidRPr="0093731A">
              <w:rPr>
                <w:rFonts w:ascii="Cambria Math" w:eastAsia="Arial Narrow" w:hAnsi="Cambria Math" w:cs="Arial Narrow"/>
                <w:spacing w:val="2"/>
                <w:w w:val="108"/>
                <w:sz w:val="24"/>
                <w:szCs w:val="24"/>
                <w:lang w:val="fr-CM"/>
              </w:rPr>
              <w:t>e</w:t>
            </w:r>
            <w:r w:rsidRPr="0093731A">
              <w:rPr>
                <w:rFonts w:ascii="Cambria Math" w:eastAsia="Arial Narrow" w:hAnsi="Cambria Math" w:cs="Arial Narrow"/>
                <w:spacing w:val="-1"/>
                <w:w w:val="108"/>
                <w:sz w:val="24"/>
                <w:szCs w:val="24"/>
                <w:lang w:val="fr-CM"/>
              </w:rPr>
              <w:t>r</w:t>
            </w:r>
            <w:r w:rsidRPr="0093731A">
              <w:rPr>
                <w:rFonts w:ascii="Cambria Math" w:eastAsia="Arial Narrow" w:hAnsi="Cambria Math" w:cs="Arial Narrow"/>
                <w:w w:val="108"/>
                <w:sz w:val="24"/>
                <w:szCs w:val="24"/>
                <w:lang w:val="fr-CM"/>
              </w:rPr>
              <w:t>b</w:t>
            </w:r>
            <w:r w:rsidRPr="0093731A">
              <w:rPr>
                <w:rFonts w:ascii="Cambria Math" w:eastAsia="Arial Narrow" w:hAnsi="Cambria Math" w:cs="Arial Narrow"/>
                <w:spacing w:val="1"/>
                <w:w w:val="108"/>
                <w:sz w:val="24"/>
                <w:szCs w:val="24"/>
                <w:lang w:val="fr-CM"/>
              </w:rPr>
              <w:t>a</w:t>
            </w:r>
            <w:r w:rsidRPr="0093731A">
              <w:rPr>
                <w:rFonts w:ascii="Cambria Math" w:eastAsia="Arial Narrow" w:hAnsi="Cambria Math" w:cs="Arial Narrow"/>
                <w:w w:val="108"/>
                <w:sz w:val="24"/>
                <w:szCs w:val="24"/>
                <w:lang w:val="fr-CM"/>
              </w:rPr>
              <w:t>l</w:t>
            </w:r>
            <w:r w:rsidRPr="0093731A">
              <w:rPr>
                <w:rFonts w:ascii="Cambria Math" w:eastAsia="Arial Narrow" w:hAnsi="Cambria Math" w:cs="Arial Narrow"/>
                <w:spacing w:val="10"/>
                <w:w w:val="108"/>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z w:val="24"/>
                <w:szCs w:val="24"/>
                <w:lang w:val="fr-CM"/>
              </w:rPr>
              <w:t xml:space="preserve">séance </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w w:val="109"/>
                <w:sz w:val="24"/>
                <w:szCs w:val="24"/>
                <w:lang w:val="fr-CM"/>
              </w:rPr>
              <w:t>d</w:t>
            </w:r>
            <w:r w:rsidRPr="0093731A">
              <w:rPr>
                <w:rFonts w:ascii="Cambria Math" w:eastAsia="Arial Narrow" w:hAnsi="Cambria Math" w:cs="Arial Narrow"/>
                <w:spacing w:val="2"/>
                <w:w w:val="109"/>
                <w:sz w:val="24"/>
                <w:szCs w:val="24"/>
                <w:lang w:val="fr-CM"/>
              </w:rPr>
              <w:t>’</w:t>
            </w:r>
            <w:r w:rsidRPr="0093731A">
              <w:rPr>
                <w:rFonts w:ascii="Cambria Math" w:eastAsia="Arial Narrow" w:hAnsi="Cambria Math" w:cs="Arial Narrow"/>
                <w:w w:val="109"/>
                <w:sz w:val="24"/>
                <w:szCs w:val="24"/>
                <w:lang w:val="fr-CM"/>
              </w:rPr>
              <w:t>o</w:t>
            </w:r>
            <w:r w:rsidRPr="0093731A">
              <w:rPr>
                <w:rFonts w:ascii="Cambria Math" w:eastAsia="Arial Narrow" w:hAnsi="Cambria Math" w:cs="Arial Narrow"/>
                <w:spacing w:val="1"/>
                <w:w w:val="109"/>
                <w:sz w:val="24"/>
                <w:szCs w:val="24"/>
                <w:lang w:val="fr-CM"/>
              </w:rPr>
              <w:t>u</w:t>
            </w:r>
            <w:r w:rsidRPr="0093731A">
              <w:rPr>
                <w:rFonts w:ascii="Cambria Math" w:eastAsia="Arial Narrow" w:hAnsi="Cambria Math" w:cs="Arial Narrow"/>
                <w:w w:val="109"/>
                <w:sz w:val="24"/>
                <w:szCs w:val="24"/>
                <w:lang w:val="fr-CM"/>
              </w:rPr>
              <w:t>ve</w:t>
            </w:r>
            <w:r w:rsidRPr="0093731A">
              <w:rPr>
                <w:rFonts w:ascii="Cambria Math" w:eastAsia="Arial Narrow" w:hAnsi="Cambria Math" w:cs="Arial Narrow"/>
                <w:spacing w:val="-1"/>
                <w:w w:val="109"/>
                <w:sz w:val="24"/>
                <w:szCs w:val="24"/>
                <w:lang w:val="fr-CM"/>
              </w:rPr>
              <w:t>r</w:t>
            </w:r>
            <w:r w:rsidRPr="0093731A">
              <w:rPr>
                <w:rFonts w:ascii="Cambria Math" w:eastAsia="Arial Narrow" w:hAnsi="Cambria Math" w:cs="Arial Narrow"/>
                <w:w w:val="109"/>
                <w:sz w:val="24"/>
                <w:szCs w:val="24"/>
                <w:lang w:val="fr-CM"/>
              </w:rPr>
              <w:t>tu</w:t>
            </w:r>
            <w:r w:rsidRPr="0093731A">
              <w:rPr>
                <w:rFonts w:ascii="Cambria Math" w:eastAsia="Arial Narrow" w:hAnsi="Cambria Math" w:cs="Arial Narrow"/>
                <w:spacing w:val="-1"/>
                <w:w w:val="109"/>
                <w:sz w:val="24"/>
                <w:szCs w:val="24"/>
                <w:lang w:val="fr-CM"/>
              </w:rPr>
              <w:t>r</w:t>
            </w:r>
            <w:r w:rsidRPr="0093731A">
              <w:rPr>
                <w:rFonts w:ascii="Cambria Math" w:eastAsia="Arial Narrow" w:hAnsi="Cambria Math" w:cs="Arial Narrow"/>
                <w:w w:val="109"/>
                <w:sz w:val="24"/>
                <w:szCs w:val="24"/>
                <w:lang w:val="fr-CM"/>
              </w:rPr>
              <w:t xml:space="preserve">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0"/>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3"/>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z w:val="24"/>
                <w:szCs w:val="24"/>
                <w:lang w:val="fr-CM"/>
              </w:rPr>
              <w:t>cop</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mi</w:t>
            </w:r>
            <w:r w:rsidRPr="0093731A">
              <w:rPr>
                <w:rFonts w:ascii="Cambria Math" w:eastAsia="Arial Narrow" w:hAnsi="Cambria Math" w:cs="Arial Narrow"/>
                <w:sz w:val="24"/>
                <w:szCs w:val="24"/>
                <w:lang w:val="fr-CM"/>
              </w:rPr>
              <w:t xml:space="preserve">se </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z w:val="24"/>
                <w:szCs w:val="24"/>
                <w:lang w:val="fr-CM"/>
              </w:rPr>
              <w:t>tous</w:t>
            </w:r>
            <w:r w:rsidRPr="0093731A">
              <w:rPr>
                <w:rFonts w:ascii="Cambria Math" w:eastAsia="Arial Narrow" w:hAnsi="Cambria Math" w:cs="Arial Narrow"/>
                <w:spacing w:val="48"/>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es</w:t>
            </w:r>
            <w:r w:rsidRPr="0093731A">
              <w:rPr>
                <w:rFonts w:ascii="Cambria Math" w:eastAsia="Arial Narrow" w:hAnsi="Cambria Math" w:cs="Arial Narrow"/>
                <w:spacing w:val="43"/>
                <w:sz w:val="24"/>
                <w:szCs w:val="24"/>
                <w:lang w:val="fr-CM"/>
              </w:rPr>
              <w:t xml:space="preserve"> </w:t>
            </w:r>
            <w:r w:rsidRPr="0093731A">
              <w:rPr>
                <w:rFonts w:ascii="Cambria Math" w:eastAsia="Arial Narrow" w:hAnsi="Cambria Math" w:cs="Arial Narrow"/>
                <w:w w:val="108"/>
                <w:sz w:val="24"/>
                <w:szCs w:val="24"/>
                <w:lang w:val="fr-CM"/>
              </w:rPr>
              <w:t>sou</w:t>
            </w:r>
            <w:r w:rsidRPr="0093731A">
              <w:rPr>
                <w:rFonts w:ascii="Cambria Math" w:eastAsia="Arial Narrow" w:hAnsi="Cambria Math" w:cs="Arial Narrow"/>
                <w:spacing w:val="1"/>
                <w:w w:val="108"/>
                <w:sz w:val="24"/>
                <w:szCs w:val="24"/>
                <w:lang w:val="fr-CM"/>
              </w:rPr>
              <w:t>mi</w:t>
            </w:r>
            <w:r w:rsidRPr="0093731A">
              <w:rPr>
                <w:rFonts w:ascii="Cambria Math" w:eastAsia="Arial Narrow" w:hAnsi="Cambria Math" w:cs="Arial Narrow"/>
                <w:w w:val="108"/>
                <w:sz w:val="24"/>
                <w:szCs w:val="24"/>
                <w:lang w:val="fr-CM"/>
              </w:rPr>
              <w:t>ss</w:t>
            </w:r>
            <w:r w:rsidRPr="0093731A">
              <w:rPr>
                <w:rFonts w:ascii="Cambria Math" w:eastAsia="Arial Narrow" w:hAnsi="Cambria Math" w:cs="Arial Narrow"/>
                <w:spacing w:val="1"/>
                <w:w w:val="108"/>
                <w:sz w:val="24"/>
                <w:szCs w:val="24"/>
                <w:lang w:val="fr-CM"/>
              </w:rPr>
              <w:t>i</w:t>
            </w:r>
            <w:r w:rsidRPr="0093731A">
              <w:rPr>
                <w:rFonts w:ascii="Cambria Math" w:eastAsia="Arial Narrow" w:hAnsi="Cambria Math" w:cs="Arial Narrow"/>
                <w:w w:val="108"/>
                <w:sz w:val="24"/>
                <w:szCs w:val="24"/>
                <w:lang w:val="fr-CM"/>
              </w:rPr>
              <w:t>o</w:t>
            </w:r>
            <w:r w:rsidRPr="0093731A">
              <w:rPr>
                <w:rFonts w:ascii="Cambria Math" w:eastAsia="Arial Narrow" w:hAnsi="Cambria Math" w:cs="Arial Narrow"/>
                <w:spacing w:val="1"/>
                <w:w w:val="108"/>
                <w:sz w:val="24"/>
                <w:szCs w:val="24"/>
                <w:lang w:val="fr-CM"/>
              </w:rPr>
              <w:t>n</w:t>
            </w:r>
            <w:r w:rsidRPr="0093731A">
              <w:rPr>
                <w:rFonts w:ascii="Cambria Math" w:eastAsia="Arial Narrow" w:hAnsi="Cambria Math" w:cs="Arial Narrow"/>
                <w:w w:val="108"/>
                <w:sz w:val="24"/>
                <w:szCs w:val="24"/>
                <w:lang w:val="fr-CM"/>
              </w:rPr>
              <w:t>n</w:t>
            </w:r>
            <w:r w:rsidRPr="0093731A">
              <w:rPr>
                <w:rFonts w:ascii="Cambria Math" w:eastAsia="Arial Narrow" w:hAnsi="Cambria Math" w:cs="Arial Narrow"/>
                <w:spacing w:val="1"/>
                <w:w w:val="108"/>
                <w:sz w:val="24"/>
                <w:szCs w:val="24"/>
                <w:lang w:val="fr-CM"/>
              </w:rPr>
              <w:t>ai</w:t>
            </w:r>
            <w:r w:rsidRPr="0093731A">
              <w:rPr>
                <w:rFonts w:ascii="Cambria Math" w:eastAsia="Arial Narrow" w:hAnsi="Cambria Math" w:cs="Arial Narrow"/>
                <w:spacing w:val="-1"/>
                <w:w w:val="108"/>
                <w:sz w:val="24"/>
                <w:szCs w:val="24"/>
                <w:lang w:val="fr-CM"/>
              </w:rPr>
              <w:t>r</w:t>
            </w:r>
            <w:r w:rsidRPr="0093731A">
              <w:rPr>
                <w:rFonts w:ascii="Cambria Math" w:eastAsia="Arial Narrow" w:hAnsi="Cambria Math" w:cs="Arial Narrow"/>
                <w:w w:val="108"/>
                <w:sz w:val="24"/>
                <w:szCs w:val="24"/>
                <w:lang w:val="fr-CM"/>
              </w:rPr>
              <w:t>es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lastRenderedPageBreak/>
              <w:t>29</w:t>
            </w:r>
          </w:p>
        </w:tc>
        <w:tc>
          <w:tcPr>
            <w:tcW w:w="8208" w:type="dxa"/>
            <w:vAlign w:val="center"/>
          </w:tcPr>
          <w:p w:rsidR="00BF5DE0" w:rsidRPr="0093731A" w:rsidRDefault="00BF5DE0" w:rsidP="00BF5DE0">
            <w:pPr>
              <w:spacing w:line="359" w:lineRule="auto"/>
              <w:ind w:left="-1" w:right="-40"/>
              <w:rPr>
                <w:rFonts w:ascii="Cambria Math" w:eastAsia="Arial Narrow" w:hAnsi="Cambria Math" w:cs="Arial Narrow"/>
                <w:spacing w:val="55"/>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’év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54"/>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3"/>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54"/>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ra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55"/>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54"/>
                <w:sz w:val="24"/>
                <w:szCs w:val="24"/>
                <w:lang w:val="fr-CM"/>
              </w:rPr>
              <w:t xml:space="preserve"> </w:t>
            </w:r>
            <w:r w:rsidRPr="0093731A">
              <w:rPr>
                <w:rFonts w:ascii="Cambria Math" w:eastAsia="Arial Narrow" w:hAnsi="Cambria Math" w:cs="Arial Narrow"/>
                <w:spacing w:val="1"/>
                <w:sz w:val="24"/>
                <w:szCs w:val="24"/>
                <w:lang w:val="fr-CM"/>
              </w:rPr>
              <w:t>ba</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54"/>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3"/>
                <w:sz w:val="24"/>
                <w:szCs w:val="24"/>
                <w:lang w:val="fr-CM"/>
              </w:rPr>
              <w:t xml:space="preserve"> </w:t>
            </w:r>
            <w:r w:rsidRPr="0093731A">
              <w:rPr>
                <w:rFonts w:ascii="Cambria Math" w:eastAsia="Arial Narrow" w:hAnsi="Cambria Math" w:cs="Arial Narrow"/>
                <w:sz w:val="24"/>
                <w:szCs w:val="24"/>
                <w:lang w:val="fr-CM"/>
              </w:rPr>
              <w:t>cr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è</w:t>
            </w:r>
            <w:r w:rsidRPr="0093731A">
              <w:rPr>
                <w:rFonts w:ascii="Cambria Math" w:eastAsia="Arial Narrow" w:hAnsi="Cambria Math" w:cs="Arial Narrow"/>
                <w:sz w:val="24"/>
                <w:szCs w:val="24"/>
                <w:lang w:val="fr-CM"/>
              </w:rPr>
              <w:t xml:space="preserve">res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7"/>
                <w:sz w:val="24"/>
                <w:szCs w:val="24"/>
                <w:lang w:val="fr-CM"/>
              </w:rPr>
              <w:t>i</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ap</w:t>
            </w:r>
            <w:r w:rsidRPr="0093731A">
              <w:rPr>
                <w:rFonts w:ascii="Cambria Math" w:eastAsia="Arial Narrow" w:hAnsi="Cambria Math" w:cs="Arial Narrow"/>
                <w:sz w:val="24"/>
                <w:szCs w:val="24"/>
                <w:lang w:val="fr-CM"/>
              </w:rPr>
              <w:t>rès </w:t>
            </w:r>
            <w:r w:rsidRPr="0093731A">
              <w:rPr>
                <w:rFonts w:ascii="Cambria Math" w:eastAsia="Arial Narrow" w:hAnsi="Cambria Math" w:cs="Arial Narrow"/>
                <w:spacing w:val="55"/>
                <w:sz w:val="24"/>
                <w:szCs w:val="24"/>
                <w:lang w:val="fr-CM"/>
              </w:rPr>
              <w:t>:</w:t>
            </w:r>
          </w:p>
          <w:p w:rsidR="00BF5DE0" w:rsidRPr="0093731A" w:rsidRDefault="00BF5DE0" w:rsidP="00BF5DE0">
            <w:pPr>
              <w:spacing w:line="359" w:lineRule="auto"/>
              <w:ind w:left="-1" w:right="-40"/>
              <w:rPr>
                <w:rFonts w:ascii="Cambria Math" w:eastAsia="Arial Narrow" w:hAnsi="Cambria Math" w:cs="Arial Narrow"/>
                <w:b/>
                <w:position w:val="-1"/>
                <w:sz w:val="24"/>
                <w:szCs w:val="24"/>
                <w:lang w:val="fr-CM"/>
              </w:rPr>
            </w:pPr>
            <w:r w:rsidRPr="0093731A">
              <w:rPr>
                <w:rFonts w:ascii="Cambria Math" w:eastAsia="Arial Narrow" w:hAnsi="Cambria Math" w:cs="Arial Narrow"/>
                <w:spacing w:val="1"/>
                <w:position w:val="-1"/>
                <w:sz w:val="24"/>
                <w:szCs w:val="24"/>
                <w:lang w:val="fr-CM"/>
              </w:rPr>
              <w:t>Le</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49"/>
                <w:position w:val="-1"/>
                <w:sz w:val="24"/>
                <w:szCs w:val="24"/>
                <w:lang w:val="fr-CM"/>
              </w:rPr>
              <w:t xml:space="preserve"> </w:t>
            </w:r>
            <w:r w:rsidRPr="0093731A">
              <w:rPr>
                <w:rFonts w:ascii="Cambria Math" w:eastAsia="Arial Narrow" w:hAnsi="Cambria Math" w:cs="Arial Narrow"/>
                <w:b/>
                <w:spacing w:val="1"/>
                <w:position w:val="-1"/>
                <w:sz w:val="24"/>
                <w:szCs w:val="24"/>
                <w:lang w:val="fr-CM"/>
              </w:rPr>
              <w:t>c</w:t>
            </w:r>
            <w:r w:rsidRPr="0093731A">
              <w:rPr>
                <w:rFonts w:ascii="Cambria Math" w:eastAsia="Arial Narrow" w:hAnsi="Cambria Math" w:cs="Arial Narrow"/>
                <w:b/>
                <w:position w:val="-1"/>
                <w:sz w:val="24"/>
                <w:szCs w:val="24"/>
                <w:lang w:val="fr-CM"/>
              </w:rPr>
              <w:t>r</w:t>
            </w:r>
            <w:r w:rsidRPr="0093731A">
              <w:rPr>
                <w:rFonts w:ascii="Cambria Math" w:eastAsia="Arial Narrow" w:hAnsi="Cambria Math" w:cs="Arial Narrow"/>
                <w:b/>
                <w:spacing w:val="1"/>
                <w:position w:val="-1"/>
                <w:sz w:val="24"/>
                <w:szCs w:val="24"/>
                <w:lang w:val="fr-CM"/>
              </w:rPr>
              <w:t>i</w:t>
            </w:r>
            <w:r w:rsidRPr="0093731A">
              <w:rPr>
                <w:rFonts w:ascii="Cambria Math" w:eastAsia="Arial Narrow" w:hAnsi="Cambria Math" w:cs="Arial Narrow"/>
                <w:b/>
                <w:position w:val="-1"/>
                <w:sz w:val="24"/>
                <w:szCs w:val="24"/>
                <w:lang w:val="fr-CM"/>
              </w:rPr>
              <w:t>tè</w:t>
            </w:r>
            <w:r w:rsidRPr="0093731A">
              <w:rPr>
                <w:rFonts w:ascii="Cambria Math" w:eastAsia="Arial Narrow" w:hAnsi="Cambria Math" w:cs="Arial Narrow"/>
                <w:b/>
                <w:spacing w:val="-2"/>
                <w:position w:val="-1"/>
                <w:sz w:val="24"/>
                <w:szCs w:val="24"/>
                <w:lang w:val="fr-CM"/>
              </w:rPr>
              <w:t>r</w:t>
            </w:r>
            <w:r w:rsidRPr="0093731A">
              <w:rPr>
                <w:rFonts w:ascii="Cambria Math" w:eastAsia="Arial Narrow" w:hAnsi="Cambria Math" w:cs="Arial Narrow"/>
                <w:b/>
                <w:spacing w:val="1"/>
                <w:position w:val="-1"/>
                <w:sz w:val="24"/>
                <w:szCs w:val="24"/>
                <w:lang w:val="fr-CM"/>
              </w:rPr>
              <w:t>e</w:t>
            </w:r>
            <w:r w:rsidRPr="0093731A">
              <w:rPr>
                <w:rFonts w:ascii="Cambria Math" w:eastAsia="Arial Narrow" w:hAnsi="Cambria Math" w:cs="Arial Narrow"/>
                <w:b/>
                <w:position w:val="-1"/>
                <w:sz w:val="24"/>
                <w:szCs w:val="24"/>
                <w:lang w:val="fr-CM"/>
              </w:rPr>
              <w:t>s</w:t>
            </w:r>
            <w:r w:rsidRPr="0093731A">
              <w:rPr>
                <w:rFonts w:ascii="Cambria Math" w:eastAsia="Arial Narrow" w:hAnsi="Cambria Math" w:cs="Arial Narrow"/>
                <w:b/>
                <w:spacing w:val="49"/>
                <w:position w:val="-1"/>
                <w:sz w:val="24"/>
                <w:szCs w:val="24"/>
                <w:lang w:val="fr-CM"/>
              </w:rPr>
              <w:t xml:space="preserve"> </w:t>
            </w:r>
            <w:r w:rsidRPr="0093731A">
              <w:rPr>
                <w:rFonts w:ascii="Cambria Math" w:eastAsia="Arial Narrow" w:hAnsi="Cambria Math" w:cs="Arial Narrow"/>
                <w:b/>
                <w:spacing w:val="1"/>
                <w:position w:val="-1"/>
                <w:sz w:val="24"/>
                <w:szCs w:val="24"/>
                <w:lang w:val="fr-CM"/>
              </w:rPr>
              <w:t>é</w:t>
            </w:r>
            <w:r w:rsidRPr="0093731A">
              <w:rPr>
                <w:rFonts w:ascii="Cambria Math" w:eastAsia="Arial Narrow" w:hAnsi="Cambria Math" w:cs="Arial Narrow"/>
                <w:b/>
                <w:position w:val="-1"/>
                <w:sz w:val="24"/>
                <w:szCs w:val="24"/>
                <w:lang w:val="fr-CM"/>
              </w:rPr>
              <w:t>l</w:t>
            </w:r>
            <w:r w:rsidRPr="0093731A">
              <w:rPr>
                <w:rFonts w:ascii="Cambria Math" w:eastAsia="Arial Narrow" w:hAnsi="Cambria Math" w:cs="Arial Narrow"/>
                <w:b/>
                <w:spacing w:val="1"/>
                <w:position w:val="-1"/>
                <w:sz w:val="24"/>
                <w:szCs w:val="24"/>
                <w:lang w:val="fr-CM"/>
              </w:rPr>
              <w:t>i</w:t>
            </w:r>
            <w:r w:rsidRPr="0093731A">
              <w:rPr>
                <w:rFonts w:ascii="Cambria Math" w:eastAsia="Arial Narrow" w:hAnsi="Cambria Math" w:cs="Arial Narrow"/>
                <w:b/>
                <w:position w:val="-1"/>
                <w:sz w:val="24"/>
                <w:szCs w:val="24"/>
                <w:lang w:val="fr-CM"/>
              </w:rPr>
              <w:t>mi</w:t>
            </w:r>
            <w:r w:rsidRPr="0093731A">
              <w:rPr>
                <w:rFonts w:ascii="Cambria Math" w:eastAsia="Arial Narrow" w:hAnsi="Cambria Math" w:cs="Arial Narrow"/>
                <w:b/>
                <w:spacing w:val="-3"/>
                <w:position w:val="-1"/>
                <w:sz w:val="24"/>
                <w:szCs w:val="24"/>
                <w:lang w:val="fr-CM"/>
              </w:rPr>
              <w:t>n</w:t>
            </w:r>
            <w:r w:rsidRPr="0093731A">
              <w:rPr>
                <w:rFonts w:ascii="Cambria Math" w:eastAsia="Arial Narrow" w:hAnsi="Cambria Math" w:cs="Arial Narrow"/>
                <w:b/>
                <w:spacing w:val="1"/>
                <w:position w:val="-1"/>
                <w:sz w:val="24"/>
                <w:szCs w:val="24"/>
                <w:lang w:val="fr-CM"/>
              </w:rPr>
              <w:t>a</w:t>
            </w:r>
            <w:r w:rsidRPr="0093731A">
              <w:rPr>
                <w:rFonts w:ascii="Cambria Math" w:eastAsia="Arial Narrow" w:hAnsi="Cambria Math" w:cs="Arial Narrow"/>
                <w:b/>
                <w:position w:val="-1"/>
                <w:sz w:val="24"/>
                <w:szCs w:val="24"/>
                <w:lang w:val="fr-CM"/>
              </w:rPr>
              <w:t>t</w:t>
            </w:r>
            <w:r w:rsidRPr="0093731A">
              <w:rPr>
                <w:rFonts w:ascii="Cambria Math" w:eastAsia="Arial Narrow" w:hAnsi="Cambria Math" w:cs="Arial Narrow"/>
                <w:b/>
                <w:spacing w:val="-1"/>
                <w:position w:val="-1"/>
                <w:sz w:val="24"/>
                <w:szCs w:val="24"/>
                <w:lang w:val="fr-CM"/>
              </w:rPr>
              <w:t>o</w:t>
            </w:r>
            <w:r w:rsidRPr="0093731A">
              <w:rPr>
                <w:rFonts w:ascii="Cambria Math" w:eastAsia="Arial Narrow" w:hAnsi="Cambria Math" w:cs="Arial Narrow"/>
                <w:b/>
                <w:position w:val="-1"/>
                <w:sz w:val="24"/>
                <w:szCs w:val="24"/>
                <w:lang w:val="fr-CM"/>
              </w:rPr>
              <w:t>i</w:t>
            </w:r>
            <w:r w:rsidRPr="0093731A">
              <w:rPr>
                <w:rFonts w:ascii="Cambria Math" w:eastAsia="Arial Narrow" w:hAnsi="Cambria Math" w:cs="Arial Narrow"/>
                <w:b/>
                <w:spacing w:val="1"/>
                <w:position w:val="-1"/>
                <w:sz w:val="24"/>
                <w:szCs w:val="24"/>
                <w:lang w:val="fr-CM"/>
              </w:rPr>
              <w:t>re</w:t>
            </w:r>
            <w:r w:rsidRPr="0093731A">
              <w:rPr>
                <w:rFonts w:ascii="Cambria Math" w:eastAsia="Arial Narrow" w:hAnsi="Cambria Math" w:cs="Arial Narrow"/>
                <w:b/>
                <w:position w:val="-1"/>
                <w:sz w:val="24"/>
                <w:szCs w:val="24"/>
                <w:lang w:val="fr-CM"/>
              </w:rPr>
              <w:t>s</w:t>
            </w:r>
          </w:p>
          <w:p w:rsidR="00BF5DE0" w:rsidRPr="0093731A" w:rsidRDefault="00BF5DE0" w:rsidP="00BF5DE0">
            <w:pPr>
              <w:ind w:left="-1"/>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Il s</w:t>
            </w:r>
            <w:r w:rsidRPr="0093731A">
              <w:rPr>
                <w:rFonts w:ascii="Cambria Math" w:eastAsia="Arial Narrow" w:hAnsi="Cambria Math" w:cs="Arial Narrow"/>
                <w:spacing w:val="1"/>
                <w:sz w:val="24"/>
                <w:szCs w:val="24"/>
                <w:lang w:val="fr-CM"/>
              </w:rPr>
              <w:t>'ag</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 :</w:t>
            </w:r>
          </w:p>
          <w:p w:rsidR="001E385C" w:rsidRPr="0093731A" w:rsidRDefault="001E385C" w:rsidP="001E385C">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lang w:eastAsia="fr-FR"/>
              </w:rPr>
            </w:pPr>
            <w:r w:rsidRPr="0093731A">
              <w:rPr>
                <w:rFonts w:ascii="Cambria Math" w:eastAsia="Times New Roman" w:hAnsi="Cambria Math" w:cs="Arial"/>
                <w:sz w:val="24"/>
                <w:szCs w:val="24"/>
                <w:lang w:eastAsia="fr-FR"/>
              </w:rPr>
              <w:t>de l’absence du cautionnement de soumission et/ou</w:t>
            </w:r>
            <w:r w:rsidRPr="0093731A">
              <w:rPr>
                <w:rFonts w:ascii="Cambria Math" w:hAnsi="Cambria Math" w:cs="Arial"/>
                <w:spacing w:val="5"/>
                <w:sz w:val="24"/>
                <w:szCs w:val="24"/>
              </w:rPr>
              <w:t xml:space="preserve"> le récépissé de consignations délivré par la caisse de dépôt et de consignations (CDEC)</w:t>
            </w:r>
            <w:r w:rsidRPr="0093731A">
              <w:rPr>
                <w:rFonts w:ascii="Cambria Math" w:eastAsia="Arial Narrow" w:hAnsi="Cambria Math" w:cs="Arial Narrow"/>
                <w:sz w:val="24"/>
                <w:szCs w:val="24"/>
                <w:lang w:val="fr-CM"/>
              </w:rPr>
              <w:t xml:space="preserve"> </w:t>
            </w:r>
            <w:r w:rsidRPr="0093731A">
              <w:rPr>
                <w:rFonts w:ascii="Cambria Math" w:eastAsia="Times New Roman" w:hAnsi="Cambria Math" w:cs="Arial"/>
                <w:sz w:val="24"/>
                <w:szCs w:val="24"/>
                <w:lang w:eastAsia="fr-FR"/>
              </w:rPr>
              <w:t>à l’ouverture des plis;</w:t>
            </w:r>
          </w:p>
          <w:p w:rsidR="001E385C" w:rsidRPr="0093731A" w:rsidRDefault="001E385C" w:rsidP="001E385C">
            <w:pPr>
              <w:pStyle w:val="Paragraphedeliste"/>
              <w:numPr>
                <w:ilvl w:val="0"/>
                <w:numId w:val="49"/>
              </w:numPr>
              <w:tabs>
                <w:tab w:val="left" w:pos="820"/>
              </w:tabs>
              <w:suppressAutoHyphens/>
              <w:autoSpaceDN w:val="0"/>
              <w:spacing w:before="120" w:after="120" w:line="240" w:lineRule="auto"/>
              <w:ind w:left="833" w:right="72"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 la non -production au-delà du délai de 48 h après l’ouverture des plis, d’une pièce du dossier administratif jugée non conforme ou absente lors de l’ouverture des plis, (excepté le cautionnement de soumission);</w:t>
            </w:r>
          </w:p>
          <w:p w:rsidR="001E385C" w:rsidRPr="0093731A" w:rsidRDefault="001E385C" w:rsidP="001E385C">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des fausses déclarations, manœuvres frauduleuses ou des pièces falsifiées ;</w:t>
            </w:r>
          </w:p>
          <w:p w:rsidR="001E385C" w:rsidRPr="0093731A" w:rsidRDefault="001E385C" w:rsidP="001E385C">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 l’obtention de moins de Dix-huit (18) « OUI » sur Vingt-deux (22) critères essentiels ;</w:t>
            </w:r>
          </w:p>
          <w:p w:rsidR="001E385C" w:rsidRPr="0093731A" w:rsidRDefault="001E385C" w:rsidP="001E385C">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 xml:space="preserve">de la non-justification de l’exécution, au cours des cinq (05) dernières années (2021 à 2026), d’au moins un (01) marché similaire (travaux </w:t>
            </w:r>
            <w:r w:rsidRPr="0093731A">
              <w:rPr>
                <w:rFonts w:ascii="Cambria Math" w:eastAsia="Times New Roman" w:hAnsi="Cambria Math" w:cs="Arial"/>
                <w:sz w:val="24"/>
                <w:szCs w:val="24"/>
              </w:rPr>
              <w:lastRenderedPageBreak/>
              <w:t>de construction, d’achèvement, de réhabilitation et/ou d’équipement de bâtiment) d’un montant au moins égal à cent millions (100 000 000) F CFA TTC, pour le compte d’un maître d’ouvrage public, parapublic ou d’un partenaire au développement. Pièces justificatives : copies de la page de garde et de la page de signature du marché, accompagnées du procès-verbal de réception provisoire ou définitive ou d’une attestation de bonne exécution délivrée par le maître d’ouvrage ;</w:t>
            </w:r>
          </w:p>
          <w:p w:rsidR="001E385C" w:rsidRPr="0093731A" w:rsidRDefault="001E385C" w:rsidP="001E385C">
            <w:pPr>
              <w:pStyle w:val="Paragraphedeliste"/>
              <w:numPr>
                <w:ilvl w:val="0"/>
                <w:numId w:val="49"/>
              </w:numPr>
              <w:suppressAutoHyphens/>
              <w:autoSpaceDN w:val="0"/>
              <w:spacing w:before="120" w:after="120" w:line="240" w:lineRule="auto"/>
              <w:ind w:left="833" w:hanging="357"/>
              <w:contextualSpacing w:val="0"/>
              <w:textAlignment w:val="baseline"/>
              <w:rPr>
                <w:rFonts w:ascii="Cambria Math" w:eastAsia="Times New Roman" w:hAnsi="Cambria Math" w:cs="Arial"/>
                <w:sz w:val="24"/>
                <w:szCs w:val="24"/>
                <w:lang w:eastAsia="fr-FR"/>
              </w:rPr>
            </w:pPr>
            <w:r w:rsidRPr="0093731A">
              <w:rPr>
                <w:rFonts w:ascii="Cambria Math" w:eastAsia="Times New Roman" w:hAnsi="Cambria Math" w:cs="Arial"/>
                <w:sz w:val="24"/>
                <w:szCs w:val="24"/>
                <w:lang w:eastAsia="fr-FR"/>
              </w:rPr>
              <w:t>de l’absence de l’attestation de catégorisation ;</w:t>
            </w:r>
          </w:p>
          <w:p w:rsidR="001E385C" w:rsidRPr="0093731A" w:rsidRDefault="001E385C" w:rsidP="001E385C">
            <w:pPr>
              <w:pStyle w:val="Paragraphedeliste"/>
              <w:numPr>
                <w:ilvl w:val="0"/>
                <w:numId w:val="49"/>
              </w:numPr>
              <w:tabs>
                <w:tab w:val="left" w:pos="820"/>
              </w:tabs>
              <w:suppressAutoHyphens/>
              <w:autoSpaceDN w:val="0"/>
              <w:spacing w:before="120" w:after="120" w:line="240" w:lineRule="auto"/>
              <w:ind w:left="833" w:right="71"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 l’absence de la déclaration sur l’honneur de non abandon des chantiers au cours des trois dernières années ;</w:t>
            </w:r>
          </w:p>
          <w:p w:rsidR="001E385C" w:rsidRPr="0093731A" w:rsidRDefault="001E385C" w:rsidP="001E385C">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l’absence d’un prix unitaire quantifié dans l’Offre financière ;</w:t>
            </w:r>
          </w:p>
          <w:p w:rsidR="001E385C" w:rsidRPr="0093731A" w:rsidRDefault="001E385C" w:rsidP="001E385C">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 xml:space="preserve">de l’absence d’un élément de l’offre financière (la soumission, les BPU, le DQE et les SDPU) </w:t>
            </w:r>
          </w:p>
          <w:p w:rsidR="001E385C" w:rsidRPr="0093731A" w:rsidRDefault="001E385C" w:rsidP="001E385C">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 l’absence de la charte d’intégrité datée et signée</w:t>
            </w:r>
          </w:p>
          <w:p w:rsidR="001E385C" w:rsidRPr="0093731A" w:rsidRDefault="001E385C" w:rsidP="001E385C">
            <w:pPr>
              <w:pStyle w:val="Paragraphedeliste"/>
              <w:numPr>
                <w:ilvl w:val="0"/>
                <w:numId w:val="49"/>
              </w:numPr>
              <w:suppressAutoHyphens/>
              <w:autoSpaceDN w:val="0"/>
              <w:spacing w:before="120" w:after="120" w:line="240" w:lineRule="auto"/>
              <w:ind w:left="833" w:hanging="357"/>
              <w:contextualSpacing w:val="0"/>
              <w:jc w:val="both"/>
              <w:textAlignment w:val="baseline"/>
              <w:rPr>
                <w:rFonts w:ascii="Cambria Math" w:eastAsia="Times New Roman" w:hAnsi="Cambria Math" w:cs="Arial"/>
                <w:sz w:val="24"/>
                <w:szCs w:val="24"/>
              </w:rPr>
            </w:pPr>
            <w:r w:rsidRPr="0093731A">
              <w:rPr>
                <w:rFonts w:ascii="Cambria Math" w:eastAsia="Times New Roman" w:hAnsi="Cambria Math" w:cs="Arial"/>
                <w:sz w:val="24"/>
                <w:szCs w:val="24"/>
              </w:rPr>
              <w:t>de l’absence de la déclaration d’engagement au respect des clauses environnementales et sociales datée et signée</w:t>
            </w:r>
          </w:p>
          <w:p w:rsidR="00BF5DE0" w:rsidRPr="0093731A" w:rsidRDefault="00BF5DE0" w:rsidP="001D2D73">
            <w:pPr>
              <w:tabs>
                <w:tab w:val="left" w:pos="700"/>
              </w:tabs>
              <w:spacing w:before="120" w:after="120" w:line="240" w:lineRule="auto"/>
              <w:ind w:right="96"/>
              <w:jc w:val="both"/>
              <w:rPr>
                <w:rFonts w:ascii="Cambria Math" w:eastAsia="Arial Narrow" w:hAnsi="Cambria Math" w:cs="Arial Narrow"/>
                <w:b/>
                <w:sz w:val="24"/>
                <w:szCs w:val="24"/>
                <w:lang w:val="fr-CM"/>
              </w:rPr>
            </w:pPr>
            <w:r w:rsidRPr="0093731A">
              <w:rPr>
                <w:rFonts w:ascii="Cambria Math" w:eastAsia="Arial Narrow" w:hAnsi="Cambria Math" w:cs="Arial Narrow"/>
                <w:spacing w:val="1"/>
                <w:sz w:val="24"/>
                <w:szCs w:val="24"/>
                <w:lang w:val="fr-CM"/>
              </w:rPr>
              <w:t>Le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z w:val="24"/>
                <w:szCs w:val="24"/>
                <w:lang w:val="fr-CM"/>
              </w:rPr>
              <w:t>itèr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8"/>
                <w:sz w:val="24"/>
                <w:szCs w:val="24"/>
                <w:lang w:val="fr-CM"/>
              </w:rPr>
              <w:t xml:space="preserve"> </w:t>
            </w:r>
            <w:r w:rsidRPr="0093731A">
              <w:rPr>
                <w:rFonts w:ascii="Cambria Math" w:eastAsia="Arial Narrow" w:hAnsi="Cambria Math" w:cs="Arial Narrow"/>
                <w:b/>
                <w:sz w:val="24"/>
                <w:szCs w:val="24"/>
                <w:lang w:val="fr-CM"/>
              </w:rPr>
              <w:t>dits</w:t>
            </w:r>
            <w:r w:rsidRPr="0093731A">
              <w:rPr>
                <w:rFonts w:ascii="Cambria Math" w:eastAsia="Arial Narrow" w:hAnsi="Cambria Math" w:cs="Arial Narrow"/>
                <w:b/>
                <w:spacing w:val="-9"/>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pacing w:val="-2"/>
                <w:sz w:val="24"/>
                <w:szCs w:val="24"/>
                <w:lang w:val="fr-CM"/>
              </w:rPr>
              <w:t>l</w:t>
            </w:r>
            <w:r w:rsidRPr="0093731A">
              <w:rPr>
                <w:rFonts w:ascii="Cambria Math" w:eastAsia="Arial Narrow" w:hAnsi="Cambria Math" w:cs="Arial Narrow"/>
                <w:b/>
                <w:sz w:val="24"/>
                <w:szCs w:val="24"/>
                <w:lang w:val="fr-CM"/>
              </w:rPr>
              <w:t>s</w:t>
            </w:r>
          </w:p>
          <w:p w:rsidR="00BF5DE0" w:rsidRPr="0093731A" w:rsidRDefault="00BF5DE0" w:rsidP="00BF5DE0">
            <w:pPr>
              <w:tabs>
                <w:tab w:val="left" w:pos="700"/>
              </w:tabs>
              <w:spacing w:before="85" w:line="340" w:lineRule="auto"/>
              <w:ind w:right="98"/>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cr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è</w:t>
            </w:r>
            <w:r w:rsidRPr="0093731A">
              <w:rPr>
                <w:rFonts w:ascii="Cambria Math" w:eastAsia="Arial Narrow" w:hAnsi="Cambria Math" w:cs="Arial Narrow"/>
                <w:sz w:val="24"/>
                <w:szCs w:val="24"/>
                <w:lang w:val="fr-CM"/>
              </w:rPr>
              <w:t>res essentiels</w:t>
            </w:r>
            <w:r w:rsidRPr="0093731A">
              <w:rPr>
                <w:rFonts w:ascii="Cambria Math" w:eastAsia="Arial Narrow" w:hAnsi="Cambria Math" w:cs="Arial Narrow"/>
                <w:spacing w:val="5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fic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3"/>
                <w:sz w:val="24"/>
                <w:szCs w:val="24"/>
                <w:lang w:val="fr-CM"/>
              </w:rPr>
              <w:t xml:space="preserve"> </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rte</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titre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ic</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tif</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 :</w:t>
            </w:r>
          </w:p>
          <w:p w:rsidR="007E6DC9" w:rsidRPr="0093731A" w:rsidRDefault="007E6DC9" w:rsidP="007E6DC9">
            <w:pPr>
              <w:pStyle w:val="Paragraphedeliste"/>
              <w:widowControl w:val="0"/>
              <w:numPr>
                <w:ilvl w:val="0"/>
                <w:numId w:val="8"/>
              </w:numPr>
              <w:tabs>
                <w:tab w:val="left" w:pos="872"/>
              </w:tabs>
              <w:kinsoku w:val="0"/>
              <w:overflowPunct w:val="0"/>
              <w:autoSpaceDE w:val="0"/>
              <w:autoSpaceDN w:val="0"/>
              <w:adjustRightInd w:val="0"/>
              <w:spacing w:before="120" w:after="120" w:line="240" w:lineRule="auto"/>
              <w:ind w:left="1230" w:hanging="357"/>
              <w:contextualSpacing w:val="0"/>
              <w:rPr>
                <w:rFonts w:ascii="Cambria Math" w:hAnsi="Cambria Math"/>
                <w:sz w:val="24"/>
                <w:szCs w:val="24"/>
              </w:rPr>
            </w:pPr>
            <w:r w:rsidRPr="0093731A">
              <w:rPr>
                <w:rFonts w:ascii="Cambria Math" w:hAnsi="Cambria Math"/>
                <w:sz w:val="24"/>
                <w:szCs w:val="24"/>
              </w:rPr>
              <w:t>Présentation de l’offre : 01 Oui/Non ;</w:t>
            </w:r>
          </w:p>
          <w:p w:rsidR="007E6DC9" w:rsidRPr="0093731A" w:rsidRDefault="007E6DC9" w:rsidP="007E6DC9">
            <w:pPr>
              <w:pStyle w:val="Paragraphedeliste"/>
              <w:widowControl w:val="0"/>
              <w:numPr>
                <w:ilvl w:val="0"/>
                <w:numId w:val="8"/>
              </w:numPr>
              <w:tabs>
                <w:tab w:val="left" w:pos="872"/>
              </w:tabs>
              <w:kinsoku w:val="0"/>
              <w:overflowPunct w:val="0"/>
              <w:autoSpaceDE w:val="0"/>
              <w:autoSpaceDN w:val="0"/>
              <w:adjustRightInd w:val="0"/>
              <w:spacing w:before="120" w:after="120" w:line="240" w:lineRule="auto"/>
              <w:ind w:left="1230" w:hanging="357"/>
              <w:contextualSpacing w:val="0"/>
              <w:rPr>
                <w:rFonts w:ascii="Cambria Math" w:hAnsi="Cambria Math"/>
                <w:sz w:val="24"/>
                <w:szCs w:val="24"/>
              </w:rPr>
            </w:pPr>
            <w:r w:rsidRPr="0093731A">
              <w:rPr>
                <w:rFonts w:ascii="Cambria Math" w:hAnsi="Cambria Math"/>
                <w:sz w:val="24"/>
                <w:szCs w:val="24"/>
              </w:rPr>
              <w:t>Capacité financière : 03 Oui/Non ;</w:t>
            </w:r>
          </w:p>
          <w:p w:rsidR="007E6DC9" w:rsidRPr="0093731A" w:rsidRDefault="007E6DC9" w:rsidP="007E6DC9">
            <w:pPr>
              <w:pStyle w:val="Paragraphedeliste"/>
              <w:widowControl w:val="0"/>
              <w:numPr>
                <w:ilvl w:val="0"/>
                <w:numId w:val="8"/>
              </w:numPr>
              <w:tabs>
                <w:tab w:val="left" w:pos="872"/>
              </w:tabs>
              <w:kinsoku w:val="0"/>
              <w:overflowPunct w:val="0"/>
              <w:autoSpaceDE w:val="0"/>
              <w:autoSpaceDN w:val="0"/>
              <w:adjustRightInd w:val="0"/>
              <w:spacing w:before="120" w:after="120" w:line="240" w:lineRule="auto"/>
              <w:ind w:left="1230" w:hanging="357"/>
              <w:contextualSpacing w:val="0"/>
              <w:rPr>
                <w:rFonts w:ascii="Cambria Math" w:hAnsi="Cambria Math"/>
                <w:b/>
                <w:sz w:val="24"/>
                <w:szCs w:val="24"/>
              </w:rPr>
            </w:pPr>
            <w:r w:rsidRPr="0093731A">
              <w:rPr>
                <w:rFonts w:ascii="Cambria Math" w:hAnsi="Cambria Math"/>
                <w:sz w:val="24"/>
                <w:szCs w:val="24"/>
              </w:rPr>
              <w:t>Méthodologie et organisation des travaux: 10 Oui/Non ;</w:t>
            </w:r>
          </w:p>
          <w:p w:rsidR="007E6DC9" w:rsidRPr="0093731A" w:rsidRDefault="007E6DC9" w:rsidP="007E6DC9">
            <w:pPr>
              <w:pStyle w:val="Paragraphedeliste"/>
              <w:widowControl w:val="0"/>
              <w:numPr>
                <w:ilvl w:val="0"/>
                <w:numId w:val="8"/>
              </w:numPr>
              <w:tabs>
                <w:tab w:val="left" w:pos="872"/>
              </w:tabs>
              <w:kinsoku w:val="0"/>
              <w:overflowPunct w:val="0"/>
              <w:autoSpaceDE w:val="0"/>
              <w:autoSpaceDN w:val="0"/>
              <w:adjustRightInd w:val="0"/>
              <w:spacing w:before="120" w:after="120" w:line="240" w:lineRule="auto"/>
              <w:ind w:left="1230" w:hanging="357"/>
              <w:contextualSpacing w:val="0"/>
              <w:rPr>
                <w:rFonts w:ascii="Cambria Math" w:hAnsi="Cambria Math"/>
                <w:sz w:val="24"/>
                <w:szCs w:val="24"/>
              </w:rPr>
            </w:pPr>
            <w:r w:rsidRPr="0093731A">
              <w:rPr>
                <w:rFonts w:ascii="Cambria Math" w:hAnsi="Cambria Math"/>
                <w:sz w:val="24"/>
                <w:szCs w:val="24"/>
              </w:rPr>
              <w:t>Engagement et déclaration : 06 Oui/Non ;</w:t>
            </w:r>
          </w:p>
          <w:p w:rsidR="007E6DC9" w:rsidRPr="0093731A" w:rsidRDefault="007E6DC9" w:rsidP="007E6DC9">
            <w:pPr>
              <w:pStyle w:val="Paragraphedeliste"/>
              <w:widowControl w:val="0"/>
              <w:numPr>
                <w:ilvl w:val="0"/>
                <w:numId w:val="8"/>
              </w:numPr>
              <w:tabs>
                <w:tab w:val="left" w:pos="872"/>
              </w:tabs>
              <w:kinsoku w:val="0"/>
              <w:overflowPunct w:val="0"/>
              <w:autoSpaceDE w:val="0"/>
              <w:autoSpaceDN w:val="0"/>
              <w:adjustRightInd w:val="0"/>
              <w:spacing w:before="120" w:after="120" w:line="240" w:lineRule="auto"/>
              <w:ind w:left="1230" w:hanging="357"/>
              <w:contextualSpacing w:val="0"/>
              <w:rPr>
                <w:rFonts w:ascii="Cambria Math" w:hAnsi="Cambria Math"/>
                <w:b/>
                <w:sz w:val="24"/>
                <w:szCs w:val="24"/>
              </w:rPr>
            </w:pPr>
            <w:r w:rsidRPr="0093731A">
              <w:rPr>
                <w:rFonts w:ascii="Cambria Math" w:hAnsi="Cambria Math"/>
                <w:sz w:val="24"/>
                <w:szCs w:val="24"/>
              </w:rPr>
              <w:t>Commentaires CCAP et CCTP : 02 Oui/Non ;</w:t>
            </w:r>
          </w:p>
          <w:p w:rsidR="007E6DC9" w:rsidRPr="0093731A" w:rsidRDefault="007E6DC9" w:rsidP="007E6DC9">
            <w:pPr>
              <w:widowControl w:val="0"/>
              <w:tabs>
                <w:tab w:val="left" w:pos="4140"/>
              </w:tabs>
              <w:autoSpaceDE w:val="0"/>
              <w:autoSpaceDN w:val="0"/>
              <w:adjustRightInd w:val="0"/>
              <w:spacing w:before="120" w:after="0" w:line="240" w:lineRule="auto"/>
              <w:ind w:right="-45"/>
              <w:jc w:val="both"/>
              <w:rPr>
                <w:rFonts w:ascii="Cambria Math" w:hAnsi="Cambria Math"/>
                <w:sz w:val="24"/>
                <w:szCs w:val="24"/>
              </w:rPr>
            </w:pPr>
            <w:r w:rsidRPr="0093731A">
              <w:rPr>
                <w:rFonts w:ascii="Cambria Math" w:hAnsi="Cambria Math"/>
                <w:sz w:val="24"/>
                <w:szCs w:val="24"/>
              </w:rPr>
              <w:t>Seules seront analysées les offres financières des soumissionnaires dont l’offre technique aura obtenu au moins Dix-huit (18) « OUI » sur les Vingt-deux (22) critères essentiels.</w:t>
            </w:r>
          </w:p>
          <w:p w:rsidR="00BF5DE0" w:rsidRPr="0093731A" w:rsidRDefault="00BF5DE0" w:rsidP="00BF5DE0">
            <w:pPr>
              <w:spacing w:before="240"/>
              <w:rPr>
                <w:rFonts w:ascii="Cambria Math" w:eastAsia="Arial Narrow" w:hAnsi="Cambria Math" w:cs="Arial Narrow"/>
                <w:b/>
                <w:sz w:val="24"/>
                <w:szCs w:val="24"/>
                <w:lang w:val="fr-CM"/>
              </w:rPr>
            </w:pPr>
            <w:r w:rsidRPr="0093731A">
              <w:rPr>
                <w:rFonts w:ascii="Cambria Math" w:eastAsia="Arial Narrow" w:hAnsi="Cambria Math" w:cs="Arial Narrow"/>
                <w:b/>
                <w:sz w:val="24"/>
                <w:szCs w:val="24"/>
                <w:lang w:val="fr-CM"/>
              </w:rPr>
              <w:t>Critères et Sous critères pour l’évaluation détaillée des offres</w:t>
            </w:r>
          </w:p>
          <w:p w:rsidR="00BF5DE0" w:rsidRPr="0093731A" w:rsidRDefault="00BF5DE0" w:rsidP="00BF5DE0">
            <w:pPr>
              <w:tabs>
                <w:tab w:val="left" w:pos="700"/>
              </w:tabs>
              <w:spacing w:before="85" w:line="340" w:lineRule="auto"/>
              <w:ind w:right="98"/>
              <w:jc w:val="both"/>
              <w:rPr>
                <w:rFonts w:ascii="Cambria Math" w:eastAsia="Arial Narrow" w:hAnsi="Cambria Math" w:cs="Arial Narrow"/>
                <w:b/>
                <w:spacing w:val="1"/>
                <w:sz w:val="24"/>
                <w:szCs w:val="24"/>
              </w:rPr>
            </w:pPr>
            <w:r w:rsidRPr="0093731A">
              <w:rPr>
                <w:rFonts w:ascii="Cambria Math" w:eastAsia="Arial Narrow" w:hAnsi="Cambria Math" w:cs="Arial Narrow"/>
                <w:b/>
                <w:spacing w:val="1"/>
                <w:sz w:val="24"/>
                <w:szCs w:val="24"/>
              </w:rPr>
              <w:t>Grille de notation sur 22 critères</w:t>
            </w:r>
          </w:p>
          <w:tbl>
            <w:tblPr>
              <w:tblStyle w:val="Grilledutableau"/>
              <w:tblW w:w="0" w:type="auto"/>
              <w:tblLook w:val="04A0" w:firstRow="1" w:lastRow="0" w:firstColumn="1" w:lastColumn="0" w:noHBand="0" w:noVBand="1"/>
            </w:tblPr>
            <w:tblGrid>
              <w:gridCol w:w="1185"/>
              <w:gridCol w:w="5095"/>
              <w:gridCol w:w="1702"/>
            </w:tblGrid>
            <w:tr w:rsidR="0093731A" w:rsidRPr="0093731A" w:rsidTr="006D0447">
              <w:tc>
                <w:tcPr>
                  <w:tcW w:w="1185" w:type="dxa"/>
                  <w:shd w:val="clear" w:color="auto" w:fill="D9D9D9" w:themeFill="background1" w:themeFillShade="D9"/>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N°</w:t>
                  </w:r>
                </w:p>
              </w:tc>
              <w:tc>
                <w:tcPr>
                  <w:tcW w:w="5095" w:type="dxa"/>
                  <w:shd w:val="clear" w:color="auto" w:fill="D9D9D9" w:themeFill="background1" w:themeFillShade="D9"/>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Rubrique</w:t>
                  </w:r>
                </w:p>
              </w:tc>
              <w:tc>
                <w:tcPr>
                  <w:tcW w:w="1702" w:type="dxa"/>
                  <w:shd w:val="clear" w:color="auto" w:fill="D9D9D9" w:themeFill="background1" w:themeFillShade="D9"/>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7982" w:type="dxa"/>
                  <w:gridSpan w:val="3"/>
                  <w:vAlign w:val="center"/>
                </w:tcPr>
                <w:p w:rsidR="00BF5DE0" w:rsidRPr="0093731A" w:rsidRDefault="00D36279" w:rsidP="00E646C0">
                  <w:pPr>
                    <w:pStyle w:val="Paragraphedeliste"/>
                    <w:numPr>
                      <w:ilvl w:val="0"/>
                      <w:numId w:val="29"/>
                    </w:numPr>
                    <w:tabs>
                      <w:tab w:val="left" w:pos="700"/>
                    </w:tabs>
                    <w:suppressAutoHyphens/>
                    <w:autoSpaceDN w:val="0"/>
                    <w:spacing w:after="0" w:line="340" w:lineRule="auto"/>
                    <w:ind w:right="98"/>
                    <w:contextualSpacing w:val="0"/>
                    <w:jc w:val="center"/>
                    <w:textAlignment w:val="baseline"/>
                    <w:rPr>
                      <w:rFonts w:ascii="Cambria Math" w:hAnsi="Cambria Math" w:cs="Arial"/>
                      <w:b/>
                      <w:sz w:val="24"/>
                      <w:szCs w:val="24"/>
                      <w:lang w:val="fr-CM"/>
                    </w:rPr>
                  </w:pPr>
                  <w:r w:rsidRPr="0093731A">
                    <w:rPr>
                      <w:rFonts w:ascii="Cambria Math" w:hAnsi="Cambria Math" w:cs="Arial"/>
                      <w:b/>
                      <w:bCs/>
                      <w:sz w:val="24"/>
                      <w:szCs w:val="24"/>
                    </w:rPr>
                    <w:t>PRESENTATION GENERALE DE L’OFFRE sur 1</w:t>
                  </w:r>
                </w:p>
              </w:tc>
            </w:tr>
            <w:tr w:rsidR="0093731A" w:rsidRPr="0093731A" w:rsidTr="006D0447">
              <w:tc>
                <w:tcPr>
                  <w:tcW w:w="1185" w:type="dxa"/>
                  <w:vAlign w:val="center"/>
                </w:tcPr>
                <w:p w:rsidR="00BF5DE0" w:rsidRPr="0093731A" w:rsidRDefault="00081ABE"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1</w:t>
                  </w:r>
                </w:p>
              </w:tc>
              <w:tc>
                <w:tcPr>
                  <w:tcW w:w="5095" w:type="dxa"/>
                  <w:vAlign w:val="center"/>
                </w:tcPr>
                <w:p w:rsidR="00BF5DE0" w:rsidRPr="0093731A" w:rsidRDefault="00BF5DE0" w:rsidP="00BF5DE0">
                  <w:pPr>
                    <w:tabs>
                      <w:tab w:val="left" w:pos="700"/>
                    </w:tabs>
                    <w:ind w:right="96"/>
                    <w:jc w:val="both"/>
                    <w:rPr>
                      <w:rFonts w:ascii="Cambria Math" w:hAnsi="Cambria Math" w:cs="Arial"/>
                      <w:bCs/>
                      <w:sz w:val="24"/>
                      <w:szCs w:val="24"/>
                    </w:rPr>
                  </w:pPr>
                  <w:r w:rsidRPr="0093731A">
                    <w:rPr>
                      <w:rFonts w:ascii="Cambria Math" w:hAnsi="Cambria Math" w:cs="Arial"/>
                      <w:bCs/>
                      <w:sz w:val="24"/>
                      <w:szCs w:val="24"/>
                    </w:rPr>
                    <w:t>Lisibilité, pièces classées dans l’ordre du RPAO, sommaire, intercalaires de couleur</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6280" w:type="dxa"/>
                  <w:gridSpan w:val="2"/>
                  <w:vAlign w:val="center"/>
                </w:tcPr>
                <w:p w:rsidR="00BF5DE0" w:rsidRPr="0093731A" w:rsidRDefault="00BF5DE0" w:rsidP="00F5142A">
                  <w:pPr>
                    <w:tabs>
                      <w:tab w:val="left" w:pos="700"/>
                    </w:tabs>
                    <w:spacing w:after="0"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Total Présentation générale de l’offre</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/1</w:t>
                  </w:r>
                </w:p>
              </w:tc>
            </w:tr>
            <w:tr w:rsidR="0093731A" w:rsidRPr="0093731A" w:rsidTr="006D0447">
              <w:tc>
                <w:tcPr>
                  <w:tcW w:w="7982" w:type="dxa"/>
                  <w:gridSpan w:val="3"/>
                  <w:vAlign w:val="center"/>
                </w:tcPr>
                <w:p w:rsidR="00BF5DE0" w:rsidRPr="0093731A" w:rsidRDefault="00C254C4" w:rsidP="00C254C4">
                  <w:pPr>
                    <w:pStyle w:val="Paragraphedeliste"/>
                    <w:numPr>
                      <w:ilvl w:val="0"/>
                      <w:numId w:val="29"/>
                    </w:numPr>
                    <w:tabs>
                      <w:tab w:val="left" w:pos="700"/>
                    </w:tabs>
                    <w:suppressAutoHyphens/>
                    <w:autoSpaceDN w:val="0"/>
                    <w:spacing w:after="0" w:line="340" w:lineRule="auto"/>
                    <w:ind w:right="98"/>
                    <w:contextualSpacing w:val="0"/>
                    <w:jc w:val="center"/>
                    <w:textAlignment w:val="baseline"/>
                    <w:rPr>
                      <w:rFonts w:ascii="Cambria Math" w:hAnsi="Cambria Math" w:cs="Arial"/>
                      <w:b/>
                      <w:sz w:val="24"/>
                      <w:szCs w:val="24"/>
                      <w:lang w:val="fr-CM"/>
                    </w:rPr>
                  </w:pPr>
                  <w:r w:rsidRPr="0093731A">
                    <w:rPr>
                      <w:rFonts w:ascii="Cambria Math" w:hAnsi="Cambria Math" w:cs="Arial"/>
                      <w:b/>
                      <w:bCs/>
                      <w:sz w:val="24"/>
                      <w:szCs w:val="24"/>
                    </w:rPr>
                    <w:lastRenderedPageBreak/>
                    <w:t>CAPACITE FINANCIERE sur 3</w:t>
                  </w:r>
                </w:p>
              </w:tc>
            </w:tr>
            <w:tr w:rsidR="0093731A" w:rsidRPr="0093731A" w:rsidTr="006D0447">
              <w:tc>
                <w:tcPr>
                  <w:tcW w:w="1185" w:type="dxa"/>
                  <w:vAlign w:val="center"/>
                </w:tcPr>
                <w:p w:rsidR="00BF5DE0" w:rsidRPr="0093731A" w:rsidRDefault="00081ABE"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2</w:t>
                  </w:r>
                </w:p>
              </w:tc>
              <w:tc>
                <w:tcPr>
                  <w:tcW w:w="5095" w:type="dxa"/>
                  <w:vAlign w:val="center"/>
                </w:tcPr>
                <w:p w:rsidR="00BF5DE0" w:rsidRPr="0093731A" w:rsidRDefault="00B6580C" w:rsidP="00B6580C">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Une attestation de capacité financière d’un montant au moins égal à trente millions (30 000 000) F CFA, délivrée par une banque de premier ordre agréée par la COBAC et datant de moins de trois (03) mois (critère essentiel).</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1185" w:type="dxa"/>
                  <w:vAlign w:val="center"/>
                </w:tcPr>
                <w:p w:rsidR="006C40D2" w:rsidRPr="0093731A" w:rsidRDefault="006C40D2" w:rsidP="006C40D2">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3</w:t>
                  </w:r>
                </w:p>
              </w:tc>
              <w:tc>
                <w:tcPr>
                  <w:tcW w:w="5095" w:type="dxa"/>
                  <w:vAlign w:val="center"/>
                </w:tcPr>
                <w:p w:rsidR="006C40D2" w:rsidRPr="0093731A" w:rsidRDefault="006C40D2" w:rsidP="006C40D2">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Chiffre d'affaires des 3 derniers exercices justifié par les DSF</w:t>
                  </w:r>
                </w:p>
              </w:tc>
              <w:tc>
                <w:tcPr>
                  <w:tcW w:w="1702" w:type="dxa"/>
                  <w:vAlign w:val="center"/>
                </w:tcPr>
                <w:p w:rsidR="006C40D2" w:rsidRPr="0093731A" w:rsidRDefault="006C40D2" w:rsidP="006C40D2">
                  <w:r w:rsidRPr="0093731A">
                    <w:rPr>
                      <w:rFonts w:ascii="Cambria Math" w:hAnsi="Cambria Math" w:cs="Arial"/>
                      <w:b/>
                      <w:sz w:val="24"/>
                      <w:szCs w:val="24"/>
                      <w:lang w:val="fr-CM"/>
                    </w:rPr>
                    <w:t>Oui/Non</w:t>
                  </w:r>
                </w:p>
              </w:tc>
            </w:tr>
            <w:tr w:rsidR="0093731A" w:rsidRPr="0093731A" w:rsidTr="006D0447">
              <w:tc>
                <w:tcPr>
                  <w:tcW w:w="1185" w:type="dxa"/>
                  <w:vAlign w:val="center"/>
                </w:tcPr>
                <w:p w:rsidR="006C40D2" w:rsidRPr="0093731A" w:rsidRDefault="006C40D2" w:rsidP="006C40D2">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4</w:t>
                  </w:r>
                </w:p>
              </w:tc>
              <w:tc>
                <w:tcPr>
                  <w:tcW w:w="5095" w:type="dxa"/>
                  <w:vAlign w:val="center"/>
                </w:tcPr>
                <w:p w:rsidR="006C40D2" w:rsidRPr="0093731A" w:rsidRDefault="006C40D2" w:rsidP="006C40D2">
                  <w:pPr>
                    <w:spacing w:before="120" w:after="12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Plan de financement du chantier sur la durée d'exécution</w:t>
                  </w:r>
                </w:p>
              </w:tc>
              <w:tc>
                <w:tcPr>
                  <w:tcW w:w="1702" w:type="dxa"/>
                  <w:vAlign w:val="center"/>
                </w:tcPr>
                <w:p w:rsidR="006C40D2" w:rsidRPr="0093731A" w:rsidRDefault="006C40D2" w:rsidP="006C40D2">
                  <w:r w:rsidRPr="0093731A">
                    <w:rPr>
                      <w:rFonts w:ascii="Cambria Math" w:hAnsi="Cambria Math" w:cs="Arial"/>
                      <w:b/>
                      <w:sz w:val="24"/>
                      <w:szCs w:val="24"/>
                      <w:lang w:val="fr-CM"/>
                    </w:rPr>
                    <w:t>Oui/Non</w:t>
                  </w:r>
                </w:p>
              </w:tc>
            </w:tr>
            <w:tr w:rsidR="0093731A" w:rsidRPr="0093731A" w:rsidTr="006D0447">
              <w:tc>
                <w:tcPr>
                  <w:tcW w:w="6280" w:type="dxa"/>
                  <w:gridSpan w:val="2"/>
                  <w:vAlign w:val="center"/>
                </w:tcPr>
                <w:p w:rsidR="007B51EA" w:rsidRPr="0093731A" w:rsidRDefault="007B51EA" w:rsidP="007B51EA">
                  <w:pPr>
                    <w:spacing w:before="120" w:after="120" w:line="240" w:lineRule="auto"/>
                    <w:jc w:val="center"/>
                    <w:rPr>
                      <w:rFonts w:ascii="Cambria Math" w:eastAsia="Arial Narrow" w:hAnsi="Cambria Math" w:cs="Arial Narrow"/>
                      <w:sz w:val="24"/>
                      <w:szCs w:val="24"/>
                      <w:lang w:val="fr-CM"/>
                    </w:rPr>
                  </w:pPr>
                  <w:r w:rsidRPr="0093731A">
                    <w:rPr>
                      <w:rFonts w:ascii="Cambria Math" w:hAnsi="Cambria Math" w:cs="Arial"/>
                      <w:b/>
                      <w:sz w:val="24"/>
                      <w:szCs w:val="24"/>
                      <w:lang w:val="fr-CM"/>
                    </w:rPr>
                    <w:t>Total Capacité financière</w:t>
                  </w:r>
                </w:p>
              </w:tc>
              <w:tc>
                <w:tcPr>
                  <w:tcW w:w="1702" w:type="dxa"/>
                  <w:vAlign w:val="center"/>
                </w:tcPr>
                <w:p w:rsidR="007B51EA" w:rsidRPr="0093731A" w:rsidRDefault="007B51EA" w:rsidP="007B51EA">
                  <w:pPr>
                    <w:jc w:val="center"/>
                    <w:rPr>
                      <w:rFonts w:ascii="Cambria Math" w:hAnsi="Cambria Math" w:cs="Arial"/>
                      <w:b/>
                      <w:sz w:val="24"/>
                      <w:szCs w:val="24"/>
                      <w:lang w:val="fr-CM"/>
                    </w:rPr>
                  </w:pPr>
                  <w:r w:rsidRPr="0093731A">
                    <w:rPr>
                      <w:rFonts w:ascii="Cambria Math" w:hAnsi="Cambria Math" w:cs="Arial"/>
                      <w:b/>
                      <w:sz w:val="24"/>
                      <w:szCs w:val="24"/>
                      <w:lang w:val="fr-CM"/>
                    </w:rPr>
                    <w:t>/3</w:t>
                  </w:r>
                </w:p>
              </w:tc>
            </w:tr>
            <w:tr w:rsidR="0093731A" w:rsidRPr="0093731A" w:rsidTr="006D0447">
              <w:tc>
                <w:tcPr>
                  <w:tcW w:w="7982" w:type="dxa"/>
                  <w:gridSpan w:val="3"/>
                  <w:vAlign w:val="center"/>
                </w:tcPr>
                <w:p w:rsidR="006C40D2" w:rsidRPr="0093731A" w:rsidRDefault="006C40D2" w:rsidP="006C40D2">
                  <w:pPr>
                    <w:pStyle w:val="Paragraphedeliste"/>
                    <w:numPr>
                      <w:ilvl w:val="0"/>
                      <w:numId w:val="29"/>
                    </w:num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b/>
                      <w:sz w:val="24"/>
                      <w:szCs w:val="24"/>
                    </w:rPr>
                    <w:t>METHODOLOGIE ET ORGANISATION DES TRAVAUX sur 10</w:t>
                  </w:r>
                </w:p>
              </w:tc>
            </w:tr>
            <w:tr w:rsidR="0093731A" w:rsidRPr="0093731A" w:rsidTr="006D0447">
              <w:tc>
                <w:tcPr>
                  <w:tcW w:w="1185" w:type="dxa"/>
                  <w:vAlign w:val="center"/>
                </w:tcPr>
                <w:p w:rsidR="00BF5DE0" w:rsidRPr="0093731A" w:rsidRDefault="008B18B2"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5</w:t>
                  </w:r>
                </w:p>
              </w:tc>
              <w:tc>
                <w:tcPr>
                  <w:tcW w:w="5095" w:type="dxa"/>
                  <w:vAlign w:val="center"/>
                </w:tcPr>
                <w:p w:rsidR="00BF5DE0" w:rsidRPr="0093731A" w:rsidRDefault="00B41524" w:rsidP="00515E08">
                  <w:pPr>
                    <w:suppressAutoHyphens/>
                    <w:autoSpaceDN w:val="0"/>
                    <w:spacing w:before="120" w:after="120" w:line="240" w:lineRule="auto"/>
                    <w:ind w:right="52"/>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Visite de site (une Attestation de visite signée sur l’honneur par le prestataire)</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1185" w:type="dxa"/>
                  <w:vAlign w:val="center"/>
                </w:tcPr>
                <w:p w:rsidR="00BF5DE0" w:rsidRPr="0093731A" w:rsidRDefault="008B18B2"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6</w:t>
                  </w:r>
                </w:p>
              </w:tc>
              <w:tc>
                <w:tcPr>
                  <w:tcW w:w="5095" w:type="dxa"/>
                  <w:vAlign w:val="center"/>
                </w:tcPr>
                <w:p w:rsidR="00BF5DE0" w:rsidRPr="0093731A" w:rsidRDefault="00B41524" w:rsidP="00515E08">
                  <w:pPr>
                    <w:suppressAutoHyphens/>
                    <w:autoSpaceDN w:val="0"/>
                    <w:spacing w:before="120" w:after="120" w:line="240" w:lineRule="auto"/>
                    <w:ind w:right="52"/>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Compréhension du projet (une Note décrivant le contexte, les contraintes du site et les ouvrages à réaliser)</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1185" w:type="dxa"/>
                  <w:vAlign w:val="center"/>
                </w:tcPr>
                <w:p w:rsidR="00BF5DE0" w:rsidRPr="0093731A" w:rsidRDefault="008B18B2"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7</w:t>
                  </w:r>
                </w:p>
              </w:tc>
              <w:tc>
                <w:tcPr>
                  <w:tcW w:w="5095" w:type="dxa"/>
                  <w:vAlign w:val="center"/>
                </w:tcPr>
                <w:p w:rsidR="00BF5DE0" w:rsidRPr="0093731A" w:rsidRDefault="00B41524" w:rsidP="00515E08">
                  <w:pPr>
                    <w:suppressAutoHyphens/>
                    <w:autoSpaceDN w:val="0"/>
                    <w:spacing w:before="120" w:after="120" w:line="240" w:lineRule="auto"/>
                    <w:ind w:right="52"/>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Installation de chantier (un Plan et description des installations (bureaux, magasins, aires de stockage, clôture)</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1185" w:type="dxa"/>
                  <w:vAlign w:val="center"/>
                </w:tcPr>
                <w:p w:rsidR="008B18B2" w:rsidRPr="0093731A" w:rsidRDefault="008B18B2" w:rsidP="008B18B2">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8</w:t>
                  </w:r>
                </w:p>
              </w:tc>
              <w:tc>
                <w:tcPr>
                  <w:tcW w:w="5095" w:type="dxa"/>
                  <w:vAlign w:val="center"/>
                </w:tcPr>
                <w:p w:rsidR="008B18B2" w:rsidRPr="0093731A" w:rsidRDefault="008B18B2" w:rsidP="008B18B2">
                  <w:pPr>
                    <w:suppressAutoHyphens/>
                    <w:autoSpaceDN w:val="0"/>
                    <w:spacing w:before="120" w:after="120" w:line="240" w:lineRule="auto"/>
                    <w:ind w:right="52"/>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Méthode d'exécution (une Mode opératoire décrit, adapté au projet)</w:t>
                  </w:r>
                </w:p>
              </w:tc>
              <w:tc>
                <w:tcPr>
                  <w:tcW w:w="1702" w:type="dxa"/>
                  <w:vAlign w:val="center"/>
                </w:tcPr>
                <w:p w:rsidR="008B18B2" w:rsidRPr="0093731A" w:rsidRDefault="008B18B2" w:rsidP="006C48A0">
                  <w:pPr>
                    <w:jc w:val="center"/>
                  </w:pPr>
                  <w:r w:rsidRPr="0093731A">
                    <w:rPr>
                      <w:rFonts w:ascii="Cambria Math" w:hAnsi="Cambria Math" w:cs="Arial"/>
                      <w:b/>
                      <w:sz w:val="24"/>
                      <w:szCs w:val="24"/>
                      <w:lang w:val="fr-CM"/>
                    </w:rPr>
                    <w:t>Oui/Non</w:t>
                  </w:r>
                </w:p>
              </w:tc>
            </w:tr>
            <w:tr w:rsidR="0093731A" w:rsidRPr="0093731A" w:rsidTr="006D0447">
              <w:tc>
                <w:tcPr>
                  <w:tcW w:w="1185" w:type="dxa"/>
                  <w:vAlign w:val="center"/>
                </w:tcPr>
                <w:p w:rsidR="008B18B2" w:rsidRPr="0093731A" w:rsidRDefault="008B18B2" w:rsidP="008B18B2">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9</w:t>
                  </w:r>
                </w:p>
              </w:tc>
              <w:tc>
                <w:tcPr>
                  <w:tcW w:w="5095" w:type="dxa"/>
                  <w:vAlign w:val="center"/>
                </w:tcPr>
                <w:p w:rsidR="008B18B2" w:rsidRPr="0093731A" w:rsidRDefault="008B18B2" w:rsidP="008B18B2">
                  <w:pPr>
                    <w:suppressAutoHyphens/>
                    <w:autoSpaceDN w:val="0"/>
                    <w:spacing w:before="120" w:after="120" w:line="240" w:lineRule="auto"/>
                    <w:ind w:right="52"/>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Approvisionnement en matériaux  (Origine et provenance des matériaux et agrégats indiquées)</w:t>
                  </w:r>
                </w:p>
              </w:tc>
              <w:tc>
                <w:tcPr>
                  <w:tcW w:w="1702" w:type="dxa"/>
                  <w:vAlign w:val="center"/>
                </w:tcPr>
                <w:p w:rsidR="008B18B2" w:rsidRPr="0093731A" w:rsidRDefault="008B18B2" w:rsidP="006C48A0">
                  <w:pPr>
                    <w:jc w:val="center"/>
                  </w:pPr>
                  <w:r w:rsidRPr="0093731A">
                    <w:rPr>
                      <w:rFonts w:ascii="Cambria Math" w:hAnsi="Cambria Math" w:cs="Arial"/>
                      <w:b/>
                      <w:sz w:val="24"/>
                      <w:szCs w:val="24"/>
                      <w:lang w:val="fr-CM"/>
                    </w:rPr>
                    <w:t>Oui/Non</w:t>
                  </w:r>
                </w:p>
              </w:tc>
            </w:tr>
            <w:tr w:rsidR="0093731A" w:rsidRPr="0093731A" w:rsidTr="006D0447">
              <w:tc>
                <w:tcPr>
                  <w:tcW w:w="1185" w:type="dxa"/>
                  <w:vAlign w:val="center"/>
                </w:tcPr>
                <w:p w:rsidR="008B18B2" w:rsidRPr="0093731A" w:rsidRDefault="008B18B2" w:rsidP="008B18B2">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10</w:t>
                  </w:r>
                </w:p>
              </w:tc>
              <w:tc>
                <w:tcPr>
                  <w:tcW w:w="5095" w:type="dxa"/>
                  <w:vAlign w:val="center"/>
                </w:tcPr>
                <w:p w:rsidR="008B18B2" w:rsidRPr="0093731A" w:rsidRDefault="008B18B2" w:rsidP="008B18B2">
                  <w:pPr>
                    <w:suppressAutoHyphens/>
                    <w:autoSpaceDN w:val="0"/>
                    <w:spacing w:before="120" w:after="120" w:line="240" w:lineRule="auto"/>
                    <w:ind w:right="52"/>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Planning d'exécution (Diagramme de Gantt cohérent avec le délai contractuel et l'enchaînement des tâches)</w:t>
                  </w:r>
                </w:p>
              </w:tc>
              <w:tc>
                <w:tcPr>
                  <w:tcW w:w="1702" w:type="dxa"/>
                  <w:vAlign w:val="center"/>
                </w:tcPr>
                <w:p w:rsidR="008B18B2" w:rsidRPr="0093731A" w:rsidRDefault="008B18B2" w:rsidP="006C48A0">
                  <w:pPr>
                    <w:jc w:val="center"/>
                  </w:pPr>
                  <w:r w:rsidRPr="0093731A">
                    <w:rPr>
                      <w:rFonts w:ascii="Cambria Math" w:hAnsi="Cambria Math" w:cs="Arial"/>
                      <w:b/>
                      <w:sz w:val="24"/>
                      <w:szCs w:val="24"/>
                      <w:lang w:val="fr-CM"/>
                    </w:rPr>
                    <w:t>Oui/Non</w:t>
                  </w:r>
                </w:p>
              </w:tc>
            </w:tr>
            <w:tr w:rsidR="0093731A" w:rsidRPr="0093731A" w:rsidTr="006D0447">
              <w:tc>
                <w:tcPr>
                  <w:tcW w:w="1185" w:type="dxa"/>
                  <w:vAlign w:val="center"/>
                </w:tcPr>
                <w:p w:rsidR="00BF5DE0" w:rsidRPr="0093731A" w:rsidRDefault="008B18B2"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11</w:t>
                  </w:r>
                </w:p>
              </w:tc>
              <w:tc>
                <w:tcPr>
                  <w:tcW w:w="5095" w:type="dxa"/>
                  <w:vAlign w:val="center"/>
                </w:tcPr>
                <w:p w:rsidR="00BF5DE0" w:rsidRPr="0093731A" w:rsidRDefault="00B41524" w:rsidP="00BF5DE0">
                  <w:pPr>
                    <w:tabs>
                      <w:tab w:val="left" w:pos="700"/>
                    </w:tabs>
                    <w:ind w:right="96"/>
                    <w:jc w:val="both"/>
                    <w:rPr>
                      <w:rFonts w:ascii="Cambria Math" w:hAnsi="Cambria Math" w:cs="Arial"/>
                      <w:bCs/>
                      <w:sz w:val="24"/>
                      <w:szCs w:val="24"/>
                    </w:rPr>
                  </w:pPr>
                  <w:r w:rsidRPr="0093731A">
                    <w:rPr>
                      <w:rFonts w:ascii="Cambria Math" w:eastAsia="Arial Narrow" w:hAnsi="Cambria Math" w:cs="Arial Narrow"/>
                      <w:spacing w:val="-1"/>
                      <w:sz w:val="24"/>
                      <w:szCs w:val="24"/>
                      <w:lang w:val="fr-CM"/>
                    </w:rPr>
                    <w:t>Programme d'emploi des ressources (Affectation de l'équipe et des moyens catégorisés selon les phases du planning)</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1185" w:type="dxa"/>
                  <w:vAlign w:val="center"/>
                </w:tcPr>
                <w:p w:rsidR="006C40D2" w:rsidRPr="0093731A" w:rsidRDefault="008B18B2"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12</w:t>
                  </w:r>
                </w:p>
              </w:tc>
              <w:tc>
                <w:tcPr>
                  <w:tcW w:w="5095" w:type="dxa"/>
                  <w:vAlign w:val="center"/>
                </w:tcPr>
                <w:p w:rsidR="00B41524" w:rsidRPr="0093731A" w:rsidRDefault="00B41524" w:rsidP="008B18B2">
                  <w:pPr>
                    <w:suppressAutoHyphens/>
                    <w:autoSpaceDN w:val="0"/>
                    <w:spacing w:before="120" w:after="120" w:line="240" w:lineRule="auto"/>
                    <w:ind w:right="52"/>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Plan d'assurance qualité (PAQ) (Contrôles internes, essais prévus, laboratoire et procédures de réception=</w:t>
                  </w:r>
                </w:p>
                <w:p w:rsidR="006C40D2" w:rsidRPr="0093731A" w:rsidRDefault="006C40D2" w:rsidP="00BF5DE0">
                  <w:pPr>
                    <w:tabs>
                      <w:tab w:val="left" w:pos="700"/>
                    </w:tabs>
                    <w:ind w:right="96"/>
                    <w:jc w:val="both"/>
                    <w:rPr>
                      <w:rFonts w:ascii="Cambria Math" w:hAnsi="Cambria Math" w:cs="Arial"/>
                      <w:bCs/>
                      <w:sz w:val="24"/>
                      <w:szCs w:val="24"/>
                      <w:lang w:val="fr-CM"/>
                    </w:rPr>
                  </w:pPr>
                </w:p>
              </w:tc>
              <w:tc>
                <w:tcPr>
                  <w:tcW w:w="1702" w:type="dxa"/>
                  <w:vAlign w:val="center"/>
                </w:tcPr>
                <w:p w:rsidR="006C40D2" w:rsidRPr="0093731A" w:rsidRDefault="008B18B2"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lastRenderedPageBreak/>
                    <w:t>Oui/Non</w:t>
                  </w:r>
                </w:p>
              </w:tc>
            </w:tr>
            <w:tr w:rsidR="0093731A" w:rsidRPr="0093731A" w:rsidTr="006D0447">
              <w:tc>
                <w:tcPr>
                  <w:tcW w:w="1185" w:type="dxa"/>
                  <w:vAlign w:val="center"/>
                </w:tcPr>
                <w:p w:rsidR="008B18B2" w:rsidRPr="0093731A" w:rsidRDefault="008B18B2" w:rsidP="008B18B2">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13</w:t>
                  </w:r>
                </w:p>
              </w:tc>
              <w:tc>
                <w:tcPr>
                  <w:tcW w:w="5095" w:type="dxa"/>
                  <w:vAlign w:val="center"/>
                </w:tcPr>
                <w:p w:rsidR="008B18B2" w:rsidRPr="0093731A" w:rsidRDefault="008B18B2" w:rsidP="008B18B2">
                  <w:pPr>
                    <w:suppressAutoHyphens/>
                    <w:autoSpaceDN w:val="0"/>
                    <w:spacing w:before="120" w:after="120" w:line="240" w:lineRule="auto"/>
                    <w:ind w:right="52"/>
                    <w:jc w:val="both"/>
                    <w:textAlignment w:val="baseline"/>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Plan d'hygiène et de sécurité (Équipements de protection, signalisation, premiers secours, sécurité des riverains)</w:t>
                  </w:r>
                </w:p>
              </w:tc>
              <w:tc>
                <w:tcPr>
                  <w:tcW w:w="1702" w:type="dxa"/>
                  <w:vAlign w:val="center"/>
                </w:tcPr>
                <w:p w:rsidR="008B18B2" w:rsidRPr="0093731A" w:rsidRDefault="008B18B2" w:rsidP="008B18B2">
                  <w:r w:rsidRPr="0093731A">
                    <w:rPr>
                      <w:rFonts w:ascii="Cambria Math" w:hAnsi="Cambria Math" w:cs="Arial"/>
                      <w:b/>
                      <w:sz w:val="24"/>
                      <w:szCs w:val="24"/>
                      <w:lang w:val="fr-CM"/>
                    </w:rPr>
                    <w:t>Oui/Non</w:t>
                  </w:r>
                </w:p>
              </w:tc>
            </w:tr>
            <w:tr w:rsidR="0093731A" w:rsidRPr="0093731A" w:rsidTr="006D0447">
              <w:tc>
                <w:tcPr>
                  <w:tcW w:w="1185" w:type="dxa"/>
                  <w:vAlign w:val="center"/>
                </w:tcPr>
                <w:p w:rsidR="008B18B2" w:rsidRPr="0093731A" w:rsidRDefault="008B18B2" w:rsidP="008B18B2">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14</w:t>
                  </w:r>
                </w:p>
              </w:tc>
              <w:tc>
                <w:tcPr>
                  <w:tcW w:w="5095" w:type="dxa"/>
                  <w:vAlign w:val="center"/>
                </w:tcPr>
                <w:p w:rsidR="008B18B2" w:rsidRPr="0093731A" w:rsidRDefault="008B18B2" w:rsidP="008B18B2">
                  <w:pPr>
                    <w:suppressAutoHyphens/>
                    <w:autoSpaceDN w:val="0"/>
                    <w:spacing w:before="120" w:after="120" w:line="240" w:lineRule="auto"/>
                    <w:ind w:right="52"/>
                    <w:jc w:val="both"/>
                    <w:textAlignment w:val="baseline"/>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Protection de l'environnement (Gestion des déchets, des eaux, du bruit et remise en état du site)</w:t>
                  </w:r>
                </w:p>
              </w:tc>
              <w:tc>
                <w:tcPr>
                  <w:tcW w:w="1702" w:type="dxa"/>
                  <w:vAlign w:val="center"/>
                </w:tcPr>
                <w:p w:rsidR="008B18B2" w:rsidRPr="0093731A" w:rsidRDefault="008B18B2" w:rsidP="008B18B2">
                  <w:r w:rsidRPr="0093731A">
                    <w:rPr>
                      <w:rFonts w:ascii="Cambria Math" w:hAnsi="Cambria Math" w:cs="Arial"/>
                      <w:b/>
                      <w:sz w:val="24"/>
                      <w:szCs w:val="24"/>
                      <w:lang w:val="fr-CM"/>
                    </w:rPr>
                    <w:t>Oui/Non</w:t>
                  </w:r>
                </w:p>
              </w:tc>
            </w:tr>
            <w:tr w:rsidR="0093731A" w:rsidRPr="0093731A" w:rsidTr="006D0447">
              <w:tc>
                <w:tcPr>
                  <w:tcW w:w="6280" w:type="dxa"/>
                  <w:gridSpan w:val="2"/>
                  <w:vAlign w:val="center"/>
                </w:tcPr>
                <w:p w:rsidR="00BF5DE0" w:rsidRPr="0093731A" w:rsidRDefault="00BF5DE0" w:rsidP="004C6C35">
                  <w:pPr>
                    <w:tabs>
                      <w:tab w:val="left" w:pos="700"/>
                    </w:tabs>
                    <w:spacing w:after="0"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 xml:space="preserve">Total Méthodologie et organisation des travaux </w:t>
                  </w:r>
                </w:p>
              </w:tc>
              <w:tc>
                <w:tcPr>
                  <w:tcW w:w="1702" w:type="dxa"/>
                  <w:vAlign w:val="center"/>
                </w:tcPr>
                <w:p w:rsidR="00BF5DE0" w:rsidRPr="0093731A" w:rsidRDefault="00BF5DE0" w:rsidP="004C6C35">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/10</w:t>
                  </w:r>
                </w:p>
              </w:tc>
            </w:tr>
            <w:tr w:rsidR="0093731A" w:rsidRPr="0093731A" w:rsidTr="006D0447">
              <w:tc>
                <w:tcPr>
                  <w:tcW w:w="7982" w:type="dxa"/>
                  <w:gridSpan w:val="3"/>
                  <w:vAlign w:val="center"/>
                </w:tcPr>
                <w:p w:rsidR="00BF5DE0" w:rsidRPr="0093731A" w:rsidRDefault="00073052" w:rsidP="00E646C0">
                  <w:pPr>
                    <w:pStyle w:val="Paragraphedeliste"/>
                    <w:numPr>
                      <w:ilvl w:val="0"/>
                      <w:numId w:val="29"/>
                    </w:numPr>
                    <w:tabs>
                      <w:tab w:val="left" w:pos="700"/>
                    </w:tabs>
                    <w:suppressAutoHyphens/>
                    <w:autoSpaceDN w:val="0"/>
                    <w:spacing w:after="0" w:line="340" w:lineRule="auto"/>
                    <w:ind w:right="98"/>
                    <w:contextualSpacing w:val="0"/>
                    <w:jc w:val="center"/>
                    <w:textAlignment w:val="baseline"/>
                    <w:rPr>
                      <w:rFonts w:ascii="Cambria Math" w:hAnsi="Cambria Math" w:cs="Arial"/>
                      <w:b/>
                      <w:sz w:val="24"/>
                      <w:szCs w:val="24"/>
                      <w:lang w:val="fr-CM"/>
                    </w:rPr>
                  </w:pPr>
                  <w:r w:rsidRPr="0093731A">
                    <w:rPr>
                      <w:rFonts w:ascii="Cambria Math" w:hAnsi="Cambria Math"/>
                      <w:b/>
                      <w:sz w:val="24"/>
                      <w:szCs w:val="24"/>
                    </w:rPr>
                    <w:t>ENGAGEMENT ET DECLARATION</w:t>
                  </w:r>
                  <w:r w:rsidRPr="0093731A">
                    <w:rPr>
                      <w:rFonts w:ascii="Cambria Math" w:hAnsi="Cambria Math"/>
                      <w:sz w:val="24"/>
                      <w:szCs w:val="24"/>
                    </w:rPr>
                    <w:t> </w:t>
                  </w:r>
                  <w:r w:rsidRPr="0093731A">
                    <w:rPr>
                      <w:rFonts w:ascii="Cambria Math" w:hAnsi="Cambria Math" w:cs="Arial"/>
                      <w:b/>
                      <w:bCs/>
                      <w:sz w:val="24"/>
                      <w:szCs w:val="24"/>
                    </w:rPr>
                    <w:t xml:space="preserve"> sur 6</w:t>
                  </w:r>
                </w:p>
              </w:tc>
            </w:tr>
            <w:tr w:rsidR="0093731A" w:rsidRPr="0093731A" w:rsidTr="006D0447">
              <w:tc>
                <w:tcPr>
                  <w:tcW w:w="1185" w:type="dxa"/>
                  <w:vAlign w:val="center"/>
                </w:tcPr>
                <w:p w:rsidR="00BF5DE0" w:rsidRPr="0093731A" w:rsidRDefault="00073052"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15</w:t>
                  </w:r>
                </w:p>
              </w:tc>
              <w:tc>
                <w:tcPr>
                  <w:tcW w:w="5095" w:type="dxa"/>
                  <w:vAlign w:val="center"/>
                </w:tcPr>
                <w:p w:rsidR="00BF5DE0" w:rsidRPr="0093731A" w:rsidRDefault="00A44710" w:rsidP="00A44710">
                  <w:p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Engagement sur le délai (Engagement signé à exécuter les travaux dans le délai contractuel)</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1185" w:type="dxa"/>
                  <w:vAlign w:val="center"/>
                </w:tcPr>
                <w:p w:rsidR="00BF5DE0" w:rsidRPr="0093731A" w:rsidRDefault="00073052"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16</w:t>
                  </w:r>
                </w:p>
              </w:tc>
              <w:tc>
                <w:tcPr>
                  <w:tcW w:w="5095" w:type="dxa"/>
                  <w:vAlign w:val="center"/>
                </w:tcPr>
                <w:p w:rsidR="00BF5DE0" w:rsidRPr="0093731A" w:rsidRDefault="00A44710" w:rsidP="00BF5DE0">
                  <w:pPr>
                    <w:tabs>
                      <w:tab w:val="left" w:pos="700"/>
                    </w:tabs>
                    <w:ind w:right="96"/>
                    <w:jc w:val="both"/>
                    <w:rPr>
                      <w:rFonts w:ascii="Cambria Math" w:hAnsi="Cambria Math" w:cs="Arial"/>
                      <w:bCs/>
                      <w:sz w:val="24"/>
                      <w:szCs w:val="24"/>
                    </w:rPr>
                  </w:pPr>
                  <w:r w:rsidRPr="0093731A">
                    <w:rPr>
                      <w:rFonts w:ascii="Cambria Math" w:eastAsia="Arial Narrow" w:hAnsi="Cambria Math" w:cs="Arial Narrow"/>
                      <w:spacing w:val="-1"/>
                      <w:sz w:val="24"/>
                      <w:szCs w:val="24"/>
                      <w:lang w:val="fr-CM"/>
                    </w:rPr>
                    <w:t>Main-d'œuvre locale (Engagement à recruter de la main-d'œuvre non qualifiée dans la localité)</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1185" w:type="dxa"/>
                  <w:vAlign w:val="center"/>
                </w:tcPr>
                <w:p w:rsidR="00BF5DE0" w:rsidRPr="0093731A" w:rsidRDefault="00073052"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17</w:t>
                  </w:r>
                </w:p>
              </w:tc>
              <w:tc>
                <w:tcPr>
                  <w:tcW w:w="5095" w:type="dxa"/>
                  <w:vAlign w:val="center"/>
                </w:tcPr>
                <w:p w:rsidR="00BF5DE0" w:rsidRPr="0093731A" w:rsidRDefault="00A44710" w:rsidP="00A44710">
                  <w:p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Sous-traitance (Engagement à ne pas sous-traiter au-delà du seuil réglementaire, sous-traitants identifiés le cas échéant)</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1185" w:type="dxa"/>
                  <w:vAlign w:val="center"/>
                </w:tcPr>
                <w:p w:rsidR="00BF5DE0" w:rsidRPr="0093731A" w:rsidRDefault="00073052"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18</w:t>
                  </w:r>
                </w:p>
              </w:tc>
              <w:tc>
                <w:tcPr>
                  <w:tcW w:w="5095" w:type="dxa"/>
                  <w:vAlign w:val="center"/>
                </w:tcPr>
                <w:p w:rsidR="00BF5DE0" w:rsidRPr="0093731A" w:rsidRDefault="00A44710" w:rsidP="00A44710">
                  <w:p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Garantie et entretien (Engagement à assurer l'entretien pendant le délai de garantie)</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1185" w:type="dxa"/>
                  <w:vAlign w:val="center"/>
                </w:tcPr>
                <w:p w:rsidR="00BF5DE0" w:rsidRPr="0093731A" w:rsidRDefault="00073052"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19</w:t>
                  </w:r>
                </w:p>
              </w:tc>
              <w:tc>
                <w:tcPr>
                  <w:tcW w:w="5095" w:type="dxa"/>
                  <w:vAlign w:val="center"/>
                </w:tcPr>
                <w:p w:rsidR="00BF5DE0" w:rsidRPr="0093731A" w:rsidRDefault="00A44710" w:rsidP="00A44710">
                  <w:pPr>
                    <w:spacing w:before="120" w:after="120" w:line="240" w:lineRule="auto"/>
                    <w:jc w:val="both"/>
                    <w:rPr>
                      <w:rFonts w:ascii="Cambria Math" w:eastAsia="Arial Narrow" w:hAnsi="Cambria Math" w:cs="Arial Narrow"/>
                      <w:spacing w:val="-1"/>
                      <w:sz w:val="24"/>
                      <w:szCs w:val="24"/>
                    </w:rPr>
                  </w:pPr>
                  <w:r w:rsidRPr="0093731A">
                    <w:rPr>
                      <w:rFonts w:ascii="Cambria Math" w:eastAsia="Arial Narrow" w:hAnsi="Cambria Math" w:cs="Arial Narrow"/>
                      <w:spacing w:val="-1"/>
                      <w:sz w:val="24"/>
                      <w:szCs w:val="24"/>
                      <w:lang w:val="fr-CM"/>
                    </w:rPr>
                    <w:t>Non abandon de chantier (</w:t>
                  </w:r>
                  <w:r w:rsidRPr="0093731A">
                    <w:rPr>
                      <w:rFonts w:ascii="Cambria Math" w:hAnsi="Cambria Math" w:cs="Arial"/>
                      <w:bCs/>
                      <w:sz w:val="24"/>
                      <w:szCs w:val="24"/>
                    </w:rPr>
                    <w:t>Déclaration sur l’honneur par laquelle le soumissionnaire atteste que non seulement il n’a pas abandonné le marché au cours des trois dernières années, mais aussi, il ne figure pas sur la liste des entreprises défaillantes annuellement établie par le Ministre des Marchés Publics).</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1185" w:type="dxa"/>
                  <w:vAlign w:val="center"/>
                </w:tcPr>
                <w:p w:rsidR="00073052" w:rsidRPr="0093731A" w:rsidRDefault="00073052"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20</w:t>
                  </w:r>
                </w:p>
              </w:tc>
              <w:tc>
                <w:tcPr>
                  <w:tcW w:w="5095" w:type="dxa"/>
                  <w:vAlign w:val="center"/>
                </w:tcPr>
                <w:p w:rsidR="00073052" w:rsidRPr="0093731A" w:rsidRDefault="00A44710" w:rsidP="00A44710">
                  <w:pPr>
                    <w:spacing w:before="120" w:after="120" w:line="240" w:lineRule="auto"/>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Acceptation des conditions du Marché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reme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tra</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op</w:t>
                  </w:r>
                  <w:r w:rsidRPr="0093731A">
                    <w:rPr>
                      <w:rFonts w:ascii="Cambria Math" w:eastAsia="Arial Narrow" w:hAnsi="Cambria Math" w:cs="Arial Narrow"/>
                      <w:sz w:val="24"/>
                      <w:szCs w:val="24"/>
                      <w:lang w:val="fr-CM"/>
                    </w:rPr>
                    <w:t>ies</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û</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hée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sig</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rn</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è</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réc</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lu</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 xml:space="preserve">t approuvé </w:t>
                  </w:r>
                  <w:r w:rsidRPr="0093731A">
                    <w:rPr>
                      <w:rFonts w:ascii="Cambria Math" w:eastAsia="Arial Narrow" w:hAnsi="Cambria Math" w:cs="Arial Narrow"/>
                      <w:b/>
                      <w:spacing w:val="1"/>
                      <w:sz w:val="24"/>
                      <w:szCs w:val="24"/>
                      <w:lang w:val="fr-CM"/>
                    </w:rPr>
                    <w: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 xml:space="preserve"> du CCAP et du CCTP)</w:t>
                  </w:r>
                </w:p>
              </w:tc>
              <w:tc>
                <w:tcPr>
                  <w:tcW w:w="1702" w:type="dxa"/>
                  <w:vAlign w:val="center"/>
                </w:tcPr>
                <w:p w:rsidR="00073052" w:rsidRPr="0093731A" w:rsidRDefault="00073052"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6280" w:type="dxa"/>
                  <w:gridSpan w:val="2"/>
                  <w:vAlign w:val="center"/>
                </w:tcPr>
                <w:p w:rsidR="00BF5DE0" w:rsidRPr="0093731A" w:rsidRDefault="00BF5DE0" w:rsidP="00073052">
                  <w:pPr>
                    <w:tabs>
                      <w:tab w:val="left" w:pos="700"/>
                    </w:tabs>
                    <w:spacing w:after="0"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Total Engagement et déclaration</w:t>
                  </w:r>
                </w:p>
              </w:tc>
              <w:tc>
                <w:tcPr>
                  <w:tcW w:w="1702" w:type="dxa"/>
                  <w:vAlign w:val="center"/>
                </w:tcPr>
                <w:p w:rsidR="00BF5DE0" w:rsidRPr="0093731A" w:rsidRDefault="00073052"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/6</w:t>
                  </w:r>
                </w:p>
              </w:tc>
            </w:tr>
            <w:tr w:rsidR="0093731A" w:rsidRPr="0093731A" w:rsidTr="006D0447">
              <w:tc>
                <w:tcPr>
                  <w:tcW w:w="7982" w:type="dxa"/>
                  <w:gridSpan w:val="3"/>
                  <w:vAlign w:val="center"/>
                </w:tcPr>
                <w:p w:rsidR="00BF5DE0" w:rsidRPr="0093731A" w:rsidRDefault="00A44710" w:rsidP="00E646C0">
                  <w:pPr>
                    <w:pStyle w:val="Paragraphedeliste"/>
                    <w:numPr>
                      <w:ilvl w:val="0"/>
                      <w:numId w:val="29"/>
                    </w:numPr>
                    <w:tabs>
                      <w:tab w:val="left" w:pos="700"/>
                    </w:tabs>
                    <w:suppressAutoHyphens/>
                    <w:autoSpaceDN w:val="0"/>
                    <w:spacing w:after="0" w:line="340" w:lineRule="auto"/>
                    <w:ind w:right="98"/>
                    <w:contextualSpacing w:val="0"/>
                    <w:jc w:val="center"/>
                    <w:textAlignment w:val="baseline"/>
                    <w:rPr>
                      <w:rFonts w:ascii="Cambria Math" w:hAnsi="Cambria Math" w:cs="Arial"/>
                      <w:b/>
                      <w:sz w:val="24"/>
                      <w:szCs w:val="24"/>
                      <w:lang w:val="fr-CM"/>
                    </w:rPr>
                  </w:pPr>
                  <w:r w:rsidRPr="0093731A">
                    <w:rPr>
                      <w:rFonts w:ascii="Cambria Math" w:hAnsi="Cambria Math"/>
                      <w:b/>
                      <w:sz w:val="24"/>
                      <w:szCs w:val="24"/>
                    </w:rPr>
                    <w:t>COMMENTAIRES CCAP ET CCTP</w:t>
                  </w:r>
                  <w:r w:rsidRPr="0093731A">
                    <w:rPr>
                      <w:rFonts w:ascii="Cambria Math" w:hAnsi="Cambria Math"/>
                      <w:sz w:val="24"/>
                      <w:szCs w:val="24"/>
                    </w:rPr>
                    <w:t xml:space="preserve"> </w:t>
                  </w:r>
                  <w:r w:rsidRPr="0093731A">
                    <w:rPr>
                      <w:rFonts w:ascii="Cambria Math" w:hAnsi="Cambria Math" w:cs="Arial"/>
                      <w:b/>
                      <w:bCs/>
                      <w:sz w:val="24"/>
                      <w:szCs w:val="24"/>
                    </w:rPr>
                    <w:t>sur 2</w:t>
                  </w:r>
                </w:p>
              </w:tc>
            </w:tr>
            <w:tr w:rsidR="0093731A" w:rsidRPr="0093731A" w:rsidTr="006D0447">
              <w:tc>
                <w:tcPr>
                  <w:tcW w:w="1185" w:type="dxa"/>
                  <w:vAlign w:val="center"/>
                </w:tcPr>
                <w:p w:rsidR="00BF5DE0" w:rsidRPr="0093731A" w:rsidRDefault="00E9686C"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t>21</w:t>
                  </w:r>
                </w:p>
              </w:tc>
              <w:tc>
                <w:tcPr>
                  <w:tcW w:w="5095" w:type="dxa"/>
                  <w:vAlign w:val="center"/>
                </w:tcPr>
                <w:p w:rsidR="00BF5DE0" w:rsidRPr="0093731A" w:rsidRDefault="001471DE" w:rsidP="001471DE">
                  <w:pPr>
                    <w:tabs>
                      <w:tab w:val="left" w:pos="700"/>
                    </w:tabs>
                    <w:ind w:right="96"/>
                    <w:jc w:val="both"/>
                    <w:rPr>
                      <w:rFonts w:ascii="Cambria Math" w:hAnsi="Cambria Math" w:cs="Arial"/>
                      <w:bCs/>
                      <w:sz w:val="24"/>
                      <w:szCs w:val="24"/>
                    </w:rPr>
                  </w:pP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te </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rv</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 xml:space="preserve">le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 xml:space="preserve">AP,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rt</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sitio</w:t>
                  </w:r>
                  <w:r w:rsidRPr="0093731A">
                    <w:rPr>
                      <w:rFonts w:ascii="Cambria Math" w:eastAsia="Arial Narrow" w:hAnsi="Cambria Math" w:cs="Arial Narrow"/>
                      <w:spacing w:val="1"/>
                      <w:sz w:val="24"/>
                      <w:szCs w:val="24"/>
                      <w:lang w:val="fr-CM"/>
                    </w:rPr>
                    <w:t>n</w:t>
                  </w:r>
                </w:p>
              </w:tc>
              <w:tc>
                <w:tcPr>
                  <w:tcW w:w="1702" w:type="dxa"/>
                  <w:vAlign w:val="center"/>
                </w:tcPr>
                <w:p w:rsidR="00BF5DE0" w:rsidRPr="0093731A" w:rsidRDefault="00BF5DE0" w:rsidP="00BF5DE0">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Oui/Non</w:t>
                  </w:r>
                </w:p>
              </w:tc>
            </w:tr>
            <w:tr w:rsidR="0093731A" w:rsidRPr="0093731A" w:rsidTr="006D0447">
              <w:tc>
                <w:tcPr>
                  <w:tcW w:w="1185" w:type="dxa"/>
                  <w:vAlign w:val="center"/>
                </w:tcPr>
                <w:p w:rsidR="001471DE" w:rsidRPr="0093731A" w:rsidRDefault="00E9686C" w:rsidP="00BF5DE0">
                  <w:pPr>
                    <w:tabs>
                      <w:tab w:val="left" w:pos="700"/>
                    </w:tabs>
                    <w:spacing w:line="340" w:lineRule="auto"/>
                    <w:ind w:right="98"/>
                    <w:jc w:val="center"/>
                    <w:rPr>
                      <w:rFonts w:ascii="Cambria Math" w:hAnsi="Cambria Math" w:cs="Arial"/>
                      <w:sz w:val="24"/>
                      <w:szCs w:val="24"/>
                    </w:rPr>
                  </w:pPr>
                  <w:r w:rsidRPr="0093731A">
                    <w:rPr>
                      <w:rFonts w:ascii="Cambria Math" w:hAnsi="Cambria Math" w:cs="Arial"/>
                      <w:sz w:val="24"/>
                      <w:szCs w:val="24"/>
                    </w:rPr>
                    <w:lastRenderedPageBreak/>
                    <w:t>22</w:t>
                  </w:r>
                </w:p>
              </w:tc>
              <w:tc>
                <w:tcPr>
                  <w:tcW w:w="5095" w:type="dxa"/>
                  <w:vAlign w:val="center"/>
                </w:tcPr>
                <w:p w:rsidR="001471DE" w:rsidRPr="0093731A" w:rsidRDefault="001471DE" w:rsidP="001471DE">
                  <w:pPr>
                    <w:tabs>
                      <w:tab w:val="left" w:pos="700"/>
                    </w:tabs>
                    <w:ind w:right="96"/>
                    <w:jc w:val="both"/>
                    <w:rPr>
                      <w:rFonts w:ascii="Cambria Math" w:hAnsi="Cambria Math" w:cs="Arial"/>
                      <w:bCs/>
                      <w:sz w:val="24"/>
                      <w:szCs w:val="24"/>
                    </w:rPr>
                  </w:pP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te </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rv</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 xml:space="preserve">le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CCTP,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rt</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sitio</w:t>
                  </w:r>
                  <w:r w:rsidRPr="0093731A">
                    <w:rPr>
                      <w:rFonts w:ascii="Cambria Math" w:eastAsia="Arial Narrow" w:hAnsi="Cambria Math" w:cs="Arial Narrow"/>
                      <w:spacing w:val="1"/>
                      <w:sz w:val="24"/>
                      <w:szCs w:val="24"/>
                      <w:lang w:val="fr-CM"/>
                    </w:rPr>
                    <w:t>n</w:t>
                  </w:r>
                </w:p>
              </w:tc>
              <w:tc>
                <w:tcPr>
                  <w:tcW w:w="1702" w:type="dxa"/>
                  <w:vAlign w:val="center"/>
                </w:tcPr>
                <w:p w:rsidR="001471DE" w:rsidRPr="0093731A" w:rsidRDefault="001471DE" w:rsidP="00BF5DE0">
                  <w:pPr>
                    <w:tabs>
                      <w:tab w:val="left" w:pos="700"/>
                    </w:tabs>
                    <w:spacing w:line="340" w:lineRule="auto"/>
                    <w:ind w:right="98"/>
                    <w:jc w:val="center"/>
                    <w:rPr>
                      <w:rFonts w:ascii="Cambria Math" w:hAnsi="Cambria Math" w:cs="Arial"/>
                      <w:b/>
                      <w:sz w:val="24"/>
                      <w:szCs w:val="24"/>
                      <w:lang w:val="fr-CM"/>
                    </w:rPr>
                  </w:pPr>
                </w:p>
              </w:tc>
            </w:tr>
            <w:tr w:rsidR="0093731A" w:rsidRPr="0093731A" w:rsidTr="006D0447">
              <w:tc>
                <w:tcPr>
                  <w:tcW w:w="6280" w:type="dxa"/>
                  <w:gridSpan w:val="2"/>
                  <w:vAlign w:val="center"/>
                </w:tcPr>
                <w:p w:rsidR="00BF5DE0" w:rsidRPr="0093731A" w:rsidRDefault="00BF5DE0" w:rsidP="001471DE">
                  <w:pPr>
                    <w:tabs>
                      <w:tab w:val="left" w:pos="700"/>
                    </w:tabs>
                    <w:spacing w:after="0"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Total Commentaire CCAP et CCTP</w:t>
                  </w:r>
                </w:p>
              </w:tc>
              <w:tc>
                <w:tcPr>
                  <w:tcW w:w="1702" w:type="dxa"/>
                  <w:vAlign w:val="center"/>
                </w:tcPr>
                <w:p w:rsidR="00BF5DE0" w:rsidRPr="0093731A" w:rsidRDefault="00BF5DE0" w:rsidP="001471DE">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/2</w:t>
                  </w:r>
                </w:p>
              </w:tc>
            </w:tr>
            <w:tr w:rsidR="0093731A" w:rsidRPr="0093731A" w:rsidTr="006D0447">
              <w:tc>
                <w:tcPr>
                  <w:tcW w:w="6280" w:type="dxa"/>
                  <w:gridSpan w:val="2"/>
                  <w:vAlign w:val="center"/>
                </w:tcPr>
                <w:p w:rsidR="000F56F7" w:rsidRPr="0093731A" w:rsidRDefault="000F56F7" w:rsidP="000F56F7">
                  <w:pPr>
                    <w:spacing w:after="120"/>
                    <w:rPr>
                      <w:rFonts w:ascii="Cambria Math" w:eastAsia="Arial Narrow" w:hAnsi="Cambria Math" w:cs="Arial Narrow"/>
                      <w:b/>
                      <w:sz w:val="24"/>
                      <w:szCs w:val="24"/>
                      <w:lang w:val="fr-CM"/>
                    </w:rPr>
                  </w:pPr>
                  <w:r w:rsidRPr="0093731A">
                    <w:rPr>
                      <w:rFonts w:ascii="Cambria Math" w:eastAsia="Arial Narrow" w:hAnsi="Cambria Math" w:cs="Arial Narrow"/>
                      <w:b/>
                      <w:sz w:val="24"/>
                      <w:szCs w:val="24"/>
                      <w:lang w:val="fr-CM"/>
                    </w:rPr>
                    <w:t>TOTAL GENERAL</w:t>
                  </w:r>
                </w:p>
              </w:tc>
              <w:tc>
                <w:tcPr>
                  <w:tcW w:w="1702" w:type="dxa"/>
                  <w:vAlign w:val="center"/>
                </w:tcPr>
                <w:p w:rsidR="000F56F7" w:rsidRPr="0093731A" w:rsidRDefault="006D0447" w:rsidP="006D0447">
                  <w:pPr>
                    <w:tabs>
                      <w:tab w:val="left" w:pos="700"/>
                    </w:tabs>
                    <w:spacing w:line="340" w:lineRule="auto"/>
                    <w:ind w:right="98"/>
                    <w:jc w:val="center"/>
                    <w:rPr>
                      <w:rFonts w:ascii="Cambria Math" w:hAnsi="Cambria Math" w:cs="Arial"/>
                      <w:b/>
                      <w:sz w:val="24"/>
                      <w:szCs w:val="24"/>
                      <w:lang w:val="fr-CM"/>
                    </w:rPr>
                  </w:pPr>
                  <w:r w:rsidRPr="0093731A">
                    <w:rPr>
                      <w:rFonts w:ascii="Cambria Math" w:hAnsi="Cambria Math" w:cs="Arial"/>
                      <w:b/>
                      <w:sz w:val="24"/>
                      <w:szCs w:val="24"/>
                      <w:lang w:val="fr-CM"/>
                    </w:rPr>
                    <w:t>/22</w:t>
                  </w:r>
                </w:p>
              </w:tc>
            </w:tr>
          </w:tbl>
          <w:p w:rsidR="00BF5DE0" w:rsidRPr="0093731A" w:rsidRDefault="00BF5DE0" w:rsidP="006D0447">
            <w:pPr>
              <w:spacing w:before="120"/>
              <w:jc w:val="both"/>
              <w:rPr>
                <w:rFonts w:ascii="Cambria Math" w:hAnsi="Cambria Math"/>
                <w:b/>
                <w:sz w:val="24"/>
                <w:szCs w:val="24"/>
              </w:rPr>
            </w:pPr>
            <w:r w:rsidRPr="0093731A">
              <w:rPr>
                <w:rFonts w:ascii="Cambria Math" w:hAnsi="Cambria Math"/>
                <w:b/>
                <w:sz w:val="24"/>
                <w:szCs w:val="24"/>
              </w:rPr>
              <w:t>NB : Pour être techniquement qualifié, le soumissionnaire doit totaliser au moins DIX HUIT (18) « OUI » sur les VINGT DEUX (22) critères essentiels, et satisfaire à l’ensemble des critères éliminatoires.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hAnsi="Cambria Math"/>
                <w:sz w:val="24"/>
                <w:szCs w:val="24"/>
              </w:rPr>
              <w:lastRenderedPageBreak/>
              <w:t>31.2</w:t>
            </w:r>
          </w:p>
        </w:tc>
        <w:tc>
          <w:tcPr>
            <w:tcW w:w="8208" w:type="dxa"/>
            <w:vAlign w:val="center"/>
          </w:tcPr>
          <w:p w:rsidR="00BF5DE0" w:rsidRPr="0093731A" w:rsidRDefault="00BF5DE0" w:rsidP="00BF5DE0">
            <w:pPr>
              <w:spacing w:before="120" w:after="120"/>
              <w:ind w:right="-41"/>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nna</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1"/>
                <w:sz w:val="24"/>
                <w:szCs w:val="24"/>
                <w:lang w:val="fr-CM"/>
              </w:rPr>
              <w:t>io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un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5"/>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fra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CF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rce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 c</w:t>
            </w:r>
            <w:r w:rsidRPr="0093731A">
              <w:rPr>
                <w:rFonts w:ascii="Cambria Math" w:eastAsia="Arial Narrow" w:hAnsi="Cambria Math" w:cs="Arial Narrow"/>
                <w:spacing w:val="1"/>
                <w:sz w:val="24"/>
                <w:szCs w:val="24"/>
                <w:lang w:val="fr-CM"/>
              </w:rPr>
              <w:t>ha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B</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friq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trale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(BEAC</w:t>
            </w:r>
            <w:r w:rsidRPr="0093731A">
              <w:rPr>
                <w:rFonts w:ascii="Cambria Math" w:eastAsia="Arial Narrow" w:hAnsi="Cambria Math" w:cs="Arial Narrow"/>
                <w:spacing w:val="4"/>
                <w:sz w:val="24"/>
                <w:szCs w:val="24"/>
                <w:lang w:val="fr-CM"/>
              </w:rPr>
              <w:t>)</w:t>
            </w:r>
            <w:r w:rsidRPr="0093731A">
              <w:rPr>
                <w:rFonts w:ascii="Cambria Math" w:eastAsia="Arial Narrow" w:hAnsi="Cambria Math" w:cs="Arial Narrow"/>
                <w:sz w:val="24"/>
                <w:szCs w:val="24"/>
                <w:lang w:val="fr-CM"/>
              </w:rPr>
              <w:t>.</w:t>
            </w:r>
          </w:p>
          <w:p w:rsidR="00BF5DE0" w:rsidRPr="0093731A" w:rsidRDefault="00BF5DE0" w:rsidP="00BF5DE0">
            <w:pPr>
              <w:spacing w:before="120" w:after="120"/>
              <w:ind w:right="-39"/>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qu</w:t>
            </w:r>
            <w:r w:rsidRPr="0093731A">
              <w:rPr>
                <w:rFonts w:ascii="Cambria Math" w:eastAsia="Arial Narrow" w:hAnsi="Cambria Math" w:cs="Arial Narrow"/>
                <w:sz w:val="24"/>
                <w:szCs w:val="24"/>
                <w:lang w:val="fr-CM"/>
              </w:rPr>
              <w:t xml:space="preserve">i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ra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vi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8"/>
                <w:sz w:val="24"/>
                <w:szCs w:val="24"/>
                <w:lang w:val="fr-CM"/>
              </w:rPr>
              <w:t>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hu</w:t>
            </w:r>
            <w:r w:rsidRPr="0093731A">
              <w:rPr>
                <w:rFonts w:ascii="Cambria Math" w:eastAsia="Arial Narrow" w:hAnsi="Cambria Math" w:cs="Arial Narrow"/>
                <w:sz w:val="24"/>
                <w:szCs w:val="24"/>
                <w:lang w:val="fr-CM"/>
              </w:rPr>
              <w:t>it (2</w:t>
            </w:r>
            <w:r w:rsidRPr="0093731A">
              <w:rPr>
                <w:rFonts w:ascii="Cambria Math" w:eastAsia="Arial Narrow" w:hAnsi="Cambria Math" w:cs="Arial Narrow"/>
                <w:spacing w:val="1"/>
                <w:sz w:val="24"/>
                <w:szCs w:val="24"/>
                <w:lang w:val="fr-CM"/>
              </w:rPr>
              <w:t>8</w:t>
            </w:r>
            <w:r w:rsidRPr="0093731A">
              <w:rPr>
                <w:rFonts w:ascii="Cambria Math" w:eastAsia="Arial Narrow" w:hAnsi="Cambria Math" w:cs="Arial Narrow"/>
                <w:sz w:val="24"/>
                <w:szCs w:val="24"/>
                <w:lang w:val="fr-CM"/>
              </w:rPr>
              <w:t>)</w:t>
            </w:r>
          </w:p>
          <w:p w:rsidR="00BF5DE0" w:rsidRPr="0093731A" w:rsidRDefault="00BF5DE0" w:rsidP="00BF5DE0">
            <w:pPr>
              <w:spacing w:before="120" w:after="120"/>
              <w:ind w:right="-37"/>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jo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im</w:t>
            </w:r>
            <w:r w:rsidRPr="0093731A">
              <w:rPr>
                <w:rFonts w:ascii="Cambria Math" w:eastAsia="Arial Narrow" w:hAnsi="Cambria Math" w:cs="Arial Narrow"/>
                <w:sz w:val="24"/>
                <w:szCs w:val="24"/>
                <w:lang w:val="fr-CM"/>
              </w:rPr>
              <w:t>ite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ô</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init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x</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lai</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ité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res.</w:t>
            </w:r>
          </w:p>
          <w:p w:rsidR="00BF5DE0" w:rsidRPr="0093731A" w:rsidRDefault="00BF5DE0" w:rsidP="00BF5DE0">
            <w:pPr>
              <w:spacing w:before="120" w:after="120"/>
              <w:ind w:right="-40"/>
              <w:rPr>
                <w:rFonts w:ascii="Cambria Math" w:eastAsia="Arial Narrow" w:hAnsi="Cambria Math" w:cs="Arial Narrow"/>
                <w:spacing w:val="1"/>
                <w:sz w:val="24"/>
                <w:szCs w:val="24"/>
                <w:lang w:val="fr-CM"/>
              </w:rPr>
            </w:pP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rtir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lo</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 xml:space="preserve">le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rtir les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mo</w:t>
            </w:r>
            <w:r w:rsidRPr="0093731A">
              <w:rPr>
                <w:rFonts w:ascii="Cambria Math" w:eastAsia="Arial Narrow" w:hAnsi="Cambria Math" w:cs="Arial Narrow"/>
                <w:spacing w:val="1"/>
                <w:sz w:val="24"/>
                <w:szCs w:val="24"/>
                <w:lang w:val="fr-CM"/>
              </w:rPr>
              <w:t>nna</w:t>
            </w:r>
            <w:r w:rsidRPr="0093731A">
              <w:rPr>
                <w:rFonts w:ascii="Cambria Math" w:eastAsia="Arial Narrow" w:hAnsi="Cambria Math" w:cs="Arial Narrow"/>
                <w:sz w:val="24"/>
                <w:szCs w:val="24"/>
                <w:lang w:val="fr-CM"/>
              </w:rPr>
              <w:t xml:space="preserve">ie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tra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gè</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lui</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pacing w:val="1"/>
                <w:sz w:val="24"/>
                <w:szCs w:val="24"/>
                <w:lang w:val="fr-CM"/>
              </w:rPr>
              <w:t>EA</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tro</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z w:val="24"/>
                <w:szCs w:val="24"/>
                <w:lang w:val="fr-CM"/>
              </w:rPr>
              <w:t>s jo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rs 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pô</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res</w:t>
            </w:r>
          </w:p>
        </w:tc>
      </w:tr>
      <w:tr w:rsidR="0093731A" w:rsidRPr="0093731A" w:rsidTr="00BF5DE0">
        <w:tc>
          <w:tcPr>
            <w:tcW w:w="1413" w:type="dxa"/>
            <w:vAlign w:val="center"/>
          </w:tcPr>
          <w:p w:rsidR="00BF5DE0" w:rsidRPr="0093731A" w:rsidRDefault="00BF5DE0" w:rsidP="00BF5DE0">
            <w:pPr>
              <w:jc w:val="center"/>
              <w:rPr>
                <w:rFonts w:ascii="Cambria Math" w:hAnsi="Cambria Math"/>
                <w:sz w:val="24"/>
                <w:szCs w:val="24"/>
              </w:rPr>
            </w:pPr>
            <w:r w:rsidRPr="0093731A">
              <w:rPr>
                <w:rFonts w:ascii="Cambria Math" w:eastAsia="Arial Narrow" w:hAnsi="Cambria Math" w:cs="Arial Narrow"/>
                <w:spacing w:val="1"/>
                <w:sz w:val="24"/>
                <w:szCs w:val="24"/>
              </w:rPr>
              <w:t>32</w:t>
            </w:r>
            <w:r w:rsidRPr="0093731A">
              <w:rPr>
                <w:rFonts w:ascii="Cambria Math" w:eastAsia="Arial Narrow" w:hAnsi="Cambria Math" w:cs="Arial Narrow"/>
                <w:sz w:val="24"/>
                <w:szCs w:val="24"/>
              </w:rPr>
              <w:t>.</w:t>
            </w:r>
            <w:r w:rsidRPr="0093731A">
              <w:rPr>
                <w:rFonts w:ascii="Cambria Math" w:eastAsia="Arial Narrow" w:hAnsi="Cambria Math" w:cs="Arial Narrow"/>
                <w:spacing w:val="-1"/>
                <w:sz w:val="24"/>
                <w:szCs w:val="24"/>
              </w:rPr>
              <w:t>2</w:t>
            </w:r>
            <w:r w:rsidRPr="0093731A">
              <w:rPr>
                <w:rFonts w:ascii="Cambria Math" w:eastAsia="Arial Narrow" w:hAnsi="Cambria Math" w:cs="Arial Narrow"/>
                <w:sz w:val="24"/>
                <w:szCs w:val="24"/>
              </w:rPr>
              <w:t>. (b)</w:t>
            </w:r>
          </w:p>
        </w:tc>
        <w:tc>
          <w:tcPr>
            <w:tcW w:w="8208" w:type="dxa"/>
            <w:vAlign w:val="center"/>
          </w:tcPr>
          <w:p w:rsidR="00BF5DE0" w:rsidRPr="0093731A" w:rsidRDefault="00BF5DE0" w:rsidP="00BF5DE0">
            <w:pPr>
              <w:ind w:right="-40"/>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1"/>
                <w:sz w:val="24"/>
                <w:szCs w:val="24"/>
                <w:lang w:val="fr-CM"/>
              </w:rPr>
              <w:t>mo</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ua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rav</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ég</w:t>
            </w:r>
            <w:r w:rsidRPr="0093731A">
              <w:rPr>
                <w:rFonts w:ascii="Cambria Math" w:eastAsia="Arial Narrow" w:hAnsi="Cambria Math" w:cs="Arial Narrow"/>
                <w:sz w:val="24"/>
                <w:szCs w:val="24"/>
                <w:lang w:val="fr-CM"/>
              </w:rPr>
              <w:t>ie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z w:val="24"/>
                <w:szCs w:val="24"/>
                <w:lang w:val="fr-CM"/>
              </w:rPr>
              <w:t>iffrer</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ç</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titive</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ini</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it :</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4"/>
                <w:sz w:val="24"/>
                <w:szCs w:val="24"/>
                <w:lang w:val="fr-CM"/>
              </w:rPr>
              <w:t>Sans objet</w:t>
            </w:r>
          </w:p>
        </w:tc>
      </w:tr>
      <w:tr w:rsidR="0093731A" w:rsidRPr="0093731A" w:rsidTr="00BF5DE0">
        <w:tc>
          <w:tcPr>
            <w:tcW w:w="1413" w:type="dxa"/>
            <w:vAlign w:val="center"/>
          </w:tcPr>
          <w:p w:rsidR="00BF5DE0" w:rsidRPr="0093731A" w:rsidRDefault="00BF5DE0" w:rsidP="00BF5DE0">
            <w:pPr>
              <w:jc w:val="center"/>
              <w:rPr>
                <w:rFonts w:ascii="Cambria Math" w:eastAsia="Arial Narrow" w:hAnsi="Cambria Math" w:cs="Arial Narrow"/>
                <w:spacing w:val="1"/>
                <w:sz w:val="24"/>
                <w:szCs w:val="24"/>
              </w:rPr>
            </w:pPr>
            <w:r w:rsidRPr="0093731A">
              <w:rPr>
                <w:rFonts w:ascii="Cambria Math" w:eastAsia="Arial Narrow" w:hAnsi="Cambria Math" w:cs="Arial Narrow"/>
                <w:spacing w:val="1"/>
                <w:sz w:val="24"/>
                <w:szCs w:val="24"/>
              </w:rPr>
              <w:t>32</w:t>
            </w:r>
            <w:r w:rsidRPr="0093731A">
              <w:rPr>
                <w:rFonts w:ascii="Cambria Math" w:eastAsia="Arial Narrow" w:hAnsi="Cambria Math" w:cs="Arial Narrow"/>
                <w:sz w:val="24"/>
                <w:szCs w:val="24"/>
              </w:rPr>
              <w:t>.</w:t>
            </w:r>
            <w:r w:rsidRPr="0093731A">
              <w:rPr>
                <w:rFonts w:ascii="Cambria Math" w:eastAsia="Arial Narrow" w:hAnsi="Cambria Math" w:cs="Arial Narrow"/>
                <w:spacing w:val="-1"/>
                <w:sz w:val="24"/>
                <w:szCs w:val="24"/>
              </w:rPr>
              <w:t>2</w:t>
            </w:r>
            <w:r w:rsidRPr="0093731A">
              <w:rPr>
                <w:rFonts w:ascii="Cambria Math" w:eastAsia="Arial Narrow" w:hAnsi="Cambria Math" w:cs="Arial Narrow"/>
                <w:sz w:val="24"/>
                <w:szCs w:val="24"/>
              </w:rPr>
              <w:t>. (e)</w:t>
            </w:r>
          </w:p>
        </w:tc>
        <w:tc>
          <w:tcPr>
            <w:tcW w:w="8208" w:type="dxa"/>
            <w:vAlign w:val="center"/>
          </w:tcPr>
          <w:p w:rsidR="00BF5DE0" w:rsidRPr="0093731A" w:rsidRDefault="00BF5DE0" w:rsidP="00BF5DE0">
            <w:pPr>
              <w:ind w:left="-1" w:right="2642"/>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 xml:space="preserve">lai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ra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lué</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it : Sans objet</w:t>
            </w:r>
          </w:p>
        </w:tc>
      </w:tr>
      <w:tr w:rsidR="0093731A" w:rsidRPr="0093731A" w:rsidTr="00BF5DE0">
        <w:tc>
          <w:tcPr>
            <w:tcW w:w="1413" w:type="dxa"/>
            <w:vAlign w:val="center"/>
          </w:tcPr>
          <w:p w:rsidR="00BF5DE0" w:rsidRPr="0093731A" w:rsidRDefault="00BF5DE0" w:rsidP="00BF5DE0">
            <w:pPr>
              <w:jc w:val="center"/>
              <w:rPr>
                <w:rFonts w:ascii="Cambria Math" w:eastAsia="Arial Narrow" w:hAnsi="Cambria Math" w:cs="Arial Narrow"/>
                <w:spacing w:val="1"/>
                <w:sz w:val="24"/>
                <w:szCs w:val="24"/>
              </w:rPr>
            </w:pPr>
            <w:r w:rsidRPr="0093731A">
              <w:rPr>
                <w:rFonts w:ascii="Cambria Math" w:eastAsia="Arial Narrow" w:hAnsi="Cambria Math" w:cs="Arial Narrow"/>
                <w:spacing w:val="1"/>
                <w:sz w:val="24"/>
                <w:szCs w:val="24"/>
              </w:rPr>
              <w:t>32</w:t>
            </w:r>
            <w:r w:rsidRPr="0093731A">
              <w:rPr>
                <w:rFonts w:ascii="Cambria Math" w:eastAsia="Arial Narrow" w:hAnsi="Cambria Math" w:cs="Arial Narrow"/>
                <w:sz w:val="24"/>
                <w:szCs w:val="24"/>
              </w:rPr>
              <w:t>.</w:t>
            </w:r>
            <w:r w:rsidRPr="0093731A">
              <w:rPr>
                <w:rFonts w:ascii="Cambria Math" w:eastAsia="Arial Narrow" w:hAnsi="Cambria Math" w:cs="Arial Narrow"/>
                <w:spacing w:val="1"/>
                <w:sz w:val="24"/>
                <w:szCs w:val="24"/>
              </w:rPr>
              <w:t xml:space="preserve">2 </w:t>
            </w:r>
            <w:r w:rsidRPr="0093731A">
              <w:rPr>
                <w:rFonts w:ascii="Cambria Math" w:eastAsia="Arial Narrow" w:hAnsi="Cambria Math" w:cs="Arial Narrow"/>
                <w:sz w:val="24"/>
                <w:szCs w:val="24"/>
              </w:rPr>
              <w:t>(g).</w:t>
            </w:r>
          </w:p>
        </w:tc>
        <w:tc>
          <w:tcPr>
            <w:tcW w:w="8208" w:type="dxa"/>
            <w:vAlign w:val="center"/>
          </w:tcPr>
          <w:p w:rsidR="00BF5DE0" w:rsidRPr="0093731A" w:rsidRDefault="00BF5DE0" w:rsidP="00BF5DE0">
            <w:pPr>
              <w:spacing w:before="3"/>
              <w:ind w:left="-1"/>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mé</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ho</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te</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hn</w:t>
            </w:r>
            <w:r w:rsidRPr="0093731A">
              <w:rPr>
                <w:rFonts w:ascii="Cambria Math" w:eastAsia="Arial Narrow" w:hAnsi="Cambria Math" w:cs="Arial Narrow"/>
                <w:sz w:val="24"/>
                <w:szCs w:val="24"/>
                <w:lang w:val="fr-CM"/>
              </w:rPr>
              <w:t>iq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iv</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Sans objet</w:t>
            </w:r>
          </w:p>
        </w:tc>
      </w:tr>
      <w:tr w:rsidR="0093731A" w:rsidRPr="0093731A" w:rsidTr="00BF5DE0">
        <w:tc>
          <w:tcPr>
            <w:tcW w:w="1413" w:type="dxa"/>
            <w:vAlign w:val="center"/>
          </w:tcPr>
          <w:p w:rsidR="00BF5DE0" w:rsidRPr="0093731A" w:rsidRDefault="00BF5DE0" w:rsidP="00BF5DE0">
            <w:pPr>
              <w:jc w:val="center"/>
              <w:rPr>
                <w:rFonts w:ascii="Cambria Math" w:eastAsia="Arial Narrow" w:hAnsi="Cambria Math" w:cs="Arial Narrow"/>
                <w:spacing w:val="1"/>
                <w:sz w:val="24"/>
                <w:szCs w:val="24"/>
              </w:rPr>
            </w:pPr>
            <w:r w:rsidRPr="0093731A">
              <w:rPr>
                <w:rFonts w:ascii="Cambria Math" w:eastAsia="Arial Narrow" w:hAnsi="Cambria Math" w:cs="Arial Narrow"/>
                <w:spacing w:val="1"/>
                <w:sz w:val="24"/>
                <w:szCs w:val="24"/>
              </w:rPr>
              <w:t>33</w:t>
            </w:r>
            <w:r w:rsidRPr="0093731A">
              <w:rPr>
                <w:rFonts w:ascii="Cambria Math" w:eastAsia="Arial Narrow" w:hAnsi="Cambria Math" w:cs="Arial Narrow"/>
                <w:sz w:val="24"/>
                <w:szCs w:val="24"/>
              </w:rPr>
              <w:t>.</w:t>
            </w:r>
            <w:r w:rsidRPr="0093731A">
              <w:rPr>
                <w:rFonts w:ascii="Cambria Math" w:eastAsia="Arial Narrow" w:hAnsi="Cambria Math" w:cs="Arial Narrow"/>
                <w:spacing w:val="-1"/>
                <w:sz w:val="24"/>
                <w:szCs w:val="24"/>
              </w:rPr>
              <w:t>1</w:t>
            </w:r>
            <w:r w:rsidRPr="0093731A">
              <w:rPr>
                <w:rFonts w:ascii="Cambria Math" w:eastAsia="Arial Narrow" w:hAnsi="Cambria Math" w:cs="Arial Narrow"/>
                <w:sz w:val="24"/>
                <w:szCs w:val="24"/>
              </w:rPr>
              <w:t>.</w:t>
            </w:r>
          </w:p>
        </w:tc>
        <w:tc>
          <w:tcPr>
            <w:tcW w:w="8208" w:type="dxa"/>
            <w:vAlign w:val="center"/>
          </w:tcPr>
          <w:p w:rsidR="00BF5DE0" w:rsidRPr="0093731A" w:rsidRDefault="00BF5DE0" w:rsidP="00BF5DE0">
            <w:pPr>
              <w:spacing w:line="280" w:lineRule="exact"/>
              <w:ind w:left="-1" w:right="-37"/>
              <w:jc w:val="both"/>
              <w:rPr>
                <w:rFonts w:ascii="Cambria Math" w:eastAsia="Arial Narrow" w:hAnsi="Cambria Math" w:cs="Arial Narrow"/>
                <w:sz w:val="24"/>
                <w:szCs w:val="24"/>
                <w:lang w:val="fr-CM"/>
              </w:rPr>
            </w:pPr>
            <w:r w:rsidRPr="0093731A">
              <w:rPr>
                <w:rFonts w:ascii="Cambria Math" w:eastAsia="Arial Narrow" w:hAnsi="Cambria Math" w:cs="Arial Narrow"/>
                <w:spacing w:val="1"/>
                <w:position w:val="-1"/>
                <w:sz w:val="24"/>
                <w:szCs w:val="24"/>
                <w:lang w:val="fr-CM"/>
              </w:rPr>
              <w:t>Le</w:t>
            </w:r>
            <w:r w:rsidRPr="0093731A">
              <w:rPr>
                <w:rFonts w:ascii="Cambria Math" w:eastAsia="Arial Narrow" w:hAnsi="Cambria Math" w:cs="Arial Narrow"/>
                <w:position w:val="-1"/>
                <w:sz w:val="24"/>
                <w:szCs w:val="24"/>
                <w:lang w:val="fr-CM"/>
              </w:rPr>
              <w:t xml:space="preserve">s </w:t>
            </w:r>
            <w:r w:rsidRPr="0093731A">
              <w:rPr>
                <w:rFonts w:ascii="Cambria Math" w:eastAsia="Arial Narrow" w:hAnsi="Cambria Math" w:cs="Arial Narrow"/>
                <w:spacing w:val="5"/>
                <w:position w:val="-1"/>
                <w:sz w:val="24"/>
                <w:szCs w:val="24"/>
                <w:lang w:val="fr-CM"/>
              </w:rPr>
              <w:t xml:space="preserve"> </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spacing w:val="-1"/>
                <w:position w:val="-1"/>
                <w:sz w:val="24"/>
                <w:szCs w:val="24"/>
                <w:lang w:val="fr-CM"/>
              </w:rPr>
              <w:t>m</w:t>
            </w:r>
            <w:r w:rsidRPr="0093731A">
              <w:rPr>
                <w:rFonts w:ascii="Cambria Math" w:eastAsia="Arial Narrow" w:hAnsi="Cambria Math" w:cs="Arial Narrow"/>
                <w:position w:val="-1"/>
                <w:sz w:val="24"/>
                <w:szCs w:val="24"/>
                <w:lang w:val="fr-CM"/>
              </w:rPr>
              <w:t>iss</w:t>
            </w:r>
            <w:r w:rsidRPr="0093731A">
              <w:rPr>
                <w:rFonts w:ascii="Cambria Math" w:eastAsia="Arial Narrow" w:hAnsi="Cambria Math" w:cs="Arial Narrow"/>
                <w:spacing w:val="-1"/>
                <w:position w:val="-1"/>
                <w:sz w:val="24"/>
                <w:szCs w:val="24"/>
                <w:lang w:val="fr-CM"/>
              </w:rPr>
              <w:t>i</w:t>
            </w:r>
            <w:r w:rsidRPr="0093731A">
              <w:rPr>
                <w:rFonts w:ascii="Cambria Math" w:eastAsia="Arial Narrow" w:hAnsi="Cambria Math" w:cs="Arial Narrow"/>
                <w:spacing w:val="1"/>
                <w:position w:val="-1"/>
                <w:sz w:val="24"/>
                <w:szCs w:val="24"/>
                <w:lang w:val="fr-CM"/>
              </w:rPr>
              <w:t>on</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i</w:t>
            </w:r>
            <w:r w:rsidRPr="0093731A">
              <w:rPr>
                <w:rFonts w:ascii="Cambria Math" w:eastAsia="Arial Narrow" w:hAnsi="Cambria Math" w:cs="Arial Narrow"/>
                <w:spacing w:val="-1"/>
                <w:position w:val="-1"/>
                <w:sz w:val="24"/>
                <w:szCs w:val="24"/>
                <w:lang w:val="fr-CM"/>
              </w:rPr>
              <w:t>r</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position w:val="-1"/>
                <w:sz w:val="24"/>
                <w:szCs w:val="24"/>
                <w:lang w:val="fr-CM"/>
              </w:rPr>
              <w:t xml:space="preserve">s </w:t>
            </w:r>
            <w:r w:rsidRPr="0093731A">
              <w:rPr>
                <w:rFonts w:ascii="Cambria Math" w:eastAsia="Arial Narrow" w:hAnsi="Cambria Math" w:cs="Arial Narrow"/>
                <w:spacing w:val="5"/>
                <w:position w:val="-1"/>
                <w:sz w:val="24"/>
                <w:szCs w:val="24"/>
                <w:lang w:val="fr-CM"/>
              </w:rPr>
              <w:t xml:space="preserve"> </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ti</w:t>
            </w:r>
            <w:r w:rsidRPr="0093731A">
              <w:rPr>
                <w:rFonts w:ascii="Cambria Math" w:eastAsia="Arial Narrow" w:hAnsi="Cambria Math" w:cs="Arial Narrow"/>
                <w:spacing w:val="1"/>
                <w:position w:val="-1"/>
                <w:sz w:val="24"/>
                <w:szCs w:val="24"/>
                <w:lang w:val="fr-CM"/>
              </w:rPr>
              <w:t>on</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position w:val="-1"/>
                <w:sz w:val="24"/>
                <w:szCs w:val="24"/>
                <w:lang w:val="fr-CM"/>
              </w:rPr>
              <w:t xml:space="preserve">x </w:t>
            </w:r>
            <w:r w:rsidRPr="0093731A">
              <w:rPr>
                <w:rFonts w:ascii="Cambria Math" w:eastAsia="Arial Narrow" w:hAnsi="Cambria Math" w:cs="Arial Narrow"/>
                <w:spacing w:val="9"/>
                <w:position w:val="-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bé</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ficie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position w:val="-1"/>
                <w:sz w:val="24"/>
                <w:szCs w:val="24"/>
                <w:lang w:val="fr-CM"/>
              </w:rPr>
              <w:t>’</w:t>
            </w:r>
            <w:r w:rsidRPr="0093731A">
              <w:rPr>
                <w:rFonts w:ascii="Cambria Math" w:eastAsia="Arial Narrow" w:hAnsi="Cambria Math" w:cs="Arial Narrow"/>
                <w:spacing w:val="-2"/>
                <w:position w:val="-1"/>
                <w:sz w:val="24"/>
                <w:szCs w:val="24"/>
                <w:lang w:val="fr-CM"/>
              </w:rPr>
              <w:t>u</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position w:val="-1"/>
                <w:sz w:val="24"/>
                <w:szCs w:val="24"/>
                <w:lang w:val="fr-CM"/>
              </w:rPr>
              <w:t xml:space="preserve">e </w:t>
            </w:r>
            <w:r w:rsidRPr="0093731A">
              <w:rPr>
                <w:rFonts w:ascii="Cambria Math" w:eastAsia="Arial Narrow" w:hAnsi="Cambria Math" w:cs="Arial Narrow"/>
                <w:spacing w:val="6"/>
                <w:position w:val="-1"/>
                <w:sz w:val="24"/>
                <w:szCs w:val="24"/>
                <w:lang w:val="fr-CM"/>
              </w:rPr>
              <w:t xml:space="preserve"> </w:t>
            </w:r>
            <w:r w:rsidRPr="0093731A">
              <w:rPr>
                <w:rFonts w:ascii="Cambria Math" w:eastAsia="Arial Narrow" w:hAnsi="Cambria Math" w:cs="Arial Narrow"/>
                <w:spacing w:val="-1"/>
                <w:position w:val="-1"/>
                <w:sz w:val="24"/>
                <w:szCs w:val="24"/>
                <w:lang w:val="fr-CM"/>
              </w:rPr>
              <w:t>ma</w:t>
            </w:r>
            <w:r w:rsidRPr="0093731A">
              <w:rPr>
                <w:rFonts w:ascii="Cambria Math" w:eastAsia="Arial Narrow" w:hAnsi="Cambria Math" w:cs="Arial Narrow"/>
                <w:position w:val="-1"/>
                <w:sz w:val="24"/>
                <w:szCs w:val="24"/>
                <w:lang w:val="fr-CM"/>
              </w:rPr>
              <w:t xml:space="preserve">rge </w:t>
            </w:r>
            <w:r w:rsidRPr="0093731A">
              <w:rPr>
                <w:rFonts w:ascii="Cambria Math" w:eastAsia="Arial Narrow" w:hAnsi="Cambria Math" w:cs="Arial Narrow"/>
                <w:spacing w:val="6"/>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position w:val="-1"/>
                <w:sz w:val="24"/>
                <w:szCs w:val="24"/>
                <w:lang w:val="fr-CM"/>
              </w:rPr>
              <w:t xml:space="preserve">e </w:t>
            </w:r>
            <w:r w:rsidRPr="0093731A">
              <w:rPr>
                <w:rFonts w:ascii="Cambria Math" w:eastAsia="Arial Narrow" w:hAnsi="Cambria Math" w:cs="Arial Narrow"/>
                <w:spacing w:val="4"/>
                <w:position w:val="-1"/>
                <w:sz w:val="24"/>
                <w:szCs w:val="24"/>
                <w:lang w:val="fr-CM"/>
              </w:rPr>
              <w:t xml:space="preserve"> </w:t>
            </w:r>
            <w:r w:rsidRPr="0093731A">
              <w:rPr>
                <w:rFonts w:ascii="Cambria Math" w:eastAsia="Arial Narrow" w:hAnsi="Cambria Math" w:cs="Arial Narrow"/>
                <w:spacing w:val="1"/>
                <w:position w:val="-1"/>
                <w:sz w:val="24"/>
                <w:szCs w:val="24"/>
                <w:lang w:val="fr-CM"/>
              </w:rPr>
              <w:t>p</w:t>
            </w:r>
            <w:r w:rsidRPr="0093731A">
              <w:rPr>
                <w:rFonts w:ascii="Cambria Math" w:eastAsia="Arial Narrow" w:hAnsi="Cambria Math" w:cs="Arial Narrow"/>
                <w:position w:val="-1"/>
                <w:sz w:val="24"/>
                <w:szCs w:val="24"/>
                <w:lang w:val="fr-CM"/>
              </w:rPr>
              <w:t>ré</w:t>
            </w:r>
            <w:r w:rsidRPr="0093731A">
              <w:rPr>
                <w:rFonts w:ascii="Cambria Math" w:eastAsia="Arial Narrow" w:hAnsi="Cambria Math" w:cs="Arial Narrow"/>
                <w:spacing w:val="-2"/>
                <w:position w:val="-1"/>
                <w:sz w:val="24"/>
                <w:szCs w:val="24"/>
                <w:lang w:val="fr-CM"/>
              </w:rPr>
              <w:t>f</w:t>
            </w:r>
            <w:r w:rsidRPr="0093731A">
              <w:rPr>
                <w:rFonts w:ascii="Cambria Math" w:eastAsia="Arial Narrow" w:hAnsi="Cambria Math" w:cs="Arial Narrow"/>
                <w:spacing w:val="1"/>
                <w:position w:val="-1"/>
                <w:sz w:val="24"/>
                <w:szCs w:val="24"/>
                <w:lang w:val="fr-CM"/>
              </w:rPr>
              <w:t>é</w:t>
            </w:r>
            <w:r w:rsidRPr="0093731A">
              <w:rPr>
                <w:rFonts w:ascii="Cambria Math" w:eastAsia="Arial Narrow" w:hAnsi="Cambria Math" w:cs="Arial Narrow"/>
                <w:position w:val="-1"/>
                <w:sz w:val="24"/>
                <w:szCs w:val="24"/>
                <w:lang w:val="fr-CM"/>
              </w:rPr>
              <w:t>re</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spacing w:val="-5"/>
                <w:position w:val="-1"/>
                <w:sz w:val="24"/>
                <w:szCs w:val="24"/>
                <w:lang w:val="fr-CM"/>
              </w:rPr>
              <w:t>c</w:t>
            </w:r>
            <w:r w:rsidRPr="0093731A">
              <w:rPr>
                <w:rFonts w:ascii="Cambria Math" w:eastAsia="Arial Narrow" w:hAnsi="Cambria Math" w:cs="Arial Narrow"/>
                <w:position w:val="-1"/>
                <w:sz w:val="24"/>
                <w:szCs w:val="24"/>
                <w:lang w:val="fr-CM"/>
              </w:rPr>
              <w:t>e</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3"/>
                <w:sz w:val="24"/>
                <w:szCs w:val="24"/>
                <w:lang w:val="fr-CM"/>
              </w:rPr>
              <w:t>a</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 xml:space="preserve">rs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l’év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ua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w:t>
            </w:r>
          </w:p>
        </w:tc>
      </w:tr>
      <w:tr w:rsidR="0093731A" w:rsidRPr="0093731A" w:rsidTr="00BF5DE0">
        <w:tc>
          <w:tcPr>
            <w:tcW w:w="9621" w:type="dxa"/>
            <w:gridSpan w:val="2"/>
            <w:vAlign w:val="center"/>
          </w:tcPr>
          <w:p w:rsidR="00BF5DE0" w:rsidRPr="0093731A" w:rsidRDefault="00BF5DE0" w:rsidP="00BF5DE0">
            <w:pPr>
              <w:ind w:right="-40"/>
              <w:jc w:val="center"/>
              <w:rPr>
                <w:rFonts w:ascii="Cambria Math" w:eastAsia="Arial Narrow" w:hAnsi="Cambria Math" w:cs="Arial Narrow"/>
                <w:spacing w:val="1"/>
                <w:sz w:val="24"/>
                <w:szCs w:val="24"/>
                <w:lang w:val="fr-CM"/>
              </w:rPr>
            </w:pPr>
            <w:r w:rsidRPr="0093731A">
              <w:rPr>
                <w:rFonts w:ascii="Cambria Math" w:eastAsia="Arial Narrow" w:hAnsi="Cambria Math" w:cs="Arial Narrow"/>
                <w:b/>
                <w:sz w:val="24"/>
                <w:szCs w:val="24"/>
              </w:rPr>
              <w:t>F- AT</w:t>
            </w:r>
            <w:r w:rsidRPr="0093731A">
              <w:rPr>
                <w:rFonts w:ascii="Cambria Math" w:eastAsia="Arial Narrow" w:hAnsi="Cambria Math" w:cs="Arial Narrow"/>
                <w:b/>
                <w:spacing w:val="-1"/>
                <w:sz w:val="24"/>
                <w:szCs w:val="24"/>
              </w:rPr>
              <w:t>T</w:t>
            </w:r>
            <w:r w:rsidRPr="0093731A">
              <w:rPr>
                <w:rFonts w:ascii="Cambria Math" w:eastAsia="Arial Narrow" w:hAnsi="Cambria Math" w:cs="Arial Narrow"/>
                <w:b/>
                <w:sz w:val="24"/>
                <w:szCs w:val="24"/>
              </w:rPr>
              <w:t>RIB</w:t>
            </w:r>
            <w:r w:rsidRPr="0093731A">
              <w:rPr>
                <w:rFonts w:ascii="Cambria Math" w:eastAsia="Arial Narrow" w:hAnsi="Cambria Math" w:cs="Arial Narrow"/>
                <w:b/>
                <w:spacing w:val="-1"/>
                <w:sz w:val="24"/>
                <w:szCs w:val="24"/>
              </w:rPr>
              <w:t>U</w:t>
            </w:r>
            <w:r w:rsidRPr="0093731A">
              <w:rPr>
                <w:rFonts w:ascii="Cambria Math" w:eastAsia="Arial Narrow" w:hAnsi="Cambria Math" w:cs="Arial Narrow"/>
                <w:b/>
                <w:sz w:val="24"/>
                <w:szCs w:val="24"/>
              </w:rPr>
              <w:t>TION</w:t>
            </w:r>
          </w:p>
        </w:tc>
      </w:tr>
      <w:tr w:rsidR="0093731A" w:rsidRPr="0093731A" w:rsidTr="008E0A86">
        <w:trPr>
          <w:trHeight w:val="686"/>
        </w:trPr>
        <w:tc>
          <w:tcPr>
            <w:tcW w:w="1413" w:type="dxa"/>
            <w:vAlign w:val="center"/>
          </w:tcPr>
          <w:p w:rsidR="00BF5DE0" w:rsidRPr="0093731A" w:rsidRDefault="00BF5DE0" w:rsidP="00BF5DE0">
            <w:pPr>
              <w:jc w:val="center"/>
              <w:rPr>
                <w:rFonts w:ascii="Cambria Math" w:eastAsia="Arial Narrow" w:hAnsi="Cambria Math" w:cs="Arial Narrow"/>
                <w:spacing w:val="1"/>
                <w:sz w:val="24"/>
                <w:szCs w:val="24"/>
              </w:rPr>
            </w:pPr>
            <w:r w:rsidRPr="0093731A">
              <w:rPr>
                <w:rFonts w:ascii="Cambria Math" w:eastAsia="Arial Narrow" w:hAnsi="Cambria Math" w:cs="Arial Narrow"/>
                <w:spacing w:val="1"/>
                <w:sz w:val="24"/>
                <w:szCs w:val="24"/>
              </w:rPr>
              <w:t>34</w:t>
            </w:r>
            <w:r w:rsidRPr="0093731A">
              <w:rPr>
                <w:rFonts w:ascii="Cambria Math" w:eastAsia="Arial Narrow" w:hAnsi="Cambria Math" w:cs="Arial Narrow"/>
                <w:sz w:val="24"/>
                <w:szCs w:val="24"/>
              </w:rPr>
              <w:t>.1</w:t>
            </w:r>
          </w:p>
        </w:tc>
        <w:tc>
          <w:tcPr>
            <w:tcW w:w="8208" w:type="dxa"/>
            <w:vAlign w:val="center"/>
          </w:tcPr>
          <w:p w:rsidR="00BF5DE0" w:rsidRPr="0093731A" w:rsidRDefault="00BF5DE0" w:rsidP="00BF5DE0">
            <w:pPr>
              <w:ind w:right="-40"/>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pacing w:val="1"/>
                <w:sz w:val="24"/>
                <w:szCs w:val="24"/>
                <w:lang w:val="fr-CM"/>
              </w:rPr>
              <w:t>ég</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bu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rché</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3"/>
                <w:sz w:val="24"/>
                <w:szCs w:val="24"/>
                <w:lang w:val="fr-CM"/>
              </w:rPr>
              <w:t>s</w:t>
            </w:r>
            <w:r w:rsidRPr="0093731A">
              <w:rPr>
                <w:rFonts w:ascii="Cambria Math" w:eastAsia="Arial Narrow" w:hAnsi="Cambria Math" w:cs="Arial Narrow"/>
                <w:sz w:val="24"/>
                <w:szCs w:val="24"/>
                <w:lang w:val="fr-CM"/>
              </w:rPr>
              <w:t>sio</w:t>
            </w:r>
            <w:r w:rsidRPr="0093731A">
              <w:rPr>
                <w:rFonts w:ascii="Cambria Math" w:eastAsia="Arial Narrow" w:hAnsi="Cambria Math" w:cs="Arial Narrow"/>
                <w:spacing w:val="1"/>
                <w:sz w:val="24"/>
                <w:szCs w:val="24"/>
                <w:lang w:val="fr-CM"/>
              </w:rPr>
              <w:t>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 a</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pou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l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Dossi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 xml:space="preserve">l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 xml:space="preserve">fres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qu</w:t>
            </w:r>
            <w:r w:rsidRPr="0093731A">
              <w:rPr>
                <w:rFonts w:ascii="Cambria Math" w:eastAsia="Arial Narrow" w:hAnsi="Cambria Math" w:cs="Arial Narrow"/>
                <w:sz w:val="24"/>
                <w:szCs w:val="24"/>
                <w:lang w:val="fr-CM"/>
              </w:rPr>
              <w:t xml:space="preserve">i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3"/>
                <w:sz w:val="24"/>
                <w:szCs w:val="24"/>
                <w:lang w:val="fr-CM"/>
              </w:rPr>
              <w:t>s</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1"/>
                <w:sz w:val="24"/>
                <w:szCs w:val="24"/>
                <w:lang w:val="fr-CM"/>
              </w:rPr>
              <w:t xml:space="preserve"> de</w:t>
            </w:r>
            <w:r w:rsidRPr="0093731A">
              <w:rPr>
                <w:rFonts w:ascii="Cambria Math" w:eastAsia="Arial Narrow" w:hAnsi="Cambria Math" w:cs="Arial Narrow"/>
                <w:sz w:val="24"/>
                <w:szCs w:val="24"/>
                <w:lang w:val="fr-CM"/>
              </w:rPr>
              <w:t>s 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cit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 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hn</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que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cières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ises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ma</w:t>
            </w:r>
            <w:r w:rsidRPr="0093731A">
              <w:rPr>
                <w:rFonts w:ascii="Cambria Math" w:eastAsia="Arial Narrow" w:hAnsi="Cambria Math" w:cs="Arial Narrow"/>
                <w:sz w:val="24"/>
                <w:szCs w:val="24"/>
                <w:lang w:val="fr-CM"/>
              </w:rPr>
              <w:t>rché</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ç</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tis</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isa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te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 xml:space="preserve">é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lu</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mo</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 xml:space="preserve">rès </w:t>
            </w:r>
            <w:r w:rsidRPr="0093731A">
              <w:rPr>
                <w:rFonts w:ascii="Cambria Math" w:eastAsia="Arial Narrow" w:hAnsi="Cambria Math" w:cs="Arial Narrow"/>
                <w:spacing w:val="1"/>
                <w:sz w:val="24"/>
                <w:szCs w:val="24"/>
                <w:lang w:val="fr-CM"/>
              </w:rPr>
              <w:t>app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5"/>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 re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ée</w:t>
            </w:r>
            <w:r w:rsidRPr="0093731A">
              <w:rPr>
                <w:rFonts w:ascii="Cambria Math" w:eastAsia="Arial Narrow" w:hAnsi="Cambria Math" w:cs="Arial Narrow"/>
                <w:sz w:val="24"/>
                <w:szCs w:val="24"/>
                <w:lang w:val="fr-CM"/>
              </w:rPr>
              <w:t>s 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p>
          <w:p w:rsidR="00BF5DE0" w:rsidRPr="0093731A" w:rsidRDefault="00BF5DE0" w:rsidP="00BF5DE0">
            <w:pPr>
              <w:ind w:right="-40"/>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 xml:space="preserve">En raison de la procédure d’urgence, la Commission Départementale de Passation des Marchés Publics dispose d’un délai maximum de dix (10) jours </w:t>
            </w:r>
            <w:r w:rsidRPr="0093731A">
              <w:rPr>
                <w:rFonts w:ascii="Cambria Math" w:eastAsia="Arial Narrow" w:hAnsi="Cambria Math" w:cs="Arial Narrow"/>
                <w:spacing w:val="1"/>
                <w:sz w:val="24"/>
                <w:szCs w:val="24"/>
                <w:lang w:val="fr-CM"/>
              </w:rPr>
              <w:lastRenderedPageBreak/>
              <w:t>à compter de la date d’ouverture des plis pour formuler sa proposition d’attribution.</w:t>
            </w:r>
          </w:p>
        </w:tc>
      </w:tr>
      <w:tr w:rsidR="0093731A" w:rsidRPr="0093731A" w:rsidTr="00BF5DE0">
        <w:trPr>
          <w:trHeight w:val="706"/>
        </w:trPr>
        <w:tc>
          <w:tcPr>
            <w:tcW w:w="1413" w:type="dxa"/>
            <w:vAlign w:val="center"/>
          </w:tcPr>
          <w:p w:rsidR="00BF5DE0" w:rsidRPr="0093731A" w:rsidRDefault="00BF5DE0" w:rsidP="00BF5DE0">
            <w:pPr>
              <w:jc w:val="center"/>
              <w:rPr>
                <w:rFonts w:ascii="Cambria Math" w:eastAsia="Arial Narrow" w:hAnsi="Cambria Math" w:cs="Arial Narrow"/>
                <w:spacing w:val="1"/>
                <w:sz w:val="24"/>
                <w:szCs w:val="24"/>
              </w:rPr>
            </w:pPr>
            <w:r w:rsidRPr="0093731A">
              <w:rPr>
                <w:rFonts w:ascii="Cambria Math" w:eastAsia="Arial Narrow" w:hAnsi="Cambria Math" w:cs="Arial Narrow"/>
                <w:spacing w:val="1"/>
                <w:sz w:val="24"/>
                <w:szCs w:val="24"/>
              </w:rPr>
              <w:lastRenderedPageBreak/>
              <w:t>34</w:t>
            </w:r>
            <w:r w:rsidRPr="0093731A">
              <w:rPr>
                <w:rFonts w:ascii="Cambria Math" w:eastAsia="Arial Narrow" w:hAnsi="Cambria Math" w:cs="Arial Narrow"/>
                <w:sz w:val="24"/>
                <w:szCs w:val="24"/>
              </w:rPr>
              <w:t>.2</w:t>
            </w:r>
          </w:p>
        </w:tc>
        <w:tc>
          <w:tcPr>
            <w:tcW w:w="8208" w:type="dxa"/>
            <w:vAlign w:val="center"/>
          </w:tcPr>
          <w:p w:rsidR="00BF5DE0" w:rsidRPr="0093731A" w:rsidRDefault="00BF5DE0" w:rsidP="00BF5DE0">
            <w:pPr>
              <w:ind w:right="-40"/>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La combinaison à appliquer en cas d’attribution simultanée de plusieurs lots est la suivante : Sans objet</w:t>
            </w:r>
          </w:p>
        </w:tc>
      </w:tr>
      <w:tr w:rsidR="0093731A" w:rsidRPr="0093731A" w:rsidTr="00BF5DE0">
        <w:tc>
          <w:tcPr>
            <w:tcW w:w="1413" w:type="dxa"/>
            <w:vAlign w:val="center"/>
          </w:tcPr>
          <w:p w:rsidR="00BF5DE0" w:rsidRPr="0093731A" w:rsidRDefault="00BF5DE0" w:rsidP="00BF5DE0">
            <w:pPr>
              <w:jc w:val="center"/>
              <w:rPr>
                <w:rFonts w:ascii="Cambria Math" w:eastAsia="Arial Narrow" w:hAnsi="Cambria Math" w:cs="Arial Narrow"/>
                <w:spacing w:val="1"/>
                <w:sz w:val="24"/>
                <w:szCs w:val="24"/>
              </w:rPr>
            </w:pPr>
            <w:r w:rsidRPr="0093731A">
              <w:rPr>
                <w:rFonts w:ascii="Cambria Math" w:eastAsia="Arial Narrow" w:hAnsi="Cambria Math" w:cs="Arial Narrow"/>
                <w:spacing w:val="1"/>
                <w:sz w:val="24"/>
                <w:szCs w:val="24"/>
              </w:rPr>
              <w:t>39</w:t>
            </w:r>
            <w:r w:rsidRPr="0093731A">
              <w:rPr>
                <w:rFonts w:ascii="Cambria Math" w:eastAsia="Arial Narrow" w:hAnsi="Cambria Math" w:cs="Arial Narrow"/>
                <w:sz w:val="24"/>
                <w:szCs w:val="24"/>
              </w:rPr>
              <w:t>.2</w:t>
            </w:r>
          </w:p>
        </w:tc>
        <w:tc>
          <w:tcPr>
            <w:tcW w:w="8208" w:type="dxa"/>
            <w:vAlign w:val="center"/>
          </w:tcPr>
          <w:p w:rsidR="00BF5DE0" w:rsidRPr="0093731A" w:rsidRDefault="00BF5DE0" w:rsidP="00BF5DE0">
            <w:pPr>
              <w:spacing w:before="120" w:after="120"/>
              <w:ind w:right="-40"/>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Le taux du cautionnement définitif est de 2% du montant toutes taxes comprises du marché</w:t>
            </w:r>
          </w:p>
          <w:p w:rsidR="00BF5DE0" w:rsidRPr="0093731A" w:rsidRDefault="00BF5DE0" w:rsidP="00BF5DE0">
            <w:pPr>
              <w:spacing w:before="120" w:after="120"/>
              <w:ind w:right="-40"/>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Dans un délai de vingt (20) jours à compter de la date de notification du marché par le Maître d’ouvrage Délégué, le cocontractant fournira un cautionnement définitif suivant le modèle joint au Dossier d’appel d’offres. La non production dudit cautionnement dans les délais et conditions de l’article 28 du CCAP expose le soumissionnaire aux sanctions prévues par l’article 37 dudit CCAP</w:t>
            </w:r>
          </w:p>
        </w:tc>
      </w:tr>
      <w:tr w:rsidR="00BF5DE0" w:rsidRPr="0093731A" w:rsidTr="00BF5DE0">
        <w:tc>
          <w:tcPr>
            <w:tcW w:w="1413" w:type="dxa"/>
            <w:vAlign w:val="center"/>
          </w:tcPr>
          <w:p w:rsidR="00BF5DE0" w:rsidRPr="0093731A" w:rsidRDefault="00BF5DE0" w:rsidP="00BF5DE0">
            <w:pPr>
              <w:jc w:val="center"/>
              <w:rPr>
                <w:rFonts w:ascii="Cambria Math" w:eastAsia="Arial Narrow" w:hAnsi="Cambria Math" w:cs="Arial Narrow"/>
                <w:spacing w:val="1"/>
                <w:sz w:val="24"/>
                <w:szCs w:val="24"/>
              </w:rPr>
            </w:pPr>
            <w:r w:rsidRPr="0093731A">
              <w:rPr>
                <w:rFonts w:ascii="Cambria Math" w:eastAsia="Arial Narrow" w:hAnsi="Cambria Math" w:cs="Arial Narrow"/>
                <w:spacing w:val="1"/>
                <w:sz w:val="24"/>
                <w:szCs w:val="24"/>
              </w:rPr>
              <w:t>40</w:t>
            </w:r>
          </w:p>
        </w:tc>
        <w:tc>
          <w:tcPr>
            <w:tcW w:w="8208" w:type="dxa"/>
            <w:vAlign w:val="center"/>
          </w:tcPr>
          <w:p w:rsidR="00BF5DE0" w:rsidRPr="0093731A" w:rsidRDefault="00BF5DE0" w:rsidP="00BF5DE0">
            <w:pPr>
              <w:spacing w:before="120" w:after="120"/>
              <w:jc w:val="center"/>
              <w:rPr>
                <w:rFonts w:ascii="Cambria Math" w:eastAsia="Arial Narrow" w:hAnsi="Cambria Math" w:cs="Arial Narrow"/>
                <w:sz w:val="24"/>
                <w:szCs w:val="24"/>
                <w:lang w:val="fr-CM"/>
              </w:rPr>
            </w:pPr>
            <w:r w:rsidRPr="0093731A">
              <w:rPr>
                <w:rFonts w:ascii="Cambria Math" w:eastAsia="Arial Narrow" w:hAnsi="Cambria Math" w:cs="Arial Narrow"/>
                <w:b/>
                <w:spacing w:val="1"/>
                <w:sz w:val="24"/>
                <w:szCs w:val="24"/>
                <w:lang w:val="fr-CM"/>
              </w:rPr>
              <w:t>P</w:t>
            </w:r>
            <w:r w:rsidRPr="0093731A">
              <w:rPr>
                <w:rFonts w:ascii="Cambria Math" w:eastAsia="Arial Narrow" w:hAnsi="Cambria Math" w:cs="Arial Narrow"/>
                <w:b/>
                <w:sz w:val="24"/>
                <w:szCs w:val="24"/>
                <w:lang w:val="fr-CM"/>
              </w:rPr>
              <w:t>r</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z w:val="24"/>
                <w:szCs w:val="24"/>
                <w:lang w:val="fr-CM"/>
              </w:rPr>
              <w:t>ncip</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E</w:t>
            </w:r>
            <w:r w:rsidRPr="0093731A">
              <w:rPr>
                <w:rFonts w:ascii="Cambria Math" w:eastAsia="Arial Narrow" w:hAnsi="Cambria Math" w:cs="Arial Narrow"/>
                <w:b/>
                <w:sz w:val="24"/>
                <w:szCs w:val="24"/>
                <w:lang w:val="fr-CM"/>
              </w:rPr>
              <w:t>t</w:t>
            </w:r>
            <w:r w:rsidRPr="0093731A">
              <w:rPr>
                <w:rFonts w:ascii="Cambria Math" w:eastAsia="Arial Narrow" w:hAnsi="Cambria Math" w:cs="Arial Narrow"/>
                <w:b/>
                <w:spacing w:val="-1"/>
                <w:sz w:val="24"/>
                <w:szCs w:val="24"/>
                <w:lang w:val="fr-CM"/>
              </w:rPr>
              <w:t>h</w:t>
            </w:r>
            <w:r w:rsidRPr="0093731A">
              <w:rPr>
                <w:rFonts w:ascii="Cambria Math" w:eastAsia="Arial Narrow" w:hAnsi="Cambria Math" w:cs="Arial Narrow"/>
                <w:b/>
                <w:sz w:val="24"/>
                <w:szCs w:val="24"/>
                <w:lang w:val="fr-CM"/>
              </w:rPr>
              <w:t>iqu</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p>
          <w:p w:rsidR="00BF5DE0" w:rsidRPr="0093731A" w:rsidRDefault="00BF5DE0" w:rsidP="00BF5DE0">
            <w:pPr>
              <w:spacing w:before="120" w:after="120"/>
              <w:ind w:left="-1" w:right="-38"/>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z w:val="24"/>
                <w:szCs w:val="24"/>
                <w:lang w:val="fr-CM"/>
              </w:rPr>
              <w:t>résid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
                <w:sz w:val="24"/>
                <w:szCs w:val="24"/>
                <w:lang w:val="fr-CM"/>
              </w:rPr>
              <w:t xml:space="preserve"> 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au</w:t>
            </w:r>
            <w:r w:rsidRPr="0093731A">
              <w:rPr>
                <w:rFonts w:ascii="Cambria Math" w:eastAsia="Arial Narrow" w:hAnsi="Cambria Math" w:cs="Arial Narrow"/>
                <w:sz w:val="24"/>
                <w:szCs w:val="24"/>
                <w:lang w:val="fr-CM"/>
              </w:rPr>
              <w:t>tres in</w:t>
            </w:r>
            <w:r w:rsidRPr="0093731A">
              <w:rPr>
                <w:rFonts w:ascii="Cambria Math" w:eastAsia="Arial Narrow" w:hAnsi="Cambria Math" w:cs="Arial Narrow"/>
                <w:spacing w:val="1"/>
                <w:sz w:val="24"/>
                <w:szCs w:val="24"/>
                <w:lang w:val="fr-CM"/>
              </w:rPr>
              <w:t>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v</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 xml:space="preserve">a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roc</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do</w:t>
            </w:r>
            <w:r w:rsidRPr="0093731A">
              <w:rPr>
                <w:rFonts w:ascii="Cambria Math" w:eastAsia="Arial Narrow" w:hAnsi="Cambria Math" w:cs="Arial Narrow"/>
                <w:sz w:val="24"/>
                <w:szCs w:val="24"/>
                <w:lang w:val="fr-CM"/>
              </w:rPr>
              <w:t>iv</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rver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rè</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th</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ssi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nne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lus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 xml:space="preserve">Ils </w:t>
            </w:r>
            <w:r w:rsidRPr="0093731A">
              <w:rPr>
                <w:rFonts w:ascii="Cambria Math" w:eastAsia="Arial Narrow" w:hAnsi="Cambria Math" w:cs="Arial Narrow"/>
                <w:spacing w:val="1"/>
                <w:sz w:val="24"/>
                <w:szCs w:val="24"/>
                <w:lang w:val="fr-CM"/>
              </w:rPr>
              <w:t>do</w:t>
            </w:r>
            <w:r w:rsidRPr="0093731A">
              <w:rPr>
                <w:rFonts w:ascii="Cambria Math" w:eastAsia="Arial Narrow" w:hAnsi="Cambria Math" w:cs="Arial Narrow"/>
                <w:sz w:val="24"/>
                <w:szCs w:val="24"/>
                <w:lang w:val="fr-CM"/>
              </w:rPr>
              <w:t>ive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no</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rd</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up</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te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6"/>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œ</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fra</w:t>
            </w:r>
            <w:r w:rsidRPr="0093731A">
              <w:rPr>
                <w:rFonts w:ascii="Cambria Math" w:eastAsia="Arial Narrow" w:hAnsi="Cambria Math" w:cs="Arial Narrow"/>
                <w:spacing w:val="1"/>
                <w:sz w:val="24"/>
                <w:szCs w:val="24"/>
                <w:lang w:val="fr-CM"/>
              </w:rPr>
              <w:t>udu</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En 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rtu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cip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x</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ressio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 c</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ç</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iv</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w:t>
            </w:r>
          </w:p>
          <w:p w:rsidR="00BF5DE0" w:rsidRPr="0093731A" w:rsidRDefault="00BF5DE0" w:rsidP="00E646C0">
            <w:pPr>
              <w:pStyle w:val="Paragraphedeliste"/>
              <w:numPr>
                <w:ilvl w:val="0"/>
                <w:numId w:val="30"/>
              </w:numPr>
              <w:suppressAutoHyphens/>
              <w:autoSpaceDN w:val="0"/>
              <w:spacing w:before="120" w:after="120" w:line="240" w:lineRule="auto"/>
              <w:ind w:right="-38"/>
              <w:contextualSpacing w:val="0"/>
              <w:jc w:val="both"/>
              <w:textAlignment w:val="baseline"/>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st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pab</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o</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z w:val="24"/>
                <w:szCs w:val="24"/>
                <w:lang w:val="fr-CM"/>
              </w:rPr>
              <w:t>rup</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z w:val="24"/>
                <w:szCs w:val="24"/>
                <w:lang w:val="fr-CM"/>
              </w:rPr>
              <w:t xml:space="preserve">ion”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ico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ic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te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ep</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re</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 in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lc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pacing w:val="1"/>
                <w:sz w:val="24"/>
                <w:szCs w:val="24"/>
                <w:lang w:val="fr-CM"/>
              </w:rPr>
              <w:t>uen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’un</w:t>
            </w:r>
            <w:r w:rsidRPr="0093731A">
              <w:rPr>
                <w:rFonts w:ascii="Cambria Math" w:eastAsia="Arial Narrow" w:hAnsi="Cambria Math" w:cs="Arial Narrow"/>
                <w:spacing w:val="1"/>
                <w:sz w:val="24"/>
                <w:szCs w:val="24"/>
                <w:lang w:val="fr-CM"/>
              </w:rPr>
              <w:t xml:space="preserve"> 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pub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c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4"/>
                <w:sz w:val="24"/>
                <w:szCs w:val="24"/>
                <w:lang w:val="fr-CM"/>
              </w:rPr>
              <w:t>d</w:t>
            </w:r>
            <w:r w:rsidRPr="0093731A">
              <w:rPr>
                <w:rFonts w:ascii="Cambria Math" w:eastAsia="Arial Narrow" w:hAnsi="Cambria Math" w:cs="Arial Narrow"/>
                <w:sz w:val="24"/>
                <w:szCs w:val="24"/>
                <w:lang w:val="fr-CM"/>
              </w:rPr>
              <w:t>e 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bu</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marché</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tre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p>
          <w:p w:rsidR="00BF5DE0" w:rsidRPr="0093731A" w:rsidRDefault="00BF5DE0" w:rsidP="00E646C0">
            <w:pPr>
              <w:pStyle w:val="Paragraphedeliste"/>
              <w:numPr>
                <w:ilvl w:val="0"/>
                <w:numId w:val="30"/>
              </w:numPr>
              <w:suppressAutoHyphens/>
              <w:autoSpaceDN w:val="0"/>
              <w:spacing w:after="160" w:line="244" w:lineRule="auto"/>
              <w:ind w:right="-54"/>
              <w:contextualSpacing w:val="0"/>
              <w:jc w:val="both"/>
              <w:textAlignment w:val="baseline"/>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st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pab</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up</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55"/>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rnit,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ic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te </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 xml:space="preserve"> a</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55"/>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lusi</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 xml:space="preserve">rs </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1"/>
                <w:sz w:val="24"/>
                <w:szCs w:val="24"/>
                <w:lang w:val="fr-CM"/>
              </w:rPr>
              <w:t xml:space="preserve"> é</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ises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z w:val="24"/>
                <w:szCs w:val="24"/>
                <w:lang w:val="fr-CM"/>
              </w:rPr>
              <w:t>ssio</w:t>
            </w:r>
            <w:r w:rsidRPr="0093731A">
              <w:rPr>
                <w:rFonts w:ascii="Cambria Math" w:eastAsia="Arial Narrow" w:hAnsi="Cambria Math" w:cs="Arial Narrow"/>
                <w:spacing w:val="1"/>
                <w:sz w:val="24"/>
                <w:szCs w:val="24"/>
                <w:lang w:val="fr-CM"/>
              </w:rPr>
              <w:t>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cié</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if</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de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 xml:space="preserve">ros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istreme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iff</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p>
          <w:p w:rsidR="00BF5DE0" w:rsidRPr="0093731A" w:rsidRDefault="00BF5DE0" w:rsidP="00E646C0">
            <w:pPr>
              <w:pStyle w:val="Paragraphedeliste"/>
              <w:numPr>
                <w:ilvl w:val="0"/>
                <w:numId w:val="30"/>
              </w:numPr>
              <w:suppressAutoHyphens/>
              <w:autoSpaceDN w:val="0"/>
              <w:spacing w:after="160" w:line="244" w:lineRule="auto"/>
              <w:ind w:right="-54"/>
              <w:contextualSpacing w:val="0"/>
              <w:jc w:val="both"/>
              <w:textAlignment w:val="baseline"/>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5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vre</w:t>
            </w:r>
            <w:r w:rsidRPr="0093731A">
              <w:rPr>
                <w:rFonts w:ascii="Cambria Math" w:eastAsia="Arial Narrow" w:hAnsi="Cambria Math" w:cs="Arial Narrow"/>
                <w:spacing w:val="5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52"/>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1"/>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1"/>
                <w:sz w:val="24"/>
                <w:szCs w:val="24"/>
                <w:lang w:val="fr-CM"/>
              </w:rPr>
              <w:t>œ</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vres</w:t>
            </w:r>
            <w:r w:rsidRPr="0093731A">
              <w:rPr>
                <w:rFonts w:ascii="Cambria Math" w:eastAsia="Arial Narrow" w:hAnsi="Cambria Math" w:cs="Arial Narrow"/>
                <w:spacing w:val="51"/>
                <w:sz w:val="24"/>
                <w:szCs w:val="24"/>
                <w:lang w:val="fr-CM"/>
              </w:rPr>
              <w:t xml:space="preserve"> </w:t>
            </w:r>
            <w:r w:rsidRPr="0093731A">
              <w:rPr>
                <w:rFonts w:ascii="Cambria Math" w:eastAsia="Arial Narrow" w:hAnsi="Cambria Math" w:cs="Arial Narrow"/>
                <w:sz w:val="24"/>
                <w:szCs w:val="24"/>
                <w:lang w:val="fr-CM"/>
              </w:rPr>
              <w:t>fra</w:t>
            </w:r>
            <w:r w:rsidRPr="0093731A">
              <w:rPr>
                <w:rFonts w:ascii="Cambria Math" w:eastAsia="Arial Narrow" w:hAnsi="Cambria Math" w:cs="Arial Narrow"/>
                <w:spacing w:val="1"/>
                <w:sz w:val="24"/>
                <w:szCs w:val="24"/>
                <w:lang w:val="fr-CM"/>
              </w:rPr>
              <w:t>udu</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0"/>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5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51"/>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1"/>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its</w:t>
            </w:r>
            <w:r w:rsidRPr="0093731A">
              <w:rPr>
                <w:rFonts w:ascii="Cambria Math" w:eastAsia="Arial Narrow" w:hAnsi="Cambria Math" w:cs="Arial Narrow"/>
                <w:spacing w:val="5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fin</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fl</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bu</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rché</w:t>
            </w:r>
            <w:r w:rsidRPr="0093731A">
              <w:rPr>
                <w:rFonts w:ascii="Cambria Math" w:eastAsia="Arial Narrow" w:hAnsi="Cambria Math" w:cs="Arial Narrow"/>
                <w:spacing w:val="-1"/>
                <w:sz w:val="24"/>
                <w:szCs w:val="24"/>
                <w:lang w:val="fr-CM"/>
              </w:rPr>
              <w:t xml:space="preserve"> 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un</w:t>
            </w:r>
            <w:r w:rsidRPr="0093731A">
              <w:rPr>
                <w:rFonts w:ascii="Cambria Math" w:eastAsia="Arial Narrow" w:hAnsi="Cambria Math" w:cs="Arial Narrow"/>
                <w:sz w:val="24"/>
                <w:szCs w:val="24"/>
                <w:lang w:val="fr-CM"/>
              </w:rPr>
              <w:t>e le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ma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ière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réj</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ab</w:t>
            </w:r>
            <w:r w:rsidRPr="0093731A">
              <w:rPr>
                <w:rFonts w:ascii="Cambria Math" w:eastAsia="Arial Narrow" w:hAnsi="Cambria Math" w:cs="Arial Narrow"/>
                <w:sz w:val="24"/>
                <w:szCs w:val="24"/>
                <w:lang w:val="fr-CM"/>
              </w:rPr>
              <w:t xml:space="preserve">le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Dél</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Le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1"/>
                <w:sz w:val="24"/>
                <w:szCs w:val="24"/>
                <w:lang w:val="fr-CM"/>
              </w:rPr>
              <w:t>œ</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fra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du</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1"/>
                <w:sz w:val="24"/>
                <w:szCs w:val="24"/>
                <w:lang w:val="fr-CM"/>
              </w:rPr>
              <w:t>œ</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 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(av</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ap</w:t>
            </w:r>
            <w:r w:rsidRPr="0093731A">
              <w:rPr>
                <w:rFonts w:ascii="Cambria Math" w:eastAsia="Arial Narrow" w:hAnsi="Cambria Math" w:cs="Arial Narrow"/>
                <w:sz w:val="24"/>
                <w:szCs w:val="24"/>
                <w:lang w:val="fr-CM"/>
              </w:rPr>
              <w:t>rès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rem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 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visa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 à</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1"/>
                <w:sz w:val="24"/>
                <w:szCs w:val="24"/>
                <w:lang w:val="fr-CM"/>
              </w:rPr>
              <w:t xml:space="preserve"> a</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tificielleme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 xml:space="preserve">les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 à</w:t>
            </w:r>
            <w:r w:rsidRPr="0093731A">
              <w:rPr>
                <w:rFonts w:ascii="Cambria Math" w:eastAsia="Arial Narrow" w:hAnsi="Cambria Math" w:cs="Arial Narrow"/>
                <w:spacing w:val="1"/>
                <w:sz w:val="24"/>
                <w:szCs w:val="24"/>
                <w:lang w:val="fr-CM"/>
              </w:rPr>
              <w:t xml:space="preserve"> de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ive</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pon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 à c</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ré</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lt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rai</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jeu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re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rt</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insi</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 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 xml:space="preserve"> 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rnière.</w:t>
            </w:r>
          </w:p>
        </w:tc>
      </w:tr>
    </w:tbl>
    <w:p w:rsidR="00BF5DE0" w:rsidRPr="0093731A" w:rsidRDefault="00BF5DE0" w:rsidP="00BF5DE0">
      <w:pPr>
        <w:rPr>
          <w:rFonts w:ascii="Cambria Math" w:hAnsi="Cambria Math"/>
          <w:sz w:val="24"/>
          <w:szCs w:val="24"/>
        </w:rPr>
      </w:pPr>
    </w:p>
    <w:p w:rsidR="00B03D28" w:rsidRPr="0093731A" w:rsidRDefault="00B03D28" w:rsidP="00B03D28">
      <w:pPr>
        <w:tabs>
          <w:tab w:val="left" w:pos="5685"/>
        </w:tabs>
        <w:rPr>
          <w:rFonts w:ascii="Cambria Math" w:hAnsi="Cambria Math"/>
          <w:sz w:val="24"/>
          <w:szCs w:val="24"/>
        </w:rPr>
      </w:pPr>
    </w:p>
    <w:p w:rsidR="00B03D28" w:rsidRPr="0093731A" w:rsidRDefault="00B03D28" w:rsidP="00B03D28">
      <w:pPr>
        <w:tabs>
          <w:tab w:val="left" w:pos="5685"/>
        </w:tabs>
        <w:ind w:firstLine="708"/>
        <w:rPr>
          <w:rFonts w:ascii="Cambria Math" w:hAnsi="Cambria Math"/>
          <w:sz w:val="24"/>
          <w:szCs w:val="24"/>
        </w:rPr>
      </w:pPr>
    </w:p>
    <w:p w:rsidR="00B03D28" w:rsidRPr="0093731A" w:rsidRDefault="00B03D28" w:rsidP="00B03D28">
      <w:pPr>
        <w:tabs>
          <w:tab w:val="left" w:pos="5685"/>
        </w:tabs>
        <w:ind w:firstLine="708"/>
        <w:rPr>
          <w:rFonts w:ascii="Cambria Math" w:hAnsi="Cambria Math"/>
          <w:sz w:val="24"/>
          <w:szCs w:val="24"/>
        </w:rPr>
      </w:pPr>
    </w:p>
    <w:p w:rsidR="00B03D28" w:rsidRPr="0093731A" w:rsidRDefault="00B03D28" w:rsidP="00B03D28">
      <w:pPr>
        <w:tabs>
          <w:tab w:val="left" w:pos="5685"/>
        </w:tabs>
        <w:ind w:firstLine="708"/>
        <w:rPr>
          <w:rFonts w:ascii="Cambria Math" w:hAnsi="Cambria Math"/>
          <w:sz w:val="24"/>
          <w:szCs w:val="24"/>
        </w:rPr>
      </w:pPr>
    </w:p>
    <w:p w:rsidR="00B03D28" w:rsidRPr="0093731A" w:rsidRDefault="00B03D28" w:rsidP="00B03D28">
      <w:pPr>
        <w:tabs>
          <w:tab w:val="left" w:pos="5685"/>
        </w:tabs>
        <w:ind w:firstLine="708"/>
        <w:rPr>
          <w:rFonts w:ascii="Cambria Math" w:hAnsi="Cambria Math"/>
          <w:sz w:val="24"/>
          <w:szCs w:val="24"/>
        </w:rPr>
      </w:pPr>
    </w:p>
    <w:p w:rsidR="00B03D28" w:rsidRPr="0093731A" w:rsidRDefault="00B03D28" w:rsidP="00B03D28">
      <w:pPr>
        <w:tabs>
          <w:tab w:val="left" w:pos="5685"/>
        </w:tabs>
        <w:ind w:firstLine="708"/>
        <w:rPr>
          <w:rFonts w:ascii="Cambria Math" w:hAnsi="Cambria Math"/>
          <w:sz w:val="24"/>
          <w:szCs w:val="24"/>
        </w:rPr>
      </w:pPr>
    </w:p>
    <w:p w:rsidR="00B03D28" w:rsidRPr="0093731A" w:rsidRDefault="00B03D28" w:rsidP="00B03D28">
      <w:pPr>
        <w:tabs>
          <w:tab w:val="left" w:pos="5685"/>
        </w:tabs>
        <w:ind w:firstLine="708"/>
        <w:rPr>
          <w:rFonts w:ascii="Cambria Math" w:hAnsi="Cambria Math"/>
          <w:sz w:val="24"/>
          <w:szCs w:val="24"/>
        </w:rPr>
      </w:pPr>
    </w:p>
    <w:p w:rsidR="00991A65" w:rsidRPr="0093731A" w:rsidRDefault="00991A65" w:rsidP="00991A65">
      <w:pPr>
        <w:tabs>
          <w:tab w:val="left" w:pos="5685"/>
        </w:tabs>
        <w:rPr>
          <w:rFonts w:ascii="Cambria Math" w:hAnsi="Cambria Math"/>
          <w:sz w:val="24"/>
          <w:szCs w:val="24"/>
        </w:rPr>
      </w:pPr>
    </w:p>
    <w:p w:rsidR="008E0A86" w:rsidRPr="0093731A" w:rsidRDefault="008E0A86" w:rsidP="00991A65">
      <w:pPr>
        <w:tabs>
          <w:tab w:val="left" w:pos="5685"/>
        </w:tabs>
        <w:rPr>
          <w:rFonts w:ascii="Cambria Math" w:hAnsi="Cambria Math"/>
          <w:sz w:val="24"/>
          <w:szCs w:val="24"/>
        </w:rPr>
      </w:pPr>
    </w:p>
    <w:p w:rsidR="008E0A86" w:rsidRPr="0093731A" w:rsidRDefault="008E0A86" w:rsidP="00991A65">
      <w:pPr>
        <w:tabs>
          <w:tab w:val="left" w:pos="5685"/>
        </w:tabs>
        <w:rPr>
          <w:rFonts w:ascii="Cambria Math" w:hAnsi="Cambria Math"/>
          <w:sz w:val="24"/>
          <w:szCs w:val="24"/>
        </w:rPr>
      </w:pPr>
    </w:p>
    <w:p w:rsidR="00991A65" w:rsidRPr="0093731A" w:rsidRDefault="00991A65" w:rsidP="00991A65">
      <w:pPr>
        <w:tabs>
          <w:tab w:val="left" w:pos="5685"/>
        </w:tabs>
        <w:rPr>
          <w:rFonts w:ascii="Cambria Math" w:hAnsi="Cambria Math"/>
          <w:sz w:val="24"/>
          <w:szCs w:val="24"/>
        </w:rPr>
      </w:pPr>
    </w:p>
    <w:p w:rsidR="00991A65" w:rsidRPr="0093731A" w:rsidRDefault="00991A65" w:rsidP="00991A65">
      <w:pPr>
        <w:tabs>
          <w:tab w:val="left" w:pos="5685"/>
        </w:tabs>
        <w:rPr>
          <w:rFonts w:ascii="Cambria Math" w:hAnsi="Cambria Math"/>
          <w:sz w:val="24"/>
          <w:szCs w:val="24"/>
        </w:rPr>
      </w:pPr>
    </w:p>
    <w:p w:rsidR="007D251A" w:rsidRPr="0093731A" w:rsidRDefault="00326682" w:rsidP="00991A65">
      <w:pPr>
        <w:tabs>
          <w:tab w:val="left" w:pos="5685"/>
        </w:tabs>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76672" behindDoc="0" locked="0" layoutInCell="1" allowOverlap="1">
                <wp:simplePos x="0" y="0"/>
                <wp:positionH relativeFrom="margin">
                  <wp:align>right</wp:align>
                </wp:positionH>
                <wp:positionV relativeFrom="paragraph">
                  <wp:posOffset>194945</wp:posOffset>
                </wp:positionV>
                <wp:extent cx="6073660" cy="1539875"/>
                <wp:effectExtent l="19050" t="19050" r="22860" b="22225"/>
                <wp:wrapNone/>
                <wp:docPr id="17" name="Rogner un rectangle avec un coin diagona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3660" cy="1539875"/>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326682">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n°4 : Cahier des Clauses Administratives Particulières (CCAP)</w:t>
                            </w:r>
                          </w:p>
                          <w:p w:rsidR="0093731A" w:rsidRPr="00C83ACF" w:rsidRDefault="0093731A" w:rsidP="00326682">
                            <w:pPr>
                              <w:spacing w:before="120" w:after="120" w:line="240" w:lineRule="auto"/>
                              <w:jc w:val="center"/>
                              <w:rPr>
                                <w:rFonts w:ascii="Stencil" w:hAnsi="Stencil"/>
                                <w:color w:val="000000" w:themeColor="text1"/>
                                <w:sz w:val="52"/>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17" o:spid="_x0000_s1035" style="position:absolute;margin-left:427.05pt;margin-top:15.35pt;width:478.25pt;height:121.2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coordsize="6073660,1539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wqHygIAAOUFAAAOAAAAZHJzL2Uyb0RvYy54bWysVFtP2zAUfp+0/2D5fSQptIWIFFUgpkkV&#10;IGDi2XWc1prj49luk+7X79i5UBjaw7Q8WLHPd75zP5dXba3IXlgnQRc0O0kpEZpDKfWmoN+fb7+c&#10;U+I80yVToEVBD8LRq8XnT5eNycUEtqBKYQmSaJc3pqBb702eJI5vRc3cCRihUViBrZnHq90kpWUN&#10;stcqmaTpLGnAlsYCF87h600npIvIX1WC+/uqcsITVVD0zcfTxnMdzmRxyfKNZWYree8G+wcvaiY1&#10;Gh2pbphnZGflH1S15BYcVP6EQ51AVUkuYgwYTZa+i+Zpy4yIsWBynBnT5P4fLb/bP1giS6zdnBLN&#10;aqzRI2w0FmWnicX8Mb1RgrC94OGFg9SklGwDmimCOpjAxrgceZ7Mgw0pcGYF/IdDQfJGEi6ux7SV&#10;rQMWE0DaWI3DWA3ResLxcZbOT2czLBpHWTY9vTifT4O5hOWDurHOfxVQk/BTUKelmdygc4/odywH&#10;26+c73QGbDCr4VYqhe8sV5o0BT09z9I0ajhQsgzSGEpoQ3GtLNkzbCDfZr0DRyh0R+k+1i68GKg/&#10;KNHxP4oKE4wBTToDbzkZ50L7rBNtWSk6U9MUv8HYoBFjVxoJA3OFTo7cPcGA7EgG7i4BPT6oijgZ&#10;o3If+d+UR41oGbQflWupwX4UmcKoessdfkhSl5qQJd+u29h8FwEZXtZQHrAhLXST6gy/lVjbFXP+&#10;gVkcTewHXDf+Ho9KAZYO+j9KtmB/ffQe8DgxKKWkwVHHRvm5Y1ZQor5pnKWL7Ows7IZ4OZvOJ3ix&#10;x5L1sUTv6mvAZshwsRkefwPeq+G3slC/4FZaBqsoYpqj7YJyb4fLte9WEO41LpbLCMN9YJhf6SfD&#10;A3nIc2jZ5/aFWdM3uMfZuINhLbD8XXt32KCpYbnzUMnY+6957SuAuyS2Ur/3wrI6vkfU63Ze/AYA&#10;AP//AwBQSwMEFAAGAAgAAAAhAB4wT0XdAAAABwEAAA8AAABkcnMvZG93bnJldi54bWxMj81OwzAQ&#10;hO9IvIO1SNyoQ6q2ELKp+OuRAyFS1ZsTb5NAvI5sNw1vjznBcTSjmW/y7WwGMZHzvWWE20UCgrix&#10;uucWofrY3dyB8EGxVoNlQvgmD9vi8iJXmbZnfqepDK2IJewzhdCFMGZS+qYjo/zCjsTRO1pnVIjS&#10;tVI7dY7lZpBpkqylUT3HhU6N9NxR81WeDALVBztWT9Pb7rVs9i+f3h195RCvr+bHBxCB5vAXhl/8&#10;iA5FZKrtibUXA0I8EhCWyQZEdO9X6xWIGiHdLFOQRS7/8xc/AAAA//8DAFBLAQItABQABgAIAAAA&#10;IQC2gziS/gAAAOEBAAATAAAAAAAAAAAAAAAAAAAAAABbQ29udGVudF9UeXBlc10ueG1sUEsBAi0A&#10;FAAGAAgAAAAhADj9If/WAAAAlAEAAAsAAAAAAAAAAAAAAAAALwEAAF9yZWxzLy5yZWxzUEsBAi0A&#10;FAAGAAgAAAAhADkXCofKAgAA5QUAAA4AAAAAAAAAAAAAAAAALgIAAGRycy9lMm9Eb2MueG1sUEsB&#10;Ai0AFAAGAAgAAAAhAB4wT0XdAAAABwEAAA8AAAAAAAAAAAAAAAAAJAUAAGRycy9kb3ducmV2Lnht&#10;bFBLBQYAAAAABAAEAPMAAAAuBgAAAAA=&#10;" adj="-11796480,,5400" path="m,l5817009,r256651,256651l6073660,1539875r,l256651,1539875,,1283224,,xe" filled="f" strokecolor="black [3213]" strokeweight="3pt">
                <v:stroke joinstyle="miter"/>
                <v:formulas/>
                <v:path arrowok="t" o:connecttype="custom" o:connectlocs="0,0;5817009,0;6073660,256651;6073660,1539875;6073660,1539875;256651,1539875;0,1283224;0,0" o:connectangles="0,0,0,0,0,0,0,0" textboxrect="0,0,6073660,1539875"/>
                <v:textbox>
                  <w:txbxContent>
                    <w:p w:rsidR="0093731A" w:rsidRPr="00C83ACF" w:rsidRDefault="0093731A" w:rsidP="00326682">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n°4 : Cahier des Clauses Administratives Particulières (CCAP)</w:t>
                      </w:r>
                    </w:p>
                    <w:p w:rsidR="0093731A" w:rsidRPr="00C83ACF" w:rsidRDefault="0093731A" w:rsidP="00326682">
                      <w:pPr>
                        <w:spacing w:before="120" w:after="120" w:line="240" w:lineRule="auto"/>
                        <w:jc w:val="center"/>
                        <w:rPr>
                          <w:rFonts w:ascii="Stencil" w:hAnsi="Stencil"/>
                          <w:color w:val="000000" w:themeColor="text1"/>
                          <w:sz w:val="52"/>
                          <w:szCs w:val="28"/>
                        </w:rPr>
                      </w:pPr>
                    </w:p>
                  </w:txbxContent>
                </v:textbox>
                <w10:wrap anchorx="margin"/>
              </v:shape>
            </w:pict>
          </mc:Fallback>
        </mc:AlternateContent>
      </w: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991A65" w:rsidRPr="0093731A" w:rsidRDefault="00991A65"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1A6354" w:rsidRPr="0093731A" w:rsidRDefault="001A6354" w:rsidP="001A6354">
      <w:pPr>
        <w:pageBreakBefore/>
        <w:widowControl w:val="0"/>
        <w:autoSpaceDE w:val="0"/>
        <w:jc w:val="center"/>
        <w:rPr>
          <w:rFonts w:ascii="Cambria Math" w:hAnsi="Cambria Math"/>
          <w:sz w:val="24"/>
          <w:szCs w:val="24"/>
        </w:rPr>
      </w:pPr>
      <w:r w:rsidRPr="0093731A">
        <w:rPr>
          <w:rFonts w:ascii="Cambria Math" w:hAnsi="Cambria Math" w:cs="Arial"/>
          <w:b/>
          <w:bCs/>
          <w:spacing w:val="34"/>
          <w:w w:val="80"/>
          <w:position w:val="-1"/>
          <w:sz w:val="24"/>
          <w:szCs w:val="24"/>
        </w:rPr>
        <w:lastRenderedPageBreak/>
        <w:t>Table des matières</w:t>
      </w:r>
    </w:p>
    <w:p w:rsidR="001A6354" w:rsidRPr="0093731A" w:rsidRDefault="001A6354" w:rsidP="001A6354">
      <w:pPr>
        <w:spacing w:before="120" w:after="120" w:line="240" w:lineRule="auto"/>
        <w:rPr>
          <w:rFonts w:ascii="Cambria Math" w:hAnsi="Cambria Math" w:cs="Arial"/>
          <w:b/>
          <w:bCs/>
          <w:sz w:val="24"/>
          <w:szCs w:val="24"/>
        </w:rPr>
      </w:pPr>
      <w:r w:rsidRPr="0093731A">
        <w:rPr>
          <w:rFonts w:ascii="Cambria Math" w:hAnsi="Cambria Math" w:cs="Arial"/>
          <w:b/>
          <w:bCs/>
          <w:spacing w:val="34"/>
          <w:sz w:val="24"/>
          <w:szCs w:val="24"/>
        </w:rPr>
        <w:t xml:space="preserve">Chapitre </w:t>
      </w:r>
      <w:r w:rsidRPr="0093731A">
        <w:rPr>
          <w:rFonts w:ascii="Cambria Math" w:hAnsi="Cambria Math" w:cs="Arial"/>
          <w:b/>
          <w:bCs/>
          <w:sz w:val="24"/>
          <w:szCs w:val="24"/>
        </w:rPr>
        <w:t>I: Généralités</w:t>
      </w:r>
    </w:p>
    <w:p w:rsidR="001A6354" w:rsidRPr="0093731A" w:rsidRDefault="001A6354" w:rsidP="001A6354">
      <w:pPr>
        <w:spacing w:before="120" w:after="120" w:line="240" w:lineRule="auto"/>
        <w:rPr>
          <w:rFonts w:ascii="Cambria Math" w:hAnsi="Cambria Math"/>
          <w:sz w:val="24"/>
          <w:szCs w:val="24"/>
        </w:rPr>
      </w:pPr>
      <w:r w:rsidRPr="0093731A">
        <w:rPr>
          <w:rFonts w:ascii="Cambria Math" w:hAnsi="Cambria Math" w:cs="Arial"/>
          <w:sz w:val="24"/>
          <w:szCs w:val="24"/>
        </w:rPr>
        <w:t>Article 1 : Objet du Marché</w:t>
      </w:r>
    </w:p>
    <w:p w:rsidR="001A6354" w:rsidRPr="0093731A" w:rsidRDefault="001A6354" w:rsidP="001A6354">
      <w:pPr>
        <w:spacing w:before="120" w:after="120" w:line="240" w:lineRule="auto"/>
        <w:rPr>
          <w:rFonts w:ascii="Cambria Math" w:hAnsi="Cambria Math"/>
          <w:sz w:val="24"/>
          <w:szCs w:val="24"/>
        </w:rPr>
      </w:pPr>
      <w:r w:rsidRPr="0093731A">
        <w:rPr>
          <w:rFonts w:ascii="Cambria Math" w:hAnsi="Cambria Math" w:cs="Arial"/>
          <w:sz w:val="24"/>
          <w:szCs w:val="24"/>
        </w:rPr>
        <w:t>Article 2 : Procédure de Passation du Marché</w:t>
      </w:r>
    </w:p>
    <w:p w:rsidR="001A6354" w:rsidRPr="0093731A" w:rsidRDefault="001A6354" w:rsidP="001A6354">
      <w:pPr>
        <w:spacing w:before="120" w:after="120" w:line="240" w:lineRule="auto"/>
        <w:rPr>
          <w:rFonts w:ascii="Cambria Math" w:hAnsi="Cambria Math"/>
          <w:sz w:val="24"/>
          <w:szCs w:val="24"/>
        </w:rPr>
      </w:pPr>
      <w:r w:rsidRPr="0093731A">
        <w:rPr>
          <w:rFonts w:ascii="Cambria Math" w:hAnsi="Cambria Math" w:cs="Arial"/>
          <w:sz w:val="24"/>
          <w:szCs w:val="24"/>
        </w:rPr>
        <w:t>Article 3 : Définitions et attributions (CCAG Article 2 complété)</w:t>
      </w:r>
    </w:p>
    <w:p w:rsidR="001A6354" w:rsidRPr="0093731A" w:rsidRDefault="001A6354" w:rsidP="001A6354">
      <w:pPr>
        <w:spacing w:before="120" w:after="120" w:line="240" w:lineRule="auto"/>
        <w:rPr>
          <w:rFonts w:ascii="Cambria Math" w:hAnsi="Cambria Math"/>
          <w:sz w:val="24"/>
          <w:szCs w:val="24"/>
        </w:rPr>
      </w:pPr>
      <w:r w:rsidRPr="0093731A">
        <w:rPr>
          <w:rFonts w:ascii="Cambria Math" w:hAnsi="Cambria Math" w:cs="Arial"/>
          <w:sz w:val="24"/>
          <w:szCs w:val="24"/>
        </w:rPr>
        <w:t>Article 4 : Langue, loi et réglementation applicables</w:t>
      </w:r>
    </w:p>
    <w:p w:rsidR="001A6354" w:rsidRPr="0093731A" w:rsidRDefault="001A6354" w:rsidP="001A6354">
      <w:pPr>
        <w:spacing w:before="120" w:after="120" w:line="240" w:lineRule="auto"/>
        <w:rPr>
          <w:rFonts w:ascii="Cambria Math" w:hAnsi="Cambria Math"/>
          <w:sz w:val="24"/>
          <w:szCs w:val="24"/>
        </w:rPr>
      </w:pPr>
      <w:r w:rsidRPr="0093731A">
        <w:rPr>
          <w:rFonts w:ascii="Cambria Math" w:hAnsi="Cambria Math" w:cs="Arial"/>
          <w:sz w:val="24"/>
          <w:szCs w:val="24"/>
        </w:rPr>
        <w:t>Article 5 : Pièces constitutives du Marché (CCAG Article 4)</w:t>
      </w:r>
    </w:p>
    <w:p w:rsidR="001A6354" w:rsidRPr="0093731A" w:rsidRDefault="001A6354" w:rsidP="001A6354">
      <w:pPr>
        <w:spacing w:before="120" w:after="120" w:line="240" w:lineRule="auto"/>
        <w:rPr>
          <w:rFonts w:ascii="Cambria Math" w:hAnsi="Cambria Math"/>
          <w:sz w:val="24"/>
          <w:szCs w:val="24"/>
        </w:rPr>
      </w:pPr>
      <w:r w:rsidRPr="0093731A">
        <w:rPr>
          <w:rFonts w:ascii="Cambria Math" w:hAnsi="Cambria Math" w:cs="Arial"/>
          <w:sz w:val="24"/>
          <w:szCs w:val="24"/>
        </w:rPr>
        <w:t>Article 6 : Textes généraux applicables</w:t>
      </w:r>
    </w:p>
    <w:p w:rsidR="001A6354" w:rsidRPr="0093731A" w:rsidRDefault="001A6354" w:rsidP="001A6354">
      <w:pPr>
        <w:spacing w:before="120" w:after="120" w:line="240" w:lineRule="auto"/>
        <w:rPr>
          <w:rFonts w:ascii="Cambria Math" w:hAnsi="Cambria Math"/>
          <w:sz w:val="24"/>
          <w:szCs w:val="24"/>
        </w:rPr>
      </w:pPr>
      <w:r w:rsidRPr="0093731A">
        <w:rPr>
          <w:rFonts w:ascii="Cambria Math" w:hAnsi="Cambria Math" w:cs="Arial"/>
          <w:sz w:val="24"/>
          <w:szCs w:val="24"/>
        </w:rPr>
        <w:t>Article 7 : Communication (CCAG Articles 6 et 10 complétés)</w:t>
      </w:r>
    </w:p>
    <w:p w:rsidR="001A6354" w:rsidRPr="0093731A" w:rsidRDefault="001A6354" w:rsidP="001A6354">
      <w:pPr>
        <w:spacing w:before="120" w:after="120" w:line="240" w:lineRule="auto"/>
        <w:rPr>
          <w:rFonts w:ascii="Cambria Math" w:hAnsi="Cambria Math"/>
          <w:sz w:val="24"/>
          <w:szCs w:val="24"/>
        </w:rPr>
      </w:pPr>
      <w:r w:rsidRPr="0093731A">
        <w:rPr>
          <w:rFonts w:ascii="Cambria Math" w:hAnsi="Cambria Math" w:cs="Arial"/>
          <w:sz w:val="24"/>
          <w:szCs w:val="24"/>
        </w:rPr>
        <w:t>Article 8 : Ordres de service (CCAG Article 8)</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9 : Marchés à tranches conditionnelles (CCAG Article 9)</w:t>
      </w:r>
    </w:p>
    <w:p w:rsidR="001A6354" w:rsidRPr="0093731A" w:rsidRDefault="001A6354" w:rsidP="001A6354">
      <w:pPr>
        <w:spacing w:before="120" w:after="120" w:line="240" w:lineRule="auto"/>
        <w:rPr>
          <w:rFonts w:ascii="Cambria Math" w:hAnsi="Cambria Math"/>
          <w:sz w:val="24"/>
          <w:szCs w:val="24"/>
        </w:rPr>
      </w:pPr>
      <w:r w:rsidRPr="0093731A">
        <w:rPr>
          <w:rFonts w:ascii="Cambria Math" w:hAnsi="Cambria Math" w:cs="Arial"/>
          <w:sz w:val="24"/>
          <w:szCs w:val="24"/>
        </w:rPr>
        <w:t>Article 10 : Personnel de l’entrepreneur (CCAG Article 15 complété)</w:t>
      </w:r>
    </w:p>
    <w:p w:rsidR="001A6354" w:rsidRPr="0093731A" w:rsidRDefault="001A6354" w:rsidP="001A6354">
      <w:pPr>
        <w:spacing w:before="120" w:after="120" w:line="240" w:lineRule="auto"/>
        <w:rPr>
          <w:rFonts w:ascii="Cambria Math" w:hAnsi="Cambria Math" w:cs="Arial"/>
          <w:b/>
          <w:bCs/>
          <w:sz w:val="24"/>
          <w:szCs w:val="24"/>
        </w:rPr>
      </w:pPr>
      <w:r w:rsidRPr="0093731A">
        <w:rPr>
          <w:rFonts w:ascii="Cambria Math" w:hAnsi="Cambria Math" w:cs="Arial"/>
          <w:b/>
          <w:bCs/>
          <w:sz w:val="24"/>
          <w:szCs w:val="24"/>
        </w:rPr>
        <w:t>Chapitre II : Clauses Financières</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11: Garanties et cautions (CCAG Articles 29 et 41 complétés)</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Article12 : Montant du Marché (CCAG Articles 18 et 19 complétés)</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13 : Lieu et mode de paiement</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14 : Variation des prix (CCAG Article 20)</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15 : Formules de révision des prix (CCAG Article 21)</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16 : Formules d’actualisation des prix (CCAG Article 21)</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17 : Travaux en régie (CCAG Article 22 complété)</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18 : Valorisation des travaux (CCAG Article 23)</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19 : Valorisation des approvisionnements (CCAG Article 24 complété)</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20 : Avances (CCAG Article 28)</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21 : Règlement des travaux (cf.art.26, 27 et 30 CCAG complétés)</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22 : Intérêts moratoires (CCAG Article 31)</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23 : Pénalités de retard (CCAG Article 32 complété)</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24 : Règlement en cas de groupement d’entreprises (CCAG Article 33)</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25 : Décompte final (CCAG Article 34)</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26 : Décompte général et définitif (CCAG Article 35)</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27 : Régime fiscal et douanier (CCAG Article 36)</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28 : Timbres et enregistrement des marchés (CCAG Article 37)</w:t>
      </w:r>
    </w:p>
    <w:p w:rsidR="001A6354" w:rsidRPr="0093731A" w:rsidRDefault="001A6354" w:rsidP="001A6354">
      <w:pPr>
        <w:spacing w:before="120" w:after="120" w:line="240" w:lineRule="auto"/>
        <w:rPr>
          <w:rFonts w:ascii="Cambria Math" w:hAnsi="Cambria Math" w:cs="Arial"/>
          <w:b/>
          <w:bCs/>
          <w:sz w:val="24"/>
          <w:szCs w:val="24"/>
        </w:rPr>
      </w:pPr>
      <w:r w:rsidRPr="0093731A">
        <w:rPr>
          <w:rFonts w:ascii="Cambria Math" w:hAnsi="Cambria Math" w:cs="Arial"/>
          <w:b/>
          <w:bCs/>
          <w:sz w:val="24"/>
          <w:szCs w:val="24"/>
        </w:rPr>
        <w:t>Chapitre III: Exécution des Travaux</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29 : Consistance des prestations</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30 : Obligations du Maître d’Ouvrage (CCAG complété)</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31 : Délais d’exécution du Marché (CCAG Article 38)</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32 : Rôles et responsabilités de l’entrepreneur (CCAG Article 40)</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lastRenderedPageBreak/>
        <w:t>Article 33 : Mise à disposition des documents et du site (CCAG Article 42)</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34 : Assurances des ouvrages et responsabilités civiles (CCAG Article 45)</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35 : Pièce  à  fournir  par  l’entrepreneur (Article 49 complété)</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36 : Organisation et sécurité des chantiers (CCAG Article 50)</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37 : Implantation des ouvrages (CCAG Article 52)</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38 : Sous-traitance (CCAG article 54)</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39 : Laboratoire  de  chantier  et  essais (CCAG Article 55)</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40 : Journal de chantier (CCAG Article 56 complété)</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41 : Utilisation des explosifs (CCAG Article 60)</w:t>
      </w:r>
    </w:p>
    <w:p w:rsidR="001A6354" w:rsidRPr="0093731A" w:rsidRDefault="001A6354" w:rsidP="001A6354">
      <w:pPr>
        <w:spacing w:before="120" w:after="120" w:line="240" w:lineRule="auto"/>
        <w:rPr>
          <w:rFonts w:ascii="Cambria Math" w:hAnsi="Cambria Math" w:cs="Arial"/>
          <w:b/>
          <w:bCs/>
          <w:sz w:val="24"/>
          <w:szCs w:val="24"/>
        </w:rPr>
      </w:pPr>
      <w:r w:rsidRPr="0093731A">
        <w:rPr>
          <w:rFonts w:ascii="Cambria Math" w:hAnsi="Cambria Math" w:cs="Arial"/>
          <w:b/>
          <w:bCs/>
          <w:sz w:val="24"/>
          <w:szCs w:val="24"/>
        </w:rPr>
        <w:t>Chapitre IV: De la réception</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42 : Réception provisoire (CCAG Article 67)</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43 : Documents à fournir après exécution (CCAG Article 68)</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44 : Délai de garantie (CCAG Article 70)</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45 : Réception définitive (CCAG Article 72)</w:t>
      </w:r>
    </w:p>
    <w:p w:rsidR="001A6354" w:rsidRPr="0093731A" w:rsidRDefault="001A6354" w:rsidP="001A6354">
      <w:pPr>
        <w:spacing w:before="120" w:after="120" w:line="240" w:lineRule="auto"/>
        <w:rPr>
          <w:rFonts w:ascii="Cambria Math" w:hAnsi="Cambria Math" w:cs="Arial"/>
          <w:b/>
          <w:bCs/>
          <w:sz w:val="24"/>
          <w:szCs w:val="24"/>
        </w:rPr>
      </w:pPr>
      <w:r w:rsidRPr="0093731A">
        <w:rPr>
          <w:rFonts w:ascii="Cambria Math" w:hAnsi="Cambria Math" w:cs="Arial"/>
          <w:b/>
          <w:bCs/>
          <w:sz w:val="24"/>
          <w:szCs w:val="24"/>
        </w:rPr>
        <w:t>Chapitre V: Dispositions diverses</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46 : Résiliation du Marché (CCAG Article 74)</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47 : Cas de force majeure (CCAG Article 75)</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48 : Différends et litiges (CCAG Article 79)</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49 : Edition et diffusion de Le présent Marché</w:t>
      </w:r>
    </w:p>
    <w:p w:rsidR="001A6354" w:rsidRPr="0093731A" w:rsidRDefault="001A6354" w:rsidP="001A6354">
      <w:pPr>
        <w:spacing w:before="120" w:after="120" w:line="240" w:lineRule="auto"/>
        <w:rPr>
          <w:rFonts w:ascii="Cambria Math" w:hAnsi="Cambria Math" w:cs="Arial"/>
          <w:sz w:val="24"/>
          <w:szCs w:val="24"/>
        </w:rPr>
      </w:pPr>
      <w:r w:rsidRPr="0093731A">
        <w:rPr>
          <w:rFonts w:ascii="Cambria Math" w:hAnsi="Cambria Math" w:cs="Arial"/>
          <w:sz w:val="24"/>
          <w:szCs w:val="24"/>
        </w:rPr>
        <w:t>Article 50 et dernier: Entrée en vigueur du Marché</w:t>
      </w:r>
    </w:p>
    <w:p w:rsidR="001A6354" w:rsidRPr="0093731A" w:rsidRDefault="001A6354" w:rsidP="001A6354">
      <w:pPr>
        <w:tabs>
          <w:tab w:val="center" w:pos="1843"/>
          <w:tab w:val="center" w:pos="7938"/>
        </w:tabs>
        <w:rPr>
          <w:rFonts w:ascii="Cambria Math" w:hAnsi="Cambria Math" w:cs="Arial"/>
          <w:b/>
          <w:sz w:val="24"/>
          <w:szCs w:val="24"/>
        </w:rPr>
      </w:pPr>
      <w:r w:rsidRPr="0093731A">
        <w:rPr>
          <w:rFonts w:ascii="Cambria Math" w:hAnsi="Cambria Math" w:cs="Arial"/>
          <w:b/>
          <w:sz w:val="24"/>
          <w:szCs w:val="24"/>
        </w:rPr>
        <w:tab/>
      </w:r>
    </w:p>
    <w:p w:rsidR="001A6354" w:rsidRPr="0093731A" w:rsidRDefault="001A6354" w:rsidP="001A6354">
      <w:pPr>
        <w:tabs>
          <w:tab w:val="center" w:pos="1843"/>
          <w:tab w:val="center" w:pos="7938"/>
        </w:tabs>
        <w:rPr>
          <w:rFonts w:ascii="Cambria Math" w:hAnsi="Cambria Math" w:cs="Arial"/>
          <w:b/>
          <w:bCs/>
          <w:sz w:val="24"/>
          <w:szCs w:val="24"/>
        </w:rPr>
      </w:pPr>
    </w:p>
    <w:p w:rsidR="001A6354" w:rsidRPr="0093731A" w:rsidRDefault="001A6354" w:rsidP="001A6354">
      <w:pPr>
        <w:tabs>
          <w:tab w:val="center" w:pos="1843"/>
          <w:tab w:val="center" w:pos="7938"/>
        </w:tabs>
        <w:rPr>
          <w:rFonts w:ascii="Cambria Math" w:hAnsi="Cambria Math" w:cs="Arial"/>
          <w:b/>
          <w:bCs/>
          <w:sz w:val="24"/>
          <w:szCs w:val="24"/>
        </w:rPr>
      </w:pPr>
    </w:p>
    <w:p w:rsidR="001A6354" w:rsidRPr="0093731A" w:rsidRDefault="001A6354" w:rsidP="001A6354">
      <w:pPr>
        <w:tabs>
          <w:tab w:val="center" w:pos="1843"/>
          <w:tab w:val="center" w:pos="7938"/>
        </w:tabs>
        <w:rPr>
          <w:rFonts w:ascii="Cambria Math" w:hAnsi="Cambria Math" w:cs="Arial"/>
          <w:b/>
          <w:bCs/>
          <w:sz w:val="24"/>
          <w:szCs w:val="24"/>
        </w:rPr>
      </w:pPr>
    </w:p>
    <w:p w:rsidR="001A6354" w:rsidRPr="0093731A" w:rsidRDefault="001A6354" w:rsidP="001A6354">
      <w:pPr>
        <w:tabs>
          <w:tab w:val="center" w:pos="1843"/>
          <w:tab w:val="center" w:pos="7938"/>
        </w:tabs>
        <w:rPr>
          <w:rFonts w:ascii="Cambria Math" w:hAnsi="Cambria Math" w:cs="Arial"/>
          <w:b/>
          <w:bCs/>
          <w:sz w:val="24"/>
          <w:szCs w:val="24"/>
        </w:rPr>
      </w:pPr>
    </w:p>
    <w:p w:rsidR="001A6354" w:rsidRPr="0093731A" w:rsidRDefault="001A6354" w:rsidP="001A6354">
      <w:pPr>
        <w:tabs>
          <w:tab w:val="center" w:pos="1843"/>
          <w:tab w:val="center" w:pos="7938"/>
        </w:tabs>
        <w:rPr>
          <w:rFonts w:ascii="Cambria Math" w:hAnsi="Cambria Math" w:cs="Arial"/>
          <w:b/>
          <w:bCs/>
          <w:sz w:val="24"/>
          <w:szCs w:val="24"/>
        </w:rPr>
      </w:pPr>
    </w:p>
    <w:p w:rsidR="001A6354" w:rsidRPr="0093731A" w:rsidRDefault="001A6354" w:rsidP="001A6354">
      <w:pPr>
        <w:tabs>
          <w:tab w:val="center" w:pos="1843"/>
          <w:tab w:val="center" w:pos="7938"/>
        </w:tabs>
        <w:rPr>
          <w:rFonts w:ascii="Cambria Math" w:hAnsi="Cambria Math" w:cs="Arial"/>
          <w:b/>
          <w:bCs/>
          <w:sz w:val="24"/>
          <w:szCs w:val="24"/>
        </w:rPr>
      </w:pPr>
    </w:p>
    <w:p w:rsidR="001A6354" w:rsidRPr="0093731A" w:rsidRDefault="001A6354" w:rsidP="001A6354">
      <w:pPr>
        <w:tabs>
          <w:tab w:val="center" w:pos="1843"/>
          <w:tab w:val="center" w:pos="7938"/>
        </w:tabs>
        <w:rPr>
          <w:rFonts w:ascii="Cambria Math" w:hAnsi="Cambria Math" w:cs="Arial"/>
          <w:b/>
          <w:bCs/>
          <w:sz w:val="24"/>
          <w:szCs w:val="24"/>
        </w:rPr>
      </w:pPr>
    </w:p>
    <w:p w:rsidR="001A6354" w:rsidRPr="0093731A" w:rsidRDefault="001A6354" w:rsidP="001A6354">
      <w:pPr>
        <w:tabs>
          <w:tab w:val="center" w:pos="1843"/>
          <w:tab w:val="center" w:pos="7938"/>
        </w:tabs>
        <w:rPr>
          <w:rFonts w:ascii="Cambria Math" w:hAnsi="Cambria Math" w:cs="Arial"/>
          <w:b/>
          <w:bCs/>
          <w:sz w:val="24"/>
          <w:szCs w:val="24"/>
        </w:rPr>
      </w:pPr>
    </w:p>
    <w:p w:rsidR="001A6354" w:rsidRPr="0093731A" w:rsidRDefault="001A6354" w:rsidP="001A6354">
      <w:pPr>
        <w:tabs>
          <w:tab w:val="center" w:pos="1843"/>
          <w:tab w:val="center" w:pos="7938"/>
        </w:tabs>
        <w:rPr>
          <w:rFonts w:ascii="Cambria Math" w:hAnsi="Cambria Math" w:cs="Arial"/>
          <w:b/>
          <w:bCs/>
          <w:sz w:val="24"/>
          <w:szCs w:val="24"/>
        </w:rPr>
      </w:pPr>
    </w:p>
    <w:p w:rsidR="001A6354" w:rsidRPr="0093731A" w:rsidRDefault="001A6354" w:rsidP="001A6354">
      <w:pPr>
        <w:tabs>
          <w:tab w:val="center" w:pos="1843"/>
          <w:tab w:val="center" w:pos="7938"/>
        </w:tabs>
        <w:rPr>
          <w:rFonts w:ascii="Cambria Math" w:hAnsi="Cambria Math" w:cs="Arial"/>
          <w:b/>
          <w:bCs/>
          <w:sz w:val="24"/>
          <w:szCs w:val="24"/>
        </w:rPr>
      </w:pPr>
    </w:p>
    <w:p w:rsidR="001A6354" w:rsidRPr="0093731A" w:rsidRDefault="001A6354" w:rsidP="001A6354">
      <w:pPr>
        <w:tabs>
          <w:tab w:val="center" w:pos="1843"/>
          <w:tab w:val="center" w:pos="7938"/>
        </w:tabs>
        <w:rPr>
          <w:rFonts w:ascii="Cambria Math" w:hAnsi="Cambria Math" w:cs="Arial"/>
          <w:b/>
          <w:bCs/>
          <w:sz w:val="24"/>
          <w:szCs w:val="24"/>
        </w:rPr>
      </w:pPr>
    </w:p>
    <w:p w:rsidR="001A6354" w:rsidRPr="0093731A" w:rsidRDefault="001A6354" w:rsidP="00CF7341">
      <w:pPr>
        <w:tabs>
          <w:tab w:val="center" w:pos="1843"/>
          <w:tab w:val="center" w:pos="7938"/>
        </w:tabs>
        <w:jc w:val="center"/>
        <w:rPr>
          <w:rFonts w:ascii="Cambria Math" w:hAnsi="Cambria Math"/>
          <w:sz w:val="32"/>
          <w:szCs w:val="24"/>
        </w:rPr>
      </w:pPr>
      <w:r w:rsidRPr="0093731A">
        <w:rPr>
          <w:rFonts w:ascii="Cambria Math" w:hAnsi="Cambria Math" w:cs="Arial"/>
          <w:b/>
          <w:bCs/>
          <w:sz w:val="32"/>
          <w:szCs w:val="24"/>
        </w:rPr>
        <w:lastRenderedPageBreak/>
        <w:t>Chapitre I: Généralités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Article1: Objet du Marché</w:t>
      </w:r>
    </w:p>
    <w:p w:rsidR="001A6354" w:rsidRPr="0093731A" w:rsidRDefault="001A6354" w:rsidP="001A6354">
      <w:pPr>
        <w:jc w:val="both"/>
        <w:rPr>
          <w:rFonts w:ascii="Cambria Math" w:hAnsi="Cambria Math" w:cs="Arial"/>
          <w:b/>
          <w:sz w:val="24"/>
          <w:szCs w:val="24"/>
        </w:rPr>
      </w:pPr>
      <w:r w:rsidRPr="0093731A">
        <w:rPr>
          <w:rFonts w:ascii="Cambria Math" w:hAnsi="Cambria Math" w:cs="Arial"/>
          <w:sz w:val="24"/>
          <w:szCs w:val="24"/>
        </w:rPr>
        <w:t>Le présent Marché a pour objet les travaux d’achèvement de la construction et d’équipement du bâtiment R+1 devant abriter la Délégation Départementale des Travaux Publics du Mayo-Louti à Guider, Région du Nord.</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2: Procédure de passation du Marché</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Le présent Marché est passée après Appel d’Offres National Ouvert en Procédure d’Urgence N°____/AONO/PU/RN/D42/CDPM/2026 du ………………………………..</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3: Définitions et attributions (CCAG Article 2 complété)</w:t>
      </w:r>
    </w:p>
    <w:p w:rsidR="001A6354" w:rsidRPr="0093731A" w:rsidRDefault="001A6354" w:rsidP="001A6354">
      <w:pPr>
        <w:widowControl w:val="0"/>
        <w:autoSpaceDE w:val="0"/>
        <w:spacing w:before="120" w:after="120"/>
        <w:jc w:val="both"/>
        <w:rPr>
          <w:rFonts w:ascii="Cambria Math" w:hAnsi="Cambria Math" w:cs="Arial"/>
          <w:bCs/>
          <w:sz w:val="24"/>
          <w:szCs w:val="24"/>
        </w:rPr>
      </w:pPr>
      <w:r w:rsidRPr="0093731A">
        <w:rPr>
          <w:rFonts w:ascii="Cambria Math" w:hAnsi="Cambria Math" w:cs="Arial"/>
          <w:bCs/>
          <w:sz w:val="24"/>
          <w:szCs w:val="24"/>
        </w:rPr>
        <w:t>3.1. Définitions générales (Cf. code)</w:t>
      </w:r>
    </w:p>
    <w:p w:rsidR="001A6354" w:rsidRPr="0093731A" w:rsidRDefault="001A6354" w:rsidP="001A6354">
      <w:pPr>
        <w:widowControl w:val="0"/>
        <w:autoSpaceDE w:val="0"/>
        <w:spacing w:before="120" w:after="120"/>
        <w:jc w:val="both"/>
        <w:rPr>
          <w:rFonts w:ascii="Cambria Math" w:hAnsi="Cambria Math" w:cs="Arial"/>
          <w:b/>
          <w:iCs/>
          <w:sz w:val="24"/>
          <w:szCs w:val="24"/>
        </w:rPr>
      </w:pPr>
      <w:r w:rsidRPr="0093731A">
        <w:rPr>
          <w:rFonts w:ascii="Cambria Math" w:hAnsi="Cambria Math" w:cs="Arial"/>
          <w:sz w:val="24"/>
          <w:szCs w:val="24"/>
        </w:rPr>
        <w:t xml:space="preserve">- Le Maître d’Ouvrage Délégué, Autorité contractante est: </w:t>
      </w:r>
      <w:r w:rsidRPr="0093731A">
        <w:rPr>
          <w:rFonts w:ascii="Cambria Math" w:hAnsi="Cambria Math" w:cs="Arial"/>
          <w:b/>
          <w:iCs/>
          <w:sz w:val="24"/>
          <w:szCs w:val="24"/>
        </w:rPr>
        <w:t xml:space="preserve">le Préfet du Département </w:t>
      </w:r>
      <w:r w:rsidRPr="0093731A">
        <w:rPr>
          <w:rFonts w:ascii="Cambria Math" w:hAnsi="Cambria Math" w:cs="Arial"/>
          <w:b/>
          <w:sz w:val="24"/>
          <w:szCs w:val="24"/>
        </w:rPr>
        <w:t>du Mayo-Louti</w:t>
      </w:r>
      <w:r w:rsidRPr="0093731A">
        <w:rPr>
          <w:rFonts w:ascii="Cambria Math" w:hAnsi="Cambria Math" w:cs="Arial"/>
          <w:b/>
          <w:iCs/>
          <w:sz w:val="24"/>
          <w:szCs w:val="24"/>
        </w:rPr>
        <w:t>;</w:t>
      </w:r>
    </w:p>
    <w:p w:rsidR="001A6354" w:rsidRPr="0093731A" w:rsidRDefault="001A6354" w:rsidP="001A6354">
      <w:pPr>
        <w:widowControl w:val="0"/>
        <w:autoSpaceDE w:val="0"/>
        <w:spacing w:before="120" w:after="120"/>
        <w:ind w:left="426"/>
        <w:jc w:val="both"/>
        <w:rPr>
          <w:rFonts w:ascii="Cambria Math" w:hAnsi="Cambria Math"/>
          <w:sz w:val="24"/>
          <w:szCs w:val="24"/>
        </w:rPr>
      </w:pPr>
      <w:r w:rsidRPr="0093731A">
        <w:rPr>
          <w:rFonts w:ascii="Cambria Math" w:hAnsi="Cambria Math" w:cs="Arial"/>
          <w:sz w:val="24"/>
          <w:szCs w:val="24"/>
        </w:rPr>
        <w:t>Il passe le marché, veille à la conservation des originaux des documents y relatifs et</w:t>
      </w:r>
      <w:r w:rsidRPr="0093731A">
        <w:rPr>
          <w:rFonts w:ascii="Cambria Math" w:hAnsi="Cambria Math" w:cs="Arial"/>
          <w:spacing w:val="12"/>
          <w:sz w:val="24"/>
          <w:szCs w:val="24"/>
        </w:rPr>
        <w:t xml:space="preserve"> procède </w:t>
      </w:r>
      <w:r w:rsidRPr="0093731A">
        <w:rPr>
          <w:rFonts w:ascii="Cambria Math" w:hAnsi="Cambria Math" w:cs="Arial"/>
          <w:sz w:val="24"/>
          <w:szCs w:val="24"/>
        </w:rPr>
        <w:t>à la transmission des copies au Ministre en charge des Marchés publics et à</w:t>
      </w:r>
      <w:r w:rsidRPr="0093731A">
        <w:rPr>
          <w:rFonts w:ascii="Cambria Math" w:hAnsi="Cambria Math" w:cs="Arial"/>
          <w:spacing w:val="6"/>
          <w:sz w:val="24"/>
          <w:szCs w:val="24"/>
        </w:rPr>
        <w:t xml:space="preserve"> l’organisme chargé de la régulation</w:t>
      </w:r>
      <w:r w:rsidRPr="0093731A">
        <w:rPr>
          <w:rFonts w:ascii="Cambria Math" w:hAnsi="Cambria Math" w:cs="Arial"/>
          <w:sz w:val="24"/>
          <w:szCs w:val="24"/>
        </w:rPr>
        <w:t> ;</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 xml:space="preserve">- L’Autorité en charge du contrôle de l’effectivité de la réalisation des travaux est : </w:t>
      </w:r>
      <w:r w:rsidRPr="0093731A">
        <w:rPr>
          <w:rFonts w:ascii="Cambria Math" w:hAnsi="Cambria Math" w:cs="Arial"/>
          <w:b/>
          <w:sz w:val="24"/>
          <w:szCs w:val="24"/>
        </w:rPr>
        <w:t>Le Ministre en charge des Marchés publics</w:t>
      </w:r>
      <w:r w:rsidRPr="0093731A">
        <w:rPr>
          <w:rFonts w:ascii="Cambria Math" w:hAnsi="Cambria Math" w:cs="Arial"/>
          <w:sz w:val="24"/>
          <w:szCs w:val="24"/>
        </w:rPr>
        <w:t> ;</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Le Maître d’Ouvrage est</w:t>
      </w:r>
      <w:r w:rsidRPr="0093731A">
        <w:rPr>
          <w:rFonts w:ascii="Cambria Math" w:hAnsi="Cambria Math" w:cs="Arial"/>
          <w:b/>
          <w:iCs/>
          <w:sz w:val="24"/>
          <w:szCs w:val="24"/>
        </w:rPr>
        <w:t xml:space="preserve"> le MINTP</w:t>
      </w:r>
      <w:r w:rsidRPr="0093731A">
        <w:rPr>
          <w:rFonts w:ascii="Cambria Math" w:hAnsi="Cambria Math" w:cs="Arial"/>
          <w:iCs/>
          <w:sz w:val="24"/>
          <w:szCs w:val="24"/>
        </w:rPr>
        <w:t xml:space="preserve">. </w:t>
      </w:r>
      <w:r w:rsidRPr="0093731A">
        <w:rPr>
          <w:rFonts w:ascii="Cambria Math" w:hAnsi="Cambria Math" w:cs="Arial"/>
          <w:sz w:val="24"/>
          <w:szCs w:val="24"/>
        </w:rPr>
        <w:t>Il représente l’administration bénéficiaire des travaux ;</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 Le Chef de service du marché est </w:t>
      </w:r>
      <w:r w:rsidRPr="0093731A">
        <w:rPr>
          <w:rFonts w:ascii="Cambria Math" w:hAnsi="Cambria Math" w:cs="Arial"/>
          <w:b/>
          <w:iCs/>
          <w:sz w:val="24"/>
          <w:szCs w:val="24"/>
        </w:rPr>
        <w:t xml:space="preserve">Le Délégué Départemental des Travaux Publics </w:t>
      </w:r>
      <w:r w:rsidRPr="0093731A">
        <w:rPr>
          <w:rFonts w:ascii="Cambria Math" w:hAnsi="Cambria Math" w:cs="Arial"/>
          <w:b/>
          <w:sz w:val="24"/>
          <w:szCs w:val="24"/>
        </w:rPr>
        <w:t>du Mayo-Louti</w:t>
      </w:r>
      <w:r w:rsidRPr="0093731A">
        <w:rPr>
          <w:rFonts w:ascii="Cambria Math" w:hAnsi="Cambria Math" w:cs="Arial"/>
          <w:sz w:val="24"/>
          <w:szCs w:val="24"/>
        </w:rPr>
        <w: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Il veille au respect des clauses administratives, techniques et financières et des délais contractuels.</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 xml:space="preserve">- L’Ingénieur du Marché est </w:t>
      </w:r>
      <w:r w:rsidRPr="0093731A">
        <w:rPr>
          <w:rFonts w:ascii="Cambria Math" w:hAnsi="Cambria Math" w:cs="Arial"/>
          <w:b/>
          <w:iCs/>
          <w:sz w:val="24"/>
          <w:szCs w:val="24"/>
        </w:rPr>
        <w:t xml:space="preserve">le Chef Service Technique de la Délégation Départementale des Travaux Publics </w:t>
      </w:r>
      <w:r w:rsidRPr="0093731A">
        <w:rPr>
          <w:rFonts w:ascii="Cambria Math" w:hAnsi="Cambria Math" w:cs="Arial"/>
          <w:b/>
          <w:sz w:val="24"/>
          <w:szCs w:val="24"/>
        </w:rPr>
        <w:t>du Mayo-Louti</w:t>
      </w:r>
      <w:r w:rsidRPr="0093731A">
        <w:rPr>
          <w:rFonts w:ascii="Cambria Math" w:hAnsi="Cambria Math" w:cs="Arial"/>
          <w:b/>
          <w:iCs/>
          <w:sz w:val="24"/>
          <w:szCs w:val="24"/>
        </w:rPr>
        <w:t xml:space="preserve">, </w:t>
      </w:r>
      <w:r w:rsidRPr="0093731A">
        <w:rPr>
          <w:rFonts w:ascii="Cambria Math" w:hAnsi="Cambria Math"/>
          <w:sz w:val="24"/>
          <w:szCs w:val="24"/>
        </w:rPr>
        <w:t>Il est chargé du suivi de l’exécution du Marché et de la prise en compte des normes sectorielles dans la réalisation des travaux</w:t>
      </w:r>
      <w:r w:rsidRPr="0093731A">
        <w:rPr>
          <w:rFonts w:ascii="Cambria Math" w:hAnsi="Cambria Math" w:cs="Arial"/>
          <w:b/>
          <w:iCs/>
          <w:sz w:val="24"/>
          <w:szCs w:val="24"/>
        </w:rPr>
        <w:t> </w:t>
      </w:r>
      <w:r w:rsidRPr="0093731A">
        <w:rPr>
          <w:rFonts w:ascii="Cambria Math" w:hAnsi="Cambria Math" w:cs="Arial"/>
          <w:sz w:val="24"/>
          <w:szCs w:val="24"/>
        </w:rPr>
        <w:t>;</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xml:space="preserve">- L’entrepreneur est: </w:t>
      </w:r>
      <w:r w:rsidRPr="0093731A">
        <w:rPr>
          <w:rFonts w:ascii="Cambria Math" w:hAnsi="Cambria Math" w:cs="Arial"/>
          <w:b/>
          <w:i/>
          <w:iCs/>
          <w:sz w:val="24"/>
          <w:szCs w:val="24"/>
        </w:rPr>
        <w:t>_______________________________</w:t>
      </w:r>
      <w:r w:rsidRPr="0093731A">
        <w:rPr>
          <w:rFonts w:ascii="Cambria Math" w:hAnsi="Cambria Math" w:cs="Arial"/>
          <w:b/>
          <w:sz w:val="24"/>
          <w:szCs w:val="24"/>
        </w:rPr>
        <w:t>;</w:t>
      </w:r>
    </w:p>
    <w:p w:rsidR="001A6354" w:rsidRPr="0093731A" w:rsidRDefault="001A6354" w:rsidP="001A6354">
      <w:pPr>
        <w:widowControl w:val="0"/>
        <w:autoSpaceDE w:val="0"/>
        <w:spacing w:before="60" w:after="60"/>
        <w:jc w:val="both"/>
        <w:rPr>
          <w:rFonts w:ascii="Cambria Math" w:hAnsi="Cambria Math" w:cs="Arial"/>
          <w:i/>
          <w:iCs/>
          <w:sz w:val="24"/>
          <w:szCs w:val="24"/>
        </w:rPr>
      </w:pPr>
      <w:r w:rsidRPr="0093731A">
        <w:rPr>
          <w:rFonts w:ascii="Cambria Math" w:hAnsi="Cambria Math" w:cs="Arial"/>
          <w:i/>
          <w:iCs/>
          <w:sz w:val="24"/>
          <w:szCs w:val="24"/>
        </w:rPr>
        <w:t>3.2. Nantissement</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Le présent Marché peut être donné en nantissement, sous réserve de toute forme de cession de créance.</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Dans ce cas :</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xml:space="preserve">- L’autorité chargée de l’ordonnancement des paiements est </w:t>
      </w:r>
      <w:r w:rsidRPr="0093731A">
        <w:rPr>
          <w:rFonts w:ascii="Cambria Math" w:hAnsi="Cambria Math" w:cs="Arial"/>
          <w:b/>
          <w:iCs/>
          <w:sz w:val="24"/>
          <w:szCs w:val="24"/>
        </w:rPr>
        <w:t xml:space="preserve">Le Délégué Départemental des Travaux Publics </w:t>
      </w:r>
      <w:r w:rsidRPr="0093731A">
        <w:rPr>
          <w:rFonts w:ascii="Cambria Math" w:hAnsi="Cambria Math" w:cs="Arial"/>
          <w:b/>
          <w:sz w:val="24"/>
          <w:szCs w:val="24"/>
        </w:rPr>
        <w:t>du Mayo-Louti</w:t>
      </w:r>
      <w:r w:rsidRPr="0093731A">
        <w:rPr>
          <w:rFonts w:ascii="Cambria Math" w:hAnsi="Cambria Math" w:cs="Arial"/>
          <w:sz w:val="24"/>
          <w:szCs w:val="24"/>
        </w:rPr>
        <w:t>.</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 L’autorité chargée de la liquidation des dépenses est </w:t>
      </w:r>
      <w:r w:rsidRPr="0093731A">
        <w:rPr>
          <w:rFonts w:ascii="Cambria Math" w:hAnsi="Cambria Math" w:cs="Arial"/>
          <w:b/>
          <w:iCs/>
          <w:sz w:val="24"/>
          <w:szCs w:val="24"/>
        </w:rPr>
        <w:t xml:space="preserve">Le Délégué Départemental des Travaux Publics </w:t>
      </w:r>
      <w:r w:rsidRPr="0093731A">
        <w:rPr>
          <w:rFonts w:ascii="Cambria Math" w:hAnsi="Cambria Math" w:cs="Arial"/>
          <w:b/>
          <w:sz w:val="24"/>
          <w:szCs w:val="24"/>
        </w:rPr>
        <w:t>du Mayo-Louti</w:t>
      </w:r>
      <w:r w:rsidRPr="0093731A">
        <w:rPr>
          <w:rFonts w:ascii="Cambria Math" w:hAnsi="Cambria Math" w:cs="Arial"/>
          <w:sz w:val="24"/>
          <w:szCs w:val="24"/>
        </w:rPr>
        <w:t>.</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xml:space="preserve">- </w:t>
      </w:r>
      <w:r w:rsidRPr="0093731A">
        <w:rPr>
          <w:rFonts w:ascii="Cambria Math" w:hAnsi="Cambria Math" w:cs="Arial"/>
          <w:spacing w:val="5"/>
          <w:sz w:val="24"/>
          <w:szCs w:val="24"/>
        </w:rPr>
        <w:t>L’organism</w:t>
      </w:r>
      <w:r w:rsidRPr="0093731A">
        <w:rPr>
          <w:rFonts w:ascii="Cambria Math" w:hAnsi="Cambria Math" w:cs="Arial"/>
          <w:sz w:val="24"/>
          <w:szCs w:val="24"/>
        </w:rPr>
        <w:t xml:space="preserve">e </w:t>
      </w:r>
      <w:r w:rsidRPr="0093731A">
        <w:rPr>
          <w:rFonts w:ascii="Cambria Math" w:hAnsi="Cambria Math" w:cs="Arial"/>
          <w:spacing w:val="5"/>
          <w:sz w:val="24"/>
          <w:szCs w:val="24"/>
        </w:rPr>
        <w:t>o</w:t>
      </w:r>
      <w:r w:rsidRPr="0093731A">
        <w:rPr>
          <w:rFonts w:ascii="Cambria Math" w:hAnsi="Cambria Math" w:cs="Arial"/>
          <w:sz w:val="24"/>
          <w:szCs w:val="24"/>
        </w:rPr>
        <w:t xml:space="preserve">u </w:t>
      </w:r>
      <w:r w:rsidRPr="0093731A">
        <w:rPr>
          <w:rFonts w:ascii="Cambria Math" w:hAnsi="Cambria Math" w:cs="Arial"/>
          <w:spacing w:val="5"/>
          <w:sz w:val="24"/>
          <w:szCs w:val="24"/>
        </w:rPr>
        <w:t>l</w:t>
      </w:r>
      <w:r w:rsidRPr="0093731A">
        <w:rPr>
          <w:rFonts w:ascii="Cambria Math" w:hAnsi="Cambria Math" w:cs="Arial"/>
          <w:sz w:val="24"/>
          <w:szCs w:val="24"/>
        </w:rPr>
        <w:t xml:space="preserve">e </w:t>
      </w:r>
      <w:r w:rsidRPr="0093731A">
        <w:rPr>
          <w:rFonts w:ascii="Cambria Math" w:hAnsi="Cambria Math" w:cs="Arial"/>
          <w:spacing w:val="5"/>
          <w:sz w:val="24"/>
          <w:szCs w:val="24"/>
        </w:rPr>
        <w:t>responsabl</w:t>
      </w:r>
      <w:r w:rsidRPr="0093731A">
        <w:rPr>
          <w:rFonts w:ascii="Cambria Math" w:hAnsi="Cambria Math" w:cs="Arial"/>
          <w:sz w:val="24"/>
          <w:szCs w:val="24"/>
        </w:rPr>
        <w:t xml:space="preserve">e </w:t>
      </w:r>
      <w:r w:rsidRPr="0093731A">
        <w:rPr>
          <w:rFonts w:ascii="Cambria Math" w:hAnsi="Cambria Math" w:cs="Arial"/>
          <w:spacing w:val="5"/>
          <w:sz w:val="24"/>
          <w:szCs w:val="24"/>
        </w:rPr>
        <w:t>charg</w:t>
      </w:r>
      <w:r w:rsidRPr="0093731A">
        <w:rPr>
          <w:rFonts w:ascii="Cambria Math" w:hAnsi="Cambria Math" w:cs="Arial"/>
          <w:sz w:val="24"/>
          <w:szCs w:val="24"/>
        </w:rPr>
        <w:t xml:space="preserve">é </w:t>
      </w:r>
      <w:r w:rsidRPr="0093731A">
        <w:rPr>
          <w:rFonts w:ascii="Cambria Math" w:hAnsi="Cambria Math" w:cs="Arial"/>
          <w:spacing w:val="5"/>
          <w:sz w:val="24"/>
          <w:szCs w:val="24"/>
        </w:rPr>
        <w:t xml:space="preserve">du </w:t>
      </w:r>
      <w:r w:rsidRPr="0093731A">
        <w:rPr>
          <w:rFonts w:ascii="Cambria Math" w:hAnsi="Cambria Math" w:cs="Arial"/>
          <w:sz w:val="24"/>
          <w:szCs w:val="24"/>
        </w:rPr>
        <w:t xml:space="preserve">paiement est la </w:t>
      </w:r>
      <w:r w:rsidRPr="0093731A">
        <w:rPr>
          <w:rFonts w:ascii="Cambria Math" w:hAnsi="Cambria Math" w:cs="Arial"/>
          <w:b/>
          <w:iCs/>
          <w:sz w:val="24"/>
          <w:szCs w:val="24"/>
        </w:rPr>
        <w:t>Recette des Finances de GUIDER</w:t>
      </w:r>
      <w:r w:rsidRPr="0093731A">
        <w:rPr>
          <w:rFonts w:ascii="Cambria Math" w:hAnsi="Cambria Math" w:cs="Arial"/>
          <w:i/>
          <w:iCs/>
          <w:sz w:val="24"/>
          <w:szCs w:val="24"/>
        </w:rPr>
        <w:t>;</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 Les responsables compétents pour fournir les rensei</w:t>
      </w:r>
      <w:r w:rsidRPr="0093731A">
        <w:rPr>
          <w:rFonts w:ascii="Cambria Math" w:hAnsi="Cambria Math" w:cs="Arial"/>
          <w:spacing w:val="3"/>
          <w:sz w:val="24"/>
          <w:szCs w:val="24"/>
        </w:rPr>
        <w:t>gnement</w:t>
      </w:r>
      <w:r w:rsidRPr="0093731A">
        <w:rPr>
          <w:rFonts w:ascii="Cambria Math" w:hAnsi="Cambria Math" w:cs="Arial"/>
          <w:sz w:val="24"/>
          <w:szCs w:val="24"/>
        </w:rPr>
        <w:t xml:space="preserve">s </w:t>
      </w:r>
      <w:r w:rsidRPr="0093731A">
        <w:rPr>
          <w:rFonts w:ascii="Cambria Math" w:hAnsi="Cambria Math" w:cs="Arial"/>
          <w:spacing w:val="3"/>
          <w:sz w:val="24"/>
          <w:szCs w:val="24"/>
        </w:rPr>
        <w:t>a</w:t>
      </w:r>
      <w:r w:rsidRPr="0093731A">
        <w:rPr>
          <w:rFonts w:ascii="Cambria Math" w:hAnsi="Cambria Math" w:cs="Arial"/>
          <w:sz w:val="24"/>
          <w:szCs w:val="24"/>
        </w:rPr>
        <w:t xml:space="preserve">u </w:t>
      </w:r>
      <w:r w:rsidRPr="0093731A">
        <w:rPr>
          <w:rFonts w:ascii="Cambria Math" w:hAnsi="Cambria Math" w:cs="Arial"/>
          <w:spacing w:val="3"/>
          <w:sz w:val="24"/>
          <w:szCs w:val="24"/>
        </w:rPr>
        <w:t>titr</w:t>
      </w:r>
      <w:r w:rsidRPr="0093731A">
        <w:rPr>
          <w:rFonts w:ascii="Cambria Math" w:hAnsi="Cambria Math" w:cs="Arial"/>
          <w:sz w:val="24"/>
          <w:szCs w:val="24"/>
        </w:rPr>
        <w:t xml:space="preserve">e </w:t>
      </w:r>
      <w:r w:rsidRPr="0093731A">
        <w:rPr>
          <w:rFonts w:ascii="Cambria Math" w:hAnsi="Cambria Math" w:cs="Arial"/>
          <w:spacing w:val="3"/>
          <w:sz w:val="24"/>
          <w:szCs w:val="24"/>
        </w:rPr>
        <w:t>d</w:t>
      </w:r>
      <w:r w:rsidRPr="0093731A">
        <w:rPr>
          <w:rFonts w:ascii="Cambria Math" w:hAnsi="Cambria Math" w:cs="Arial"/>
          <w:sz w:val="24"/>
          <w:szCs w:val="24"/>
        </w:rPr>
        <w:t xml:space="preserve">e </w:t>
      </w:r>
      <w:r w:rsidRPr="0093731A">
        <w:rPr>
          <w:rFonts w:ascii="Cambria Math" w:hAnsi="Cambria Math" w:cs="Arial"/>
          <w:spacing w:val="3"/>
          <w:sz w:val="24"/>
          <w:szCs w:val="24"/>
        </w:rPr>
        <w:t>l’exécutio</w:t>
      </w:r>
      <w:r w:rsidRPr="0093731A">
        <w:rPr>
          <w:rFonts w:ascii="Cambria Math" w:hAnsi="Cambria Math" w:cs="Arial"/>
          <w:sz w:val="24"/>
          <w:szCs w:val="24"/>
        </w:rPr>
        <w:t xml:space="preserve">n </w:t>
      </w:r>
      <w:r w:rsidRPr="0093731A">
        <w:rPr>
          <w:rFonts w:ascii="Cambria Math" w:hAnsi="Cambria Math" w:cs="Arial"/>
          <w:spacing w:val="3"/>
          <w:sz w:val="24"/>
          <w:szCs w:val="24"/>
        </w:rPr>
        <w:t xml:space="preserve">du présent Marché </w:t>
      </w:r>
      <w:r w:rsidRPr="0093731A">
        <w:rPr>
          <w:rFonts w:ascii="Cambria Math" w:hAnsi="Cambria Math" w:cs="Arial"/>
          <w:sz w:val="24"/>
          <w:szCs w:val="24"/>
        </w:rPr>
        <w:t>sont le chef service du Marché,</w:t>
      </w:r>
      <w:r w:rsidRPr="0093731A">
        <w:rPr>
          <w:rFonts w:ascii="Cambria Math" w:hAnsi="Cambria Math" w:cs="Arial"/>
          <w:b/>
          <w:iCs/>
          <w:sz w:val="24"/>
          <w:szCs w:val="24"/>
        </w:rPr>
        <w:t xml:space="preserve"> </w:t>
      </w:r>
      <w:r w:rsidRPr="0093731A">
        <w:rPr>
          <w:rFonts w:ascii="Cambria Math" w:hAnsi="Cambria Math" w:cs="Arial"/>
          <w:sz w:val="24"/>
          <w:szCs w:val="24"/>
        </w:rPr>
        <w:t>l’Ingénieur du Marché et le Maître d’Ouvrage Délégué.</w:t>
      </w:r>
    </w:p>
    <w:p w:rsidR="0054386E" w:rsidRPr="0093731A" w:rsidRDefault="0054386E" w:rsidP="001A6354">
      <w:pPr>
        <w:widowControl w:val="0"/>
        <w:autoSpaceDE w:val="0"/>
        <w:spacing w:before="60" w:after="60"/>
        <w:jc w:val="both"/>
        <w:rPr>
          <w:rFonts w:ascii="Cambria Math" w:hAnsi="Cambria Math" w:cs="Arial"/>
          <w:b/>
          <w:bCs/>
          <w:sz w:val="24"/>
          <w:szCs w:val="24"/>
        </w:rPr>
      </w:pPr>
    </w:p>
    <w:p w:rsidR="0054386E" w:rsidRPr="0093731A" w:rsidRDefault="0054386E" w:rsidP="001A6354">
      <w:pPr>
        <w:widowControl w:val="0"/>
        <w:autoSpaceDE w:val="0"/>
        <w:spacing w:before="60" w:after="60"/>
        <w:jc w:val="both"/>
        <w:rPr>
          <w:rFonts w:ascii="Cambria Math" w:hAnsi="Cambria Math" w:cs="Arial"/>
          <w:b/>
          <w:bCs/>
          <w:sz w:val="24"/>
          <w:szCs w:val="24"/>
        </w:rPr>
      </w:pP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sz w:val="24"/>
          <w:szCs w:val="24"/>
        </w:rPr>
        <w:lastRenderedPageBreak/>
        <w:t>Article 4: Langue, lois et règlements applicables</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xml:space="preserve">4.1. La langue utilisée est le </w:t>
      </w:r>
      <w:r w:rsidRPr="0093731A">
        <w:rPr>
          <w:rFonts w:ascii="Cambria Math" w:hAnsi="Cambria Math" w:cs="Arial"/>
          <w:iCs/>
          <w:sz w:val="24"/>
          <w:szCs w:val="24"/>
        </w:rPr>
        <w:t>Français ou l’Anglais.</w:t>
      </w:r>
    </w:p>
    <w:p w:rsidR="001A6354" w:rsidRPr="0093731A" w:rsidRDefault="001A6354" w:rsidP="001A6354">
      <w:pPr>
        <w:widowControl w:val="0"/>
        <w:tabs>
          <w:tab w:val="left" w:pos="1900"/>
          <w:tab w:val="left" w:pos="3420"/>
          <w:tab w:val="left" w:pos="3880"/>
          <w:tab w:val="left" w:pos="4820"/>
        </w:tabs>
        <w:autoSpaceDE w:val="0"/>
        <w:spacing w:before="60" w:after="60"/>
        <w:jc w:val="both"/>
        <w:rPr>
          <w:rFonts w:ascii="Cambria Math" w:hAnsi="Cambria Math"/>
          <w:sz w:val="24"/>
          <w:szCs w:val="24"/>
        </w:rPr>
      </w:pPr>
      <w:r w:rsidRPr="0093731A">
        <w:rPr>
          <w:rFonts w:ascii="Cambria Math" w:hAnsi="Cambria Math" w:cs="Arial"/>
          <w:sz w:val="24"/>
          <w:szCs w:val="24"/>
        </w:rPr>
        <w:t xml:space="preserve">4.2. L’entrepreneur s’engage à observer les lois, </w:t>
      </w:r>
      <w:r w:rsidRPr="0093731A">
        <w:rPr>
          <w:rFonts w:ascii="Cambria Math" w:hAnsi="Cambria Math" w:cs="Arial"/>
          <w:spacing w:val="5"/>
          <w:sz w:val="24"/>
          <w:szCs w:val="24"/>
        </w:rPr>
        <w:t>règlements e</w:t>
      </w:r>
      <w:r w:rsidRPr="0093731A">
        <w:rPr>
          <w:rFonts w:ascii="Cambria Math" w:hAnsi="Cambria Math" w:cs="Arial"/>
          <w:sz w:val="24"/>
          <w:szCs w:val="24"/>
        </w:rPr>
        <w:t xml:space="preserve">n </w:t>
      </w:r>
      <w:r w:rsidRPr="0093731A">
        <w:rPr>
          <w:rFonts w:ascii="Cambria Math" w:hAnsi="Cambria Math" w:cs="Arial"/>
          <w:spacing w:val="5"/>
          <w:sz w:val="24"/>
          <w:szCs w:val="24"/>
        </w:rPr>
        <w:t>vigueu</w:t>
      </w:r>
      <w:r w:rsidRPr="0093731A">
        <w:rPr>
          <w:rFonts w:ascii="Cambria Math" w:hAnsi="Cambria Math" w:cs="Arial"/>
          <w:sz w:val="24"/>
          <w:szCs w:val="24"/>
        </w:rPr>
        <w:t xml:space="preserve">r </w:t>
      </w:r>
      <w:r w:rsidRPr="0093731A">
        <w:rPr>
          <w:rFonts w:ascii="Cambria Math" w:hAnsi="Cambria Math" w:cs="Arial"/>
          <w:spacing w:val="5"/>
          <w:sz w:val="24"/>
          <w:szCs w:val="24"/>
        </w:rPr>
        <w:t xml:space="preserve">en </w:t>
      </w:r>
      <w:r w:rsidRPr="0093731A">
        <w:rPr>
          <w:rFonts w:ascii="Cambria Math" w:hAnsi="Cambria Math" w:cs="Arial"/>
          <w:sz w:val="24"/>
          <w:szCs w:val="24"/>
        </w:rPr>
        <w:t>République du Cameroun et ce, aussi bien dans sa propre organisation que dans la réalisation du Marché.</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Si ces lois</w:t>
      </w:r>
      <w:r w:rsidRPr="0093731A">
        <w:rPr>
          <w:rFonts w:ascii="Cambria Math" w:hAnsi="Cambria Math" w:cs="Arial"/>
          <w:spacing w:val="-4"/>
          <w:sz w:val="24"/>
          <w:szCs w:val="24"/>
        </w:rPr>
        <w:t xml:space="preserve"> et </w:t>
      </w:r>
      <w:r w:rsidRPr="0093731A">
        <w:rPr>
          <w:rFonts w:ascii="Cambria Math" w:hAnsi="Cambria Math" w:cs="Arial"/>
          <w:sz w:val="24"/>
          <w:szCs w:val="24"/>
        </w:rPr>
        <w:t>règlements en vigueur à la date de signature du présent Marché venaient à être modifiés après la signature du Marché, les coûts éventuels qui en découleraient directement seraient pris en compte sans gain ni perte pour chaque partie.</w:t>
      </w:r>
    </w:p>
    <w:p w:rsidR="001A6354" w:rsidRPr="0093731A" w:rsidRDefault="001A6354" w:rsidP="001A6354">
      <w:pPr>
        <w:widowControl w:val="0"/>
        <w:tabs>
          <w:tab w:val="left" w:pos="2120"/>
          <w:tab w:val="left" w:pos="3760"/>
          <w:tab w:val="left" w:pos="4260"/>
        </w:tabs>
        <w:autoSpaceDE w:val="0"/>
        <w:spacing w:before="120" w:after="120"/>
        <w:jc w:val="both"/>
        <w:rPr>
          <w:rFonts w:ascii="Cambria Math" w:hAnsi="Cambria Math"/>
          <w:sz w:val="24"/>
          <w:szCs w:val="24"/>
        </w:rPr>
      </w:pPr>
      <w:r w:rsidRPr="0093731A">
        <w:rPr>
          <w:rFonts w:ascii="Cambria Math" w:hAnsi="Cambria Math" w:cs="Arial"/>
          <w:b/>
          <w:bCs/>
          <w:sz w:val="24"/>
          <w:szCs w:val="24"/>
        </w:rPr>
        <w:t xml:space="preserve">Article 5: </w:t>
      </w:r>
      <w:r w:rsidRPr="0093731A">
        <w:rPr>
          <w:rFonts w:ascii="Cambria Math" w:hAnsi="Cambria Math" w:cs="Arial"/>
          <w:b/>
          <w:bCs/>
          <w:spacing w:val="-7"/>
          <w:sz w:val="24"/>
          <w:szCs w:val="24"/>
        </w:rPr>
        <w:t xml:space="preserve">Pièces </w:t>
      </w:r>
      <w:r w:rsidRPr="0093731A">
        <w:rPr>
          <w:rFonts w:ascii="Cambria Math" w:hAnsi="Cambria Math" w:cs="Arial"/>
          <w:b/>
          <w:bCs/>
          <w:spacing w:val="5"/>
          <w:sz w:val="24"/>
          <w:szCs w:val="24"/>
        </w:rPr>
        <w:t>constitutive</w:t>
      </w:r>
      <w:r w:rsidRPr="0093731A">
        <w:rPr>
          <w:rFonts w:ascii="Cambria Math" w:hAnsi="Cambria Math" w:cs="Arial"/>
          <w:b/>
          <w:bCs/>
          <w:sz w:val="24"/>
          <w:szCs w:val="24"/>
        </w:rPr>
        <w:t xml:space="preserve">s </w:t>
      </w:r>
      <w:r w:rsidRPr="0093731A">
        <w:rPr>
          <w:rFonts w:ascii="Cambria Math" w:hAnsi="Cambria Math" w:cs="Arial"/>
          <w:b/>
          <w:bCs/>
          <w:spacing w:val="5"/>
          <w:sz w:val="24"/>
          <w:szCs w:val="24"/>
        </w:rPr>
        <w:t xml:space="preserve">du Marché </w:t>
      </w:r>
      <w:r w:rsidRPr="0093731A">
        <w:rPr>
          <w:rFonts w:ascii="Cambria Math" w:hAnsi="Cambria Math" w:cs="Arial"/>
          <w:b/>
          <w:bCs/>
          <w:sz w:val="24"/>
          <w:szCs w:val="24"/>
        </w:rPr>
        <w:t>(CCAG Article 4)</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Les pièces contractuelles constitutives du présent Marché sont par ordre de priorité : </w:t>
      </w:r>
    </w:p>
    <w:p w:rsidR="001A6354" w:rsidRPr="0093731A" w:rsidRDefault="001A6354" w:rsidP="001A6354">
      <w:pPr>
        <w:widowControl w:val="0"/>
        <w:autoSpaceDE w:val="0"/>
        <w:spacing w:before="120" w:after="120"/>
        <w:ind w:left="426" w:hanging="284"/>
        <w:jc w:val="both"/>
        <w:rPr>
          <w:rFonts w:ascii="Cambria Math" w:hAnsi="Cambria Math"/>
          <w:sz w:val="24"/>
          <w:szCs w:val="24"/>
        </w:rPr>
      </w:pPr>
      <w:r w:rsidRPr="0093731A">
        <w:rPr>
          <w:rFonts w:ascii="Cambria Math" w:hAnsi="Cambria Math" w:cs="Arial"/>
          <w:sz w:val="24"/>
          <w:szCs w:val="24"/>
        </w:rPr>
        <w:t>1. La lettre de soumission ou l’acte d’engagement;</w:t>
      </w:r>
    </w:p>
    <w:p w:rsidR="001A6354" w:rsidRPr="0093731A" w:rsidRDefault="001A6354" w:rsidP="001A6354">
      <w:pPr>
        <w:widowControl w:val="0"/>
        <w:tabs>
          <w:tab w:val="left" w:pos="780"/>
          <w:tab w:val="left" w:pos="1280"/>
          <w:tab w:val="left" w:pos="2200"/>
          <w:tab w:val="left" w:pos="2820"/>
          <w:tab w:val="left" w:pos="3900"/>
        </w:tabs>
        <w:autoSpaceDE w:val="0"/>
        <w:spacing w:before="120" w:after="120"/>
        <w:ind w:left="426" w:hanging="284"/>
        <w:jc w:val="both"/>
        <w:rPr>
          <w:rFonts w:ascii="Cambria Math" w:hAnsi="Cambria Math"/>
          <w:sz w:val="24"/>
          <w:szCs w:val="24"/>
        </w:rPr>
      </w:pPr>
      <w:r w:rsidRPr="0093731A">
        <w:rPr>
          <w:rFonts w:ascii="Cambria Math" w:hAnsi="Cambria Math" w:cs="Arial"/>
          <w:sz w:val="24"/>
          <w:szCs w:val="24"/>
        </w:rPr>
        <w:t xml:space="preserve">2. La soumission de l’entrepreneur et ses annexes dans toutes les dispositions non contraires au Cahier des Clauses Administratives Particulières </w:t>
      </w:r>
      <w:r w:rsidRPr="0093731A">
        <w:rPr>
          <w:rFonts w:ascii="Cambria Math" w:hAnsi="Cambria Math" w:cs="Arial"/>
          <w:spacing w:val="5"/>
          <w:sz w:val="24"/>
          <w:szCs w:val="24"/>
        </w:rPr>
        <w:t>e</w:t>
      </w:r>
      <w:r w:rsidRPr="0093731A">
        <w:rPr>
          <w:rFonts w:ascii="Cambria Math" w:hAnsi="Cambria Math" w:cs="Arial"/>
          <w:sz w:val="24"/>
          <w:szCs w:val="24"/>
        </w:rPr>
        <w:t xml:space="preserve">t </w:t>
      </w:r>
      <w:r w:rsidRPr="0093731A">
        <w:rPr>
          <w:rFonts w:ascii="Cambria Math" w:hAnsi="Cambria Math" w:cs="Arial"/>
          <w:spacing w:val="5"/>
          <w:sz w:val="24"/>
          <w:szCs w:val="24"/>
        </w:rPr>
        <w:t>a</w:t>
      </w:r>
      <w:r w:rsidRPr="0093731A">
        <w:rPr>
          <w:rFonts w:ascii="Cambria Math" w:hAnsi="Cambria Math" w:cs="Arial"/>
          <w:sz w:val="24"/>
          <w:szCs w:val="24"/>
        </w:rPr>
        <w:t xml:space="preserve">u </w:t>
      </w:r>
      <w:r w:rsidRPr="0093731A">
        <w:rPr>
          <w:rFonts w:ascii="Cambria Math" w:hAnsi="Cambria Math" w:cs="Arial"/>
          <w:spacing w:val="5"/>
          <w:sz w:val="24"/>
          <w:szCs w:val="24"/>
        </w:rPr>
        <w:t>Cahie</w:t>
      </w:r>
      <w:r w:rsidRPr="0093731A">
        <w:rPr>
          <w:rFonts w:ascii="Cambria Math" w:hAnsi="Cambria Math" w:cs="Arial"/>
          <w:sz w:val="24"/>
          <w:szCs w:val="24"/>
        </w:rPr>
        <w:t xml:space="preserve">r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Clause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Techniques </w:t>
      </w:r>
      <w:r w:rsidRPr="0093731A">
        <w:rPr>
          <w:rFonts w:ascii="Cambria Math" w:hAnsi="Cambria Math" w:cs="Arial"/>
          <w:sz w:val="24"/>
          <w:szCs w:val="24"/>
        </w:rPr>
        <w:t>Particulières ci-dessous visés;</w:t>
      </w:r>
    </w:p>
    <w:p w:rsidR="001A6354" w:rsidRPr="0093731A" w:rsidRDefault="001A6354" w:rsidP="001A6354">
      <w:pPr>
        <w:widowControl w:val="0"/>
        <w:tabs>
          <w:tab w:val="left" w:pos="840"/>
          <w:tab w:val="left" w:pos="1780"/>
          <w:tab w:val="left" w:pos="2420"/>
          <w:tab w:val="left" w:pos="3520"/>
        </w:tabs>
        <w:autoSpaceDE w:val="0"/>
        <w:spacing w:before="120" w:after="120"/>
        <w:ind w:left="426" w:hanging="284"/>
        <w:jc w:val="both"/>
        <w:rPr>
          <w:rFonts w:ascii="Cambria Math" w:hAnsi="Cambria Math"/>
          <w:sz w:val="24"/>
          <w:szCs w:val="24"/>
        </w:rPr>
      </w:pPr>
      <w:r w:rsidRPr="0093731A">
        <w:rPr>
          <w:rFonts w:ascii="Cambria Math" w:hAnsi="Cambria Math" w:cs="Arial"/>
          <w:sz w:val="24"/>
          <w:szCs w:val="24"/>
        </w:rPr>
        <w:t xml:space="preserve">3. </w:t>
      </w:r>
      <w:r w:rsidRPr="0093731A">
        <w:rPr>
          <w:rFonts w:ascii="Cambria Math" w:hAnsi="Cambria Math" w:cs="Arial"/>
          <w:spacing w:val="5"/>
          <w:sz w:val="24"/>
          <w:szCs w:val="24"/>
        </w:rPr>
        <w:t>L</w:t>
      </w:r>
      <w:r w:rsidRPr="0093731A">
        <w:rPr>
          <w:rFonts w:ascii="Cambria Math" w:hAnsi="Cambria Math" w:cs="Arial"/>
          <w:sz w:val="24"/>
          <w:szCs w:val="24"/>
        </w:rPr>
        <w:t xml:space="preserve">e </w:t>
      </w:r>
      <w:r w:rsidRPr="0093731A">
        <w:rPr>
          <w:rFonts w:ascii="Cambria Math" w:hAnsi="Cambria Math" w:cs="Arial"/>
          <w:spacing w:val="5"/>
          <w:sz w:val="24"/>
          <w:szCs w:val="24"/>
        </w:rPr>
        <w:t>Cahie</w:t>
      </w:r>
      <w:r w:rsidRPr="0093731A">
        <w:rPr>
          <w:rFonts w:ascii="Cambria Math" w:hAnsi="Cambria Math" w:cs="Arial"/>
          <w:sz w:val="24"/>
          <w:szCs w:val="24"/>
        </w:rPr>
        <w:t xml:space="preserve">r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Clause</w:t>
      </w:r>
      <w:r w:rsidRPr="0093731A">
        <w:rPr>
          <w:rFonts w:ascii="Cambria Math" w:hAnsi="Cambria Math" w:cs="Arial"/>
          <w:sz w:val="24"/>
          <w:szCs w:val="24"/>
        </w:rPr>
        <w:t xml:space="preserve">s </w:t>
      </w:r>
      <w:r w:rsidRPr="0093731A">
        <w:rPr>
          <w:rFonts w:ascii="Cambria Math" w:hAnsi="Cambria Math" w:cs="Arial"/>
          <w:spacing w:val="5"/>
          <w:sz w:val="24"/>
          <w:szCs w:val="24"/>
        </w:rPr>
        <w:t>Administratives</w:t>
      </w:r>
      <w:r w:rsidRPr="0093731A">
        <w:rPr>
          <w:rFonts w:ascii="Cambria Math" w:hAnsi="Cambria Math" w:cs="Arial"/>
          <w:sz w:val="24"/>
          <w:szCs w:val="24"/>
        </w:rPr>
        <w:t xml:space="preserve"> Particulières (CCAP);</w:t>
      </w:r>
    </w:p>
    <w:p w:rsidR="001A6354" w:rsidRPr="0093731A" w:rsidRDefault="001A6354" w:rsidP="001A6354">
      <w:pPr>
        <w:widowControl w:val="0"/>
        <w:autoSpaceDE w:val="0"/>
        <w:spacing w:before="120" w:after="120"/>
        <w:ind w:left="426" w:hanging="284"/>
        <w:jc w:val="both"/>
        <w:rPr>
          <w:rFonts w:ascii="Cambria Math" w:hAnsi="Cambria Math"/>
          <w:sz w:val="24"/>
          <w:szCs w:val="24"/>
        </w:rPr>
      </w:pPr>
      <w:r w:rsidRPr="0093731A">
        <w:rPr>
          <w:rFonts w:ascii="Cambria Math" w:hAnsi="Cambria Math" w:cs="Arial"/>
          <w:sz w:val="24"/>
          <w:szCs w:val="24"/>
        </w:rPr>
        <w:t>4. Le Cahier des Clauses Techniques Particulières (CCTP);</w:t>
      </w:r>
    </w:p>
    <w:p w:rsidR="001A6354" w:rsidRPr="0093731A" w:rsidRDefault="001A6354" w:rsidP="001A6354">
      <w:pPr>
        <w:widowControl w:val="0"/>
        <w:autoSpaceDE w:val="0"/>
        <w:spacing w:before="120" w:after="120"/>
        <w:ind w:left="426" w:hanging="284"/>
        <w:jc w:val="both"/>
        <w:rPr>
          <w:rFonts w:ascii="Cambria Math" w:hAnsi="Cambria Math" w:cs="Arial"/>
          <w:sz w:val="24"/>
          <w:szCs w:val="24"/>
        </w:rPr>
      </w:pPr>
      <w:r w:rsidRPr="0093731A">
        <w:rPr>
          <w:rFonts w:ascii="Cambria Math" w:hAnsi="Cambria Math" w:cs="Arial"/>
          <w:sz w:val="24"/>
          <w:szCs w:val="24"/>
        </w:rPr>
        <w:t>5. Les éléments propres à la détermination du montant du Marché, tels que, par ordre de priorité: les bordereaux des prix unitaires; l’état des prix forfaitaires ; le détail ou le devis estimatif; la décomposition des prix forfaitaires et/ou le sous-détail des prix unitaires;</w:t>
      </w:r>
    </w:p>
    <w:p w:rsidR="001A6354" w:rsidRPr="0093731A" w:rsidRDefault="001A6354" w:rsidP="001A6354">
      <w:pPr>
        <w:widowControl w:val="0"/>
        <w:autoSpaceDE w:val="0"/>
        <w:spacing w:before="60" w:after="60"/>
        <w:ind w:left="426" w:hanging="284"/>
        <w:jc w:val="both"/>
        <w:rPr>
          <w:rFonts w:ascii="Cambria Math" w:hAnsi="Cambria Math" w:cs="Arial"/>
          <w:sz w:val="24"/>
          <w:szCs w:val="24"/>
        </w:rPr>
      </w:pPr>
      <w:r w:rsidRPr="0093731A">
        <w:rPr>
          <w:rFonts w:ascii="Cambria Math" w:hAnsi="Cambria Math" w:cs="Arial"/>
          <w:sz w:val="24"/>
          <w:szCs w:val="24"/>
        </w:rPr>
        <w:t>6. Plans, notes de calcul, cahiers de sondage et dos</w:t>
      </w:r>
      <w:r w:rsidRPr="0093731A">
        <w:rPr>
          <w:rFonts w:ascii="Cambria Math" w:hAnsi="Cambria Math" w:cs="Arial"/>
          <w:spacing w:val="5"/>
          <w:sz w:val="24"/>
          <w:szCs w:val="24"/>
        </w:rPr>
        <w:t>sier</w:t>
      </w:r>
      <w:r w:rsidRPr="0093731A">
        <w:rPr>
          <w:rFonts w:ascii="Cambria Math" w:hAnsi="Cambria Math" w:cs="Arial"/>
          <w:sz w:val="24"/>
          <w:szCs w:val="24"/>
        </w:rPr>
        <w:t xml:space="preserve">s </w:t>
      </w:r>
      <w:r w:rsidRPr="0093731A">
        <w:rPr>
          <w:rFonts w:ascii="Cambria Math" w:hAnsi="Cambria Math" w:cs="Arial"/>
          <w:spacing w:val="5"/>
          <w:sz w:val="24"/>
          <w:szCs w:val="24"/>
        </w:rPr>
        <w:t>géotechnique</w:t>
      </w:r>
      <w:r w:rsidRPr="0093731A">
        <w:rPr>
          <w:rFonts w:ascii="Cambria Math" w:hAnsi="Cambria Math" w:cs="Arial"/>
          <w:sz w:val="24"/>
          <w:szCs w:val="24"/>
        </w:rPr>
        <w:t>s ;</w:t>
      </w:r>
    </w:p>
    <w:p w:rsidR="001A6354" w:rsidRPr="0093731A" w:rsidRDefault="001A6354" w:rsidP="001A6354">
      <w:pPr>
        <w:widowControl w:val="0"/>
        <w:autoSpaceDE w:val="0"/>
        <w:spacing w:before="60" w:after="60"/>
        <w:ind w:left="426" w:hanging="284"/>
        <w:jc w:val="both"/>
        <w:rPr>
          <w:rFonts w:ascii="Cambria Math" w:hAnsi="Cambria Math"/>
          <w:sz w:val="24"/>
          <w:szCs w:val="24"/>
        </w:rPr>
      </w:pPr>
      <w:r w:rsidRPr="0093731A">
        <w:rPr>
          <w:rFonts w:ascii="Cambria Math" w:hAnsi="Cambria Math" w:cs="Arial"/>
          <w:sz w:val="24"/>
          <w:szCs w:val="24"/>
        </w:rPr>
        <w:t>7. Le Cahier des Clauses Administratives Générales (CCAG) applicables aux Marchés Publics de travaux mis en vigueur par arrêté N°033/CAB/PM du 13 février 2007;</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8. Le ou les Cahiers des Clauses Techniques Générales (CCTG) applicables aux prestations faisant l’objet du Marché.</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sz w:val="24"/>
          <w:szCs w:val="24"/>
        </w:rPr>
        <w:t xml:space="preserve">Article 6: </w:t>
      </w:r>
      <w:r w:rsidRPr="0093731A">
        <w:rPr>
          <w:rFonts w:ascii="Cambria Math" w:hAnsi="Cambria Math" w:cs="Arial"/>
          <w:b/>
          <w:bCs/>
          <w:spacing w:val="-7"/>
          <w:sz w:val="24"/>
          <w:szCs w:val="24"/>
        </w:rPr>
        <w:t xml:space="preserve">Textes </w:t>
      </w:r>
      <w:r w:rsidRPr="0093731A">
        <w:rPr>
          <w:rFonts w:ascii="Cambria Math" w:hAnsi="Cambria Math" w:cs="Arial"/>
          <w:b/>
          <w:bCs/>
          <w:sz w:val="24"/>
          <w:szCs w:val="24"/>
        </w:rPr>
        <w:t>généraux applicables</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Le présent Marché est soumis aux textes généraux ci-après:</w:t>
      </w:r>
    </w:p>
    <w:p w:rsidR="001A6354" w:rsidRPr="0093731A" w:rsidRDefault="001A6354" w:rsidP="00E646C0">
      <w:pPr>
        <w:pStyle w:val="Paragraphedeliste"/>
        <w:widowControl w:val="0"/>
        <w:numPr>
          <w:ilvl w:val="0"/>
          <w:numId w:val="37"/>
        </w:numPr>
        <w:suppressAutoHyphens/>
        <w:autoSpaceDE w:val="0"/>
        <w:autoSpaceDN w:val="0"/>
        <w:spacing w:before="60" w:after="60" w:line="244" w:lineRule="auto"/>
        <w:contextualSpacing w:val="0"/>
        <w:jc w:val="both"/>
        <w:textAlignment w:val="baseline"/>
        <w:rPr>
          <w:rFonts w:ascii="Cambria Math" w:hAnsi="Cambria Math" w:cs="Arial"/>
          <w:iCs/>
          <w:sz w:val="24"/>
          <w:szCs w:val="24"/>
        </w:rPr>
      </w:pPr>
      <w:r w:rsidRPr="0093731A">
        <w:rPr>
          <w:rFonts w:ascii="Cambria Math" w:hAnsi="Cambria Math" w:cs="Arial"/>
          <w:iCs/>
          <w:sz w:val="24"/>
          <w:szCs w:val="24"/>
        </w:rPr>
        <w:t>La loi cadre N°96/12 du 05 août 1996 sur la gestion de l’environnement;</w:t>
      </w:r>
    </w:p>
    <w:p w:rsidR="00CE3B75" w:rsidRPr="0093731A" w:rsidRDefault="0054386E" w:rsidP="00E646C0">
      <w:pPr>
        <w:pStyle w:val="Paragraphedeliste"/>
        <w:widowControl w:val="0"/>
        <w:numPr>
          <w:ilvl w:val="0"/>
          <w:numId w:val="37"/>
        </w:numPr>
        <w:suppressAutoHyphens/>
        <w:autoSpaceDE w:val="0"/>
        <w:autoSpaceDN w:val="0"/>
        <w:spacing w:before="60" w:after="60" w:line="244" w:lineRule="auto"/>
        <w:contextualSpacing w:val="0"/>
        <w:jc w:val="both"/>
        <w:textAlignment w:val="baseline"/>
        <w:rPr>
          <w:rFonts w:ascii="Cambria Math" w:hAnsi="Cambria Math"/>
          <w:sz w:val="24"/>
          <w:szCs w:val="24"/>
        </w:rPr>
      </w:pPr>
      <w:r w:rsidRPr="0093731A">
        <w:rPr>
          <w:rFonts w:ascii="Cambria Math" w:hAnsi="Cambria Math" w:cs="Arial"/>
          <w:iCs/>
          <w:sz w:val="24"/>
          <w:szCs w:val="24"/>
        </w:rPr>
        <w:t>la Loi N°2026/012 du 17 Décembre 2025 portant Loi de finances de la République du Cameroun pour l’exercice 2026</w:t>
      </w:r>
      <w:r w:rsidRPr="0093731A">
        <w:rPr>
          <w:rFonts w:ascii="Cambria Math" w:hAnsi="Cambria Math" w:cs="Arial"/>
          <w:sz w:val="24"/>
          <w:szCs w:val="24"/>
        </w:rPr>
        <w:t>;</w:t>
      </w:r>
    </w:p>
    <w:p w:rsidR="001A6354" w:rsidRPr="0093731A" w:rsidRDefault="001A6354" w:rsidP="001A6354">
      <w:pPr>
        <w:widowControl w:val="0"/>
        <w:autoSpaceDE w:val="0"/>
        <w:spacing w:before="60" w:after="60"/>
        <w:ind w:left="142" w:firstLine="284"/>
        <w:jc w:val="both"/>
        <w:rPr>
          <w:rFonts w:ascii="Cambria Math" w:hAnsi="Cambria Math"/>
          <w:sz w:val="24"/>
          <w:szCs w:val="24"/>
        </w:rPr>
      </w:pPr>
      <w:r w:rsidRPr="0093731A">
        <w:rPr>
          <w:rFonts w:ascii="Cambria Math" w:hAnsi="Cambria Math" w:cs="Arial"/>
          <w:iCs/>
          <w:sz w:val="24"/>
          <w:szCs w:val="24"/>
        </w:rPr>
        <w:t>3. Le Code minier;</w:t>
      </w:r>
    </w:p>
    <w:p w:rsidR="001A6354" w:rsidRPr="0093731A" w:rsidRDefault="001A6354" w:rsidP="001A6354">
      <w:pPr>
        <w:widowControl w:val="0"/>
        <w:autoSpaceDE w:val="0"/>
        <w:spacing w:before="60" w:after="60"/>
        <w:ind w:left="142" w:firstLine="284"/>
        <w:jc w:val="both"/>
        <w:rPr>
          <w:rFonts w:ascii="Cambria Math" w:hAnsi="Cambria Math"/>
          <w:sz w:val="24"/>
          <w:szCs w:val="24"/>
        </w:rPr>
      </w:pPr>
      <w:r w:rsidRPr="0093731A">
        <w:rPr>
          <w:rFonts w:ascii="Cambria Math" w:hAnsi="Cambria Math" w:cs="Arial"/>
          <w:iCs/>
          <w:sz w:val="24"/>
          <w:szCs w:val="24"/>
        </w:rPr>
        <w:t>4. Les textes régissant les corps de métier;</w:t>
      </w:r>
    </w:p>
    <w:p w:rsidR="001A6354" w:rsidRPr="0093731A" w:rsidRDefault="001A6354" w:rsidP="001A6354">
      <w:pPr>
        <w:widowControl w:val="0"/>
        <w:autoSpaceDE w:val="0"/>
        <w:spacing w:before="60" w:after="60"/>
        <w:ind w:left="142" w:firstLine="284"/>
        <w:jc w:val="both"/>
        <w:rPr>
          <w:rFonts w:ascii="Cambria Math" w:hAnsi="Cambria Math"/>
          <w:sz w:val="24"/>
          <w:szCs w:val="24"/>
        </w:rPr>
      </w:pPr>
      <w:r w:rsidRPr="0093731A">
        <w:rPr>
          <w:rFonts w:ascii="Cambria Math" w:hAnsi="Cambria Math" w:cs="Arial"/>
          <w:iCs/>
          <w:sz w:val="24"/>
          <w:szCs w:val="24"/>
        </w:rPr>
        <w:t>5. Le décret n°2001/048 du</w:t>
      </w:r>
      <w:r w:rsidRPr="0093731A">
        <w:rPr>
          <w:rFonts w:ascii="Cambria Math" w:hAnsi="Cambria Math" w:cs="Arial"/>
          <w:iCs/>
          <w:spacing w:val="5"/>
          <w:sz w:val="24"/>
          <w:szCs w:val="24"/>
        </w:rPr>
        <w:t xml:space="preserve"> 23 février 2001 portant organisation et fonctionnement de l’Agence de Régulation des Marchés Publics (et ses différents textes d’application) modifié et complété par le décret N°2018/366 du 20 Juin 2018 ;</w:t>
      </w:r>
    </w:p>
    <w:p w:rsidR="001A6354" w:rsidRPr="0093731A" w:rsidRDefault="001A6354" w:rsidP="001A6354">
      <w:pPr>
        <w:widowControl w:val="0"/>
        <w:autoSpaceDE w:val="0"/>
        <w:spacing w:before="60" w:after="60"/>
        <w:ind w:left="142" w:firstLine="284"/>
        <w:jc w:val="both"/>
        <w:rPr>
          <w:rFonts w:ascii="Cambria Math" w:hAnsi="Cambria Math" w:cs="Arial"/>
          <w:iCs/>
          <w:spacing w:val="5"/>
          <w:sz w:val="24"/>
          <w:szCs w:val="24"/>
        </w:rPr>
      </w:pPr>
      <w:r w:rsidRPr="0093731A">
        <w:rPr>
          <w:rFonts w:ascii="Cambria Math" w:hAnsi="Cambria Math" w:cs="Arial"/>
          <w:iCs/>
          <w:spacing w:val="5"/>
          <w:sz w:val="24"/>
          <w:szCs w:val="24"/>
        </w:rPr>
        <w:t>6.</w:t>
      </w:r>
      <w:r w:rsidRPr="0093731A">
        <w:rPr>
          <w:rFonts w:ascii="Cambria Math" w:hAnsi="Cambria Math" w:cs="Arial"/>
          <w:iCs/>
          <w:spacing w:val="5"/>
          <w:sz w:val="24"/>
          <w:szCs w:val="24"/>
        </w:rPr>
        <w:tab/>
        <w:t>le décret n° 2003/651/PM du 16 avril 2003 fixant  les modalités d’application du régime fiscal et douanier des Marchés Publics ;</w:t>
      </w:r>
    </w:p>
    <w:p w:rsidR="001A6354" w:rsidRPr="0093731A" w:rsidRDefault="001A6354" w:rsidP="001A6354">
      <w:pPr>
        <w:widowControl w:val="0"/>
        <w:autoSpaceDE w:val="0"/>
        <w:spacing w:before="60" w:after="60"/>
        <w:ind w:left="142" w:firstLine="284"/>
        <w:jc w:val="both"/>
        <w:rPr>
          <w:rFonts w:ascii="Cambria Math" w:hAnsi="Cambria Math"/>
          <w:sz w:val="24"/>
          <w:szCs w:val="24"/>
        </w:rPr>
      </w:pPr>
      <w:r w:rsidRPr="0093731A">
        <w:rPr>
          <w:rFonts w:ascii="Cambria Math" w:hAnsi="Cambria Math" w:cs="Arial"/>
          <w:iCs/>
          <w:sz w:val="24"/>
          <w:szCs w:val="24"/>
        </w:rPr>
        <w:t xml:space="preserve">7. Le décret </w:t>
      </w:r>
      <w:r w:rsidRPr="0093731A">
        <w:rPr>
          <w:rFonts w:ascii="Cambria Math" w:hAnsi="Cambria Math" w:cs="Arial"/>
          <w:iCs/>
          <w:spacing w:val="5"/>
          <w:sz w:val="24"/>
          <w:szCs w:val="24"/>
        </w:rPr>
        <w:t xml:space="preserve">N°2018/366 du 20 Juin 2018 </w:t>
      </w:r>
      <w:r w:rsidRPr="0093731A">
        <w:rPr>
          <w:rFonts w:ascii="Cambria Math" w:hAnsi="Cambria Math" w:cs="Arial"/>
          <w:iCs/>
          <w:sz w:val="24"/>
          <w:szCs w:val="24"/>
        </w:rPr>
        <w:t>portant Code des Marchés Publics et ses différents textes d’application ;</w:t>
      </w:r>
    </w:p>
    <w:p w:rsidR="001A6354" w:rsidRPr="0093731A" w:rsidRDefault="001A6354" w:rsidP="001A6354">
      <w:pPr>
        <w:widowControl w:val="0"/>
        <w:autoSpaceDE w:val="0"/>
        <w:spacing w:before="60" w:after="60"/>
        <w:ind w:left="142" w:firstLine="284"/>
        <w:jc w:val="both"/>
        <w:rPr>
          <w:rFonts w:ascii="Cambria Math" w:hAnsi="Cambria Math" w:cs="Arial"/>
          <w:iCs/>
          <w:spacing w:val="5"/>
          <w:sz w:val="24"/>
          <w:szCs w:val="24"/>
        </w:rPr>
      </w:pPr>
      <w:r w:rsidRPr="0093731A">
        <w:rPr>
          <w:rFonts w:ascii="Cambria Math" w:hAnsi="Cambria Math" w:cs="Arial"/>
          <w:iCs/>
          <w:spacing w:val="5"/>
          <w:sz w:val="24"/>
          <w:szCs w:val="24"/>
        </w:rPr>
        <w:t>8. Le Décret N°2018/4992/PM du 21 Juin 2018 fixant les règles régissant le processus de maturation des projets d’investissement public ;</w:t>
      </w:r>
    </w:p>
    <w:p w:rsidR="001A6354" w:rsidRPr="0093731A" w:rsidRDefault="001A6354" w:rsidP="001A6354">
      <w:pPr>
        <w:widowControl w:val="0"/>
        <w:autoSpaceDE w:val="0"/>
        <w:spacing w:before="60" w:after="60"/>
        <w:ind w:left="142" w:firstLine="284"/>
        <w:jc w:val="both"/>
        <w:rPr>
          <w:rFonts w:ascii="Cambria Math" w:hAnsi="Cambria Math" w:cs="Arial"/>
          <w:sz w:val="24"/>
          <w:szCs w:val="24"/>
        </w:rPr>
      </w:pPr>
      <w:r w:rsidRPr="0093731A">
        <w:rPr>
          <w:rFonts w:ascii="Cambria Math" w:hAnsi="Cambria Math" w:cs="Arial"/>
          <w:sz w:val="24"/>
          <w:szCs w:val="24"/>
        </w:rPr>
        <w:lastRenderedPageBreak/>
        <w:t>9. la Circulaire N°00001/PR/MINMAP/CAB du 25 Avril 2022 relative à l’application du Code des Marchés Publics ;</w:t>
      </w:r>
    </w:p>
    <w:p w:rsidR="001A6354" w:rsidRPr="0093731A" w:rsidRDefault="001A6354" w:rsidP="001A6354">
      <w:pPr>
        <w:widowControl w:val="0"/>
        <w:autoSpaceDE w:val="0"/>
        <w:spacing w:before="60" w:after="60"/>
        <w:ind w:left="142" w:firstLine="284"/>
        <w:jc w:val="both"/>
        <w:rPr>
          <w:rFonts w:ascii="Cambria Math" w:hAnsi="Cambria Math" w:cs="Arial"/>
          <w:iCs/>
          <w:spacing w:val="5"/>
          <w:sz w:val="24"/>
          <w:szCs w:val="24"/>
        </w:rPr>
      </w:pPr>
      <w:r w:rsidRPr="0093731A">
        <w:rPr>
          <w:rFonts w:ascii="Cambria Math" w:hAnsi="Cambria Math" w:cs="Arial"/>
          <w:iCs/>
          <w:sz w:val="24"/>
          <w:szCs w:val="24"/>
        </w:rPr>
        <w:t xml:space="preserve">10. </w:t>
      </w:r>
      <w:r w:rsidRPr="0093731A">
        <w:rPr>
          <w:rFonts w:ascii="Cambria Math" w:hAnsi="Cambria Math" w:cs="Arial"/>
          <w:iCs/>
          <w:spacing w:val="5"/>
          <w:sz w:val="24"/>
          <w:szCs w:val="24"/>
        </w:rPr>
        <w:t>la circulaire N°0001877/C/MINFI du 31/12/2025, portant Instructions relatives à l’Exécution des Lois de Finances, au Suivi et au Contrôle de l’Exécution du Budget de l’État et des Autres Entités Publiques pour l’exercice 2026;</w:t>
      </w:r>
    </w:p>
    <w:p w:rsidR="001A6354" w:rsidRPr="0093731A" w:rsidRDefault="001A6354" w:rsidP="001A6354">
      <w:pPr>
        <w:widowControl w:val="0"/>
        <w:autoSpaceDE w:val="0"/>
        <w:spacing w:before="60" w:after="60"/>
        <w:ind w:left="142" w:firstLine="284"/>
        <w:jc w:val="both"/>
        <w:rPr>
          <w:rFonts w:ascii="Cambria Math" w:hAnsi="Cambria Math" w:cs="Arial"/>
          <w:iCs/>
          <w:sz w:val="24"/>
          <w:szCs w:val="24"/>
        </w:rPr>
      </w:pPr>
      <w:r w:rsidRPr="0093731A">
        <w:rPr>
          <w:rFonts w:ascii="Cambria Math" w:hAnsi="Cambria Math" w:cs="Arial"/>
          <w:iCs/>
          <w:sz w:val="24"/>
          <w:szCs w:val="24"/>
        </w:rPr>
        <w:t>11. La lettre N 00908/MINTP/DR datant de 1997 du Ministère des travaux Publics portant publication des directives pour la prise en compte des impacts environnementaux dans l’entretien routier ;</w:t>
      </w:r>
    </w:p>
    <w:p w:rsidR="001A6354" w:rsidRPr="0093731A" w:rsidRDefault="001A6354" w:rsidP="001A6354">
      <w:pPr>
        <w:widowControl w:val="0"/>
        <w:autoSpaceDE w:val="0"/>
        <w:spacing w:before="60" w:after="60"/>
        <w:ind w:left="142" w:firstLine="284"/>
        <w:jc w:val="both"/>
        <w:rPr>
          <w:rFonts w:ascii="Cambria Math" w:hAnsi="Cambria Math"/>
          <w:sz w:val="24"/>
          <w:szCs w:val="24"/>
        </w:rPr>
      </w:pPr>
      <w:r w:rsidRPr="0093731A">
        <w:rPr>
          <w:rFonts w:ascii="Cambria Math" w:hAnsi="Cambria Math" w:cs="Arial"/>
          <w:iCs/>
          <w:sz w:val="24"/>
          <w:szCs w:val="24"/>
        </w:rPr>
        <w:t>12. Les DTU pour les travaux de bâtiment;</w:t>
      </w:r>
    </w:p>
    <w:p w:rsidR="001A6354" w:rsidRPr="0093731A" w:rsidRDefault="001A6354" w:rsidP="001A6354">
      <w:pPr>
        <w:widowControl w:val="0"/>
        <w:autoSpaceDE w:val="0"/>
        <w:spacing w:before="60" w:after="60"/>
        <w:ind w:left="142" w:firstLine="284"/>
        <w:jc w:val="both"/>
        <w:rPr>
          <w:rFonts w:ascii="Cambria Math" w:hAnsi="Cambria Math"/>
          <w:sz w:val="24"/>
          <w:szCs w:val="24"/>
        </w:rPr>
      </w:pPr>
      <w:r w:rsidRPr="0093731A">
        <w:rPr>
          <w:rFonts w:ascii="Cambria Math" w:hAnsi="Cambria Math" w:cs="Arial"/>
          <w:iCs/>
          <w:sz w:val="24"/>
          <w:szCs w:val="24"/>
        </w:rPr>
        <w:t>13. Les normes en vigueur;</w:t>
      </w:r>
    </w:p>
    <w:p w:rsidR="001A6354" w:rsidRPr="0093731A" w:rsidRDefault="001A6354" w:rsidP="001A6354">
      <w:pPr>
        <w:widowControl w:val="0"/>
        <w:tabs>
          <w:tab w:val="left" w:pos="1540"/>
          <w:tab w:val="left" w:pos="2420"/>
          <w:tab w:val="left" w:pos="3820"/>
          <w:tab w:val="left" w:pos="4320"/>
        </w:tabs>
        <w:autoSpaceDE w:val="0"/>
        <w:spacing w:before="60" w:after="60"/>
        <w:ind w:left="142" w:firstLine="284"/>
        <w:jc w:val="both"/>
        <w:rPr>
          <w:rFonts w:ascii="Cambria Math" w:hAnsi="Cambria Math"/>
          <w:sz w:val="24"/>
          <w:szCs w:val="24"/>
        </w:rPr>
      </w:pPr>
      <w:r w:rsidRPr="0093731A">
        <w:rPr>
          <w:rFonts w:ascii="Cambria Math" w:hAnsi="Cambria Math" w:cs="Arial"/>
          <w:iCs/>
          <w:sz w:val="24"/>
          <w:szCs w:val="24"/>
        </w:rPr>
        <w:t>14.</w:t>
      </w:r>
      <w:r w:rsidRPr="0093731A">
        <w:rPr>
          <w:rFonts w:ascii="Cambria Math" w:hAnsi="Cambria Math" w:cs="Arial"/>
          <w:iCs/>
          <w:spacing w:val="5"/>
          <w:sz w:val="24"/>
          <w:szCs w:val="24"/>
        </w:rPr>
        <w:t xml:space="preserve"> D’autres</w:t>
      </w:r>
      <w:r w:rsidRPr="0093731A">
        <w:rPr>
          <w:rFonts w:ascii="Cambria Math" w:hAnsi="Cambria Math" w:cs="Arial"/>
          <w:iCs/>
          <w:sz w:val="24"/>
          <w:szCs w:val="24"/>
        </w:rPr>
        <w:t xml:space="preserve"> </w:t>
      </w:r>
      <w:r w:rsidRPr="0093731A">
        <w:rPr>
          <w:rFonts w:ascii="Cambria Math" w:hAnsi="Cambria Math" w:cs="Arial"/>
          <w:iCs/>
          <w:spacing w:val="5"/>
          <w:sz w:val="24"/>
          <w:szCs w:val="24"/>
        </w:rPr>
        <w:t>texte</w:t>
      </w:r>
      <w:r w:rsidRPr="0093731A">
        <w:rPr>
          <w:rFonts w:ascii="Cambria Math" w:hAnsi="Cambria Math" w:cs="Arial"/>
          <w:iCs/>
          <w:sz w:val="24"/>
          <w:szCs w:val="24"/>
        </w:rPr>
        <w:t xml:space="preserve">s </w:t>
      </w:r>
      <w:r w:rsidRPr="0093731A">
        <w:rPr>
          <w:rFonts w:ascii="Cambria Math" w:hAnsi="Cambria Math" w:cs="Arial"/>
          <w:iCs/>
          <w:spacing w:val="5"/>
          <w:sz w:val="24"/>
          <w:szCs w:val="24"/>
        </w:rPr>
        <w:t>spécifique</w:t>
      </w:r>
      <w:r w:rsidRPr="0093731A">
        <w:rPr>
          <w:rFonts w:ascii="Cambria Math" w:hAnsi="Cambria Math" w:cs="Arial"/>
          <w:iCs/>
          <w:sz w:val="24"/>
          <w:szCs w:val="24"/>
        </w:rPr>
        <w:t xml:space="preserve">s </w:t>
      </w:r>
      <w:r w:rsidRPr="0093731A">
        <w:rPr>
          <w:rFonts w:ascii="Cambria Math" w:hAnsi="Cambria Math" w:cs="Arial"/>
          <w:iCs/>
          <w:spacing w:val="5"/>
          <w:sz w:val="24"/>
          <w:szCs w:val="24"/>
        </w:rPr>
        <w:t>a</w:t>
      </w:r>
      <w:r w:rsidRPr="0093731A">
        <w:rPr>
          <w:rFonts w:ascii="Cambria Math" w:hAnsi="Cambria Math" w:cs="Arial"/>
          <w:iCs/>
          <w:sz w:val="24"/>
          <w:szCs w:val="24"/>
        </w:rPr>
        <w:t xml:space="preserve">u </w:t>
      </w:r>
      <w:r w:rsidRPr="0093731A">
        <w:rPr>
          <w:rFonts w:ascii="Cambria Math" w:hAnsi="Cambria Math" w:cs="Arial"/>
          <w:iCs/>
          <w:spacing w:val="5"/>
          <w:sz w:val="24"/>
          <w:szCs w:val="24"/>
        </w:rPr>
        <w:t xml:space="preserve">domaine </w:t>
      </w:r>
      <w:r w:rsidRPr="0093731A">
        <w:rPr>
          <w:rFonts w:ascii="Cambria Math" w:hAnsi="Cambria Math" w:cs="Arial"/>
          <w:iCs/>
          <w:sz w:val="24"/>
          <w:szCs w:val="24"/>
        </w:rPr>
        <w:t>concerné par le marché.</w:t>
      </w:r>
    </w:p>
    <w:p w:rsidR="001A6354" w:rsidRPr="0093731A" w:rsidRDefault="001A6354" w:rsidP="001A6354">
      <w:pPr>
        <w:widowControl w:val="0"/>
        <w:autoSpaceDE w:val="0"/>
        <w:spacing w:before="60" w:after="120"/>
        <w:jc w:val="both"/>
        <w:rPr>
          <w:rFonts w:ascii="Cambria Math" w:hAnsi="Cambria Math"/>
          <w:sz w:val="24"/>
          <w:szCs w:val="24"/>
        </w:rPr>
      </w:pPr>
      <w:r w:rsidRPr="0093731A">
        <w:rPr>
          <w:rFonts w:ascii="Cambria Math" w:hAnsi="Cambria Math" w:cs="Arial"/>
          <w:b/>
          <w:bCs/>
          <w:sz w:val="24"/>
          <w:szCs w:val="24"/>
        </w:rPr>
        <w:t xml:space="preserve">Article 7: </w:t>
      </w:r>
      <w:r w:rsidRPr="0093731A">
        <w:rPr>
          <w:rFonts w:ascii="Cambria Math" w:hAnsi="Cambria Math" w:cs="Arial"/>
          <w:b/>
          <w:bCs/>
          <w:spacing w:val="-7"/>
          <w:sz w:val="24"/>
          <w:szCs w:val="24"/>
        </w:rPr>
        <w:t xml:space="preserve">Communication </w:t>
      </w:r>
      <w:r w:rsidRPr="0093731A">
        <w:rPr>
          <w:rFonts w:ascii="Cambria Math" w:hAnsi="Cambria Math" w:cs="Arial"/>
          <w:b/>
          <w:bCs/>
          <w:sz w:val="24"/>
          <w:szCs w:val="24"/>
        </w:rPr>
        <w:t>(CCAG Article 6 et 10 complétés)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7.1. </w:t>
      </w:r>
      <w:r w:rsidRPr="0093731A">
        <w:rPr>
          <w:rFonts w:ascii="Cambria Math" w:hAnsi="Cambria Math" w:cs="Arial"/>
          <w:spacing w:val="2"/>
          <w:sz w:val="24"/>
          <w:szCs w:val="24"/>
        </w:rPr>
        <w:t>Toute</w:t>
      </w:r>
      <w:r w:rsidRPr="0093731A">
        <w:rPr>
          <w:rFonts w:ascii="Cambria Math" w:hAnsi="Cambria Math" w:cs="Arial"/>
          <w:sz w:val="24"/>
          <w:szCs w:val="24"/>
        </w:rPr>
        <w:t xml:space="preserve">s les </w:t>
      </w:r>
      <w:r w:rsidRPr="0093731A">
        <w:rPr>
          <w:rFonts w:ascii="Cambria Math" w:hAnsi="Cambria Math" w:cs="Arial"/>
          <w:spacing w:val="2"/>
          <w:sz w:val="24"/>
          <w:szCs w:val="24"/>
        </w:rPr>
        <w:t xml:space="preserve">communications au titre </w:t>
      </w:r>
      <w:r w:rsidRPr="0093731A">
        <w:rPr>
          <w:rFonts w:ascii="Cambria Math" w:hAnsi="Cambria Math" w:cs="Arial"/>
          <w:spacing w:val="3"/>
          <w:sz w:val="24"/>
          <w:szCs w:val="24"/>
        </w:rPr>
        <w:t>du présent Marché sont écrite</w:t>
      </w:r>
      <w:r w:rsidRPr="0093731A">
        <w:rPr>
          <w:rFonts w:ascii="Cambria Math" w:hAnsi="Cambria Math" w:cs="Arial"/>
          <w:sz w:val="24"/>
          <w:szCs w:val="24"/>
        </w:rPr>
        <w:t xml:space="preserve">s et </w:t>
      </w:r>
      <w:r w:rsidRPr="0093731A">
        <w:rPr>
          <w:rFonts w:ascii="Cambria Math" w:hAnsi="Cambria Math" w:cs="Arial"/>
          <w:spacing w:val="2"/>
          <w:sz w:val="24"/>
          <w:szCs w:val="24"/>
        </w:rPr>
        <w:t>le</w:t>
      </w:r>
      <w:r w:rsidRPr="0093731A">
        <w:rPr>
          <w:rFonts w:ascii="Cambria Math" w:hAnsi="Cambria Math" w:cs="Arial"/>
          <w:sz w:val="24"/>
          <w:szCs w:val="24"/>
        </w:rPr>
        <w:t xml:space="preserve">s </w:t>
      </w:r>
      <w:r w:rsidRPr="0093731A">
        <w:rPr>
          <w:rFonts w:ascii="Cambria Math" w:hAnsi="Cambria Math" w:cs="Arial"/>
          <w:spacing w:val="2"/>
          <w:sz w:val="24"/>
          <w:szCs w:val="24"/>
        </w:rPr>
        <w:t>notification</w:t>
      </w:r>
      <w:r w:rsidRPr="0093731A">
        <w:rPr>
          <w:rFonts w:ascii="Cambria Math" w:hAnsi="Cambria Math" w:cs="Arial"/>
          <w:sz w:val="24"/>
          <w:szCs w:val="24"/>
        </w:rPr>
        <w:t>s faites aux adresses ci-après:</w:t>
      </w:r>
    </w:p>
    <w:p w:rsidR="001A6354" w:rsidRPr="0093731A" w:rsidRDefault="001A6354" w:rsidP="00E646C0">
      <w:pPr>
        <w:widowControl w:val="0"/>
        <w:numPr>
          <w:ilvl w:val="0"/>
          <w:numId w:val="14"/>
        </w:numPr>
        <w:suppressAutoHyphens/>
        <w:autoSpaceDE w:val="0"/>
        <w:autoSpaceDN w:val="0"/>
        <w:spacing w:before="120" w:after="120" w:line="240" w:lineRule="auto"/>
        <w:ind w:left="0" w:firstLine="0"/>
        <w:jc w:val="both"/>
        <w:textAlignment w:val="baseline"/>
        <w:rPr>
          <w:rFonts w:ascii="Cambria Math" w:hAnsi="Cambria Math"/>
          <w:sz w:val="24"/>
          <w:szCs w:val="24"/>
        </w:rPr>
      </w:pPr>
      <w:r w:rsidRPr="0093731A">
        <w:rPr>
          <w:rFonts w:ascii="Cambria Math" w:hAnsi="Cambria Math" w:cs="Arial"/>
          <w:sz w:val="24"/>
          <w:szCs w:val="24"/>
        </w:rPr>
        <w:t xml:space="preserve">Dans le cas où l’entrepreneur est le destinataire : Monsieur: </w:t>
      </w:r>
      <w:r w:rsidRPr="0093731A">
        <w:rPr>
          <w:rFonts w:ascii="Cambria Math" w:hAnsi="Cambria Math" w:cs="Arial"/>
          <w:b/>
          <w:bCs/>
          <w:sz w:val="24"/>
          <w:szCs w:val="24"/>
        </w:rPr>
        <w:t>…………………………….</w:t>
      </w:r>
    </w:p>
    <w:p w:rsidR="001A6354" w:rsidRPr="0093731A" w:rsidRDefault="001A6354" w:rsidP="001A6354">
      <w:pPr>
        <w:widowControl w:val="0"/>
        <w:autoSpaceDE w:val="0"/>
        <w:spacing w:before="120" w:after="120"/>
        <w:jc w:val="both"/>
        <w:rPr>
          <w:rFonts w:ascii="Cambria Math" w:hAnsi="Cambria Math" w:cs="Arial"/>
          <w:spacing w:val="2"/>
          <w:sz w:val="24"/>
          <w:szCs w:val="24"/>
        </w:rPr>
      </w:pPr>
      <w:r w:rsidRPr="0093731A">
        <w:rPr>
          <w:rFonts w:ascii="Cambria Math" w:hAnsi="Cambria Math" w:cs="Arial"/>
          <w:spacing w:val="2"/>
          <w:sz w:val="24"/>
          <w:szCs w:val="24"/>
        </w:rPr>
        <w:t>Passé le délai de 15 jours fixé à l’article 6.1 du CCAG pour faire connaître au Maître d’Ouvrage, au chef de service son domicile, les correspondances seront valablement adressées à la Mairie abritant les services de l’Ingénieur.</w:t>
      </w:r>
    </w:p>
    <w:p w:rsidR="001A6354" w:rsidRPr="0093731A" w:rsidRDefault="001A6354" w:rsidP="00E646C0">
      <w:pPr>
        <w:widowControl w:val="0"/>
        <w:numPr>
          <w:ilvl w:val="0"/>
          <w:numId w:val="14"/>
        </w:numPr>
        <w:suppressAutoHyphens/>
        <w:autoSpaceDE w:val="0"/>
        <w:autoSpaceDN w:val="0"/>
        <w:spacing w:before="120" w:after="120" w:line="240" w:lineRule="auto"/>
        <w:ind w:left="0" w:firstLine="0"/>
        <w:jc w:val="both"/>
        <w:textAlignment w:val="baseline"/>
        <w:rPr>
          <w:rFonts w:ascii="Cambria Math" w:hAnsi="Cambria Math"/>
          <w:sz w:val="24"/>
          <w:szCs w:val="24"/>
        </w:rPr>
      </w:pPr>
      <w:r w:rsidRPr="0093731A">
        <w:rPr>
          <w:rFonts w:ascii="Cambria Math" w:hAnsi="Cambria Math" w:cs="Arial"/>
          <w:sz w:val="24"/>
          <w:szCs w:val="24"/>
        </w:rPr>
        <w:t>Dans le cas où le Chef de service du Marché en est le destinataire :</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iCs/>
          <w:sz w:val="24"/>
          <w:szCs w:val="24"/>
        </w:rPr>
        <w:t>Monsieur</w:t>
      </w:r>
      <w:r w:rsidRPr="0093731A">
        <w:rPr>
          <w:rFonts w:ascii="Cambria Math" w:hAnsi="Cambria Math" w:cs="Arial"/>
          <w:b/>
          <w:iCs/>
          <w:sz w:val="24"/>
          <w:szCs w:val="24"/>
        </w:rPr>
        <w:t xml:space="preserve"> Le Délégué Départemental des Travaux Publics </w:t>
      </w:r>
      <w:r w:rsidRPr="0093731A">
        <w:rPr>
          <w:rFonts w:ascii="Cambria Math" w:hAnsi="Cambria Math" w:cs="Arial"/>
          <w:b/>
          <w:sz w:val="24"/>
          <w:szCs w:val="24"/>
        </w:rPr>
        <w:t>du Mayo-Louti</w:t>
      </w:r>
      <w:r w:rsidRPr="0093731A">
        <w:rPr>
          <w:rFonts w:ascii="Cambria Math" w:hAnsi="Cambria Math" w:cs="Arial"/>
          <w:sz w:val="24"/>
          <w:szCs w:val="24"/>
        </w:rPr>
        <w:t xml:space="preserve"> avec copie adressée dans les </w:t>
      </w:r>
      <w:r w:rsidRPr="0093731A">
        <w:rPr>
          <w:rFonts w:ascii="Cambria Math" w:hAnsi="Cambria Math" w:cs="Arial"/>
          <w:spacing w:val="2"/>
          <w:sz w:val="24"/>
          <w:szCs w:val="24"/>
        </w:rPr>
        <w:t>même</w:t>
      </w:r>
      <w:r w:rsidRPr="0093731A">
        <w:rPr>
          <w:rFonts w:ascii="Cambria Math" w:hAnsi="Cambria Math" w:cs="Arial"/>
          <w:sz w:val="24"/>
          <w:szCs w:val="24"/>
        </w:rPr>
        <w:t xml:space="preserve">s </w:t>
      </w:r>
      <w:r w:rsidRPr="0093731A">
        <w:rPr>
          <w:rFonts w:ascii="Cambria Math" w:hAnsi="Cambria Math" w:cs="Arial"/>
          <w:spacing w:val="2"/>
          <w:sz w:val="24"/>
          <w:szCs w:val="24"/>
        </w:rPr>
        <w:t>délais</w:t>
      </w:r>
      <w:r w:rsidRPr="0093731A">
        <w:rPr>
          <w:rFonts w:ascii="Cambria Math" w:hAnsi="Cambria Math" w:cs="Arial"/>
          <w:sz w:val="24"/>
          <w:szCs w:val="24"/>
        </w:rPr>
        <w:t>, au Maître d’Ouvrage Délégué, au MINMAP et à l’ingénieur du Marché.</w:t>
      </w:r>
    </w:p>
    <w:p w:rsidR="001A6354" w:rsidRPr="0093731A" w:rsidRDefault="001A6354" w:rsidP="00E646C0">
      <w:pPr>
        <w:widowControl w:val="0"/>
        <w:numPr>
          <w:ilvl w:val="0"/>
          <w:numId w:val="14"/>
        </w:numPr>
        <w:suppressAutoHyphens/>
        <w:autoSpaceDE w:val="0"/>
        <w:autoSpaceDN w:val="0"/>
        <w:spacing w:before="120" w:after="120" w:line="240" w:lineRule="auto"/>
        <w:ind w:left="0" w:firstLine="0"/>
        <w:jc w:val="both"/>
        <w:textAlignment w:val="baseline"/>
        <w:rPr>
          <w:rFonts w:ascii="Cambria Math" w:hAnsi="Cambria Math" w:cs="Arial"/>
          <w:sz w:val="24"/>
          <w:szCs w:val="24"/>
        </w:rPr>
      </w:pPr>
      <w:r w:rsidRPr="0093731A">
        <w:rPr>
          <w:rFonts w:ascii="Cambria Math" w:hAnsi="Cambria Math" w:cs="Arial"/>
          <w:sz w:val="24"/>
          <w:szCs w:val="24"/>
        </w:rPr>
        <w:t>Dans le cas où le Maître d’Ouvrage Délégué est le destinataire :</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Monsieur </w:t>
      </w:r>
      <w:r w:rsidRPr="0093731A">
        <w:rPr>
          <w:rFonts w:ascii="Cambria Math" w:hAnsi="Cambria Math" w:cs="Arial"/>
          <w:b/>
          <w:sz w:val="24"/>
          <w:szCs w:val="24"/>
        </w:rPr>
        <w:t xml:space="preserve">le Préfet du Département du Mayo-Louti </w:t>
      </w:r>
      <w:r w:rsidRPr="0093731A">
        <w:rPr>
          <w:rFonts w:ascii="Cambria Math" w:hAnsi="Cambria Math" w:cs="Arial"/>
          <w:sz w:val="24"/>
          <w:szCs w:val="24"/>
        </w:rPr>
        <w:t xml:space="preserve">avec copie adressée dans les </w:t>
      </w:r>
      <w:r w:rsidRPr="0093731A">
        <w:rPr>
          <w:rFonts w:ascii="Cambria Math" w:hAnsi="Cambria Math" w:cs="Arial"/>
          <w:spacing w:val="2"/>
          <w:sz w:val="24"/>
          <w:szCs w:val="24"/>
        </w:rPr>
        <w:t>même</w:t>
      </w:r>
      <w:r w:rsidRPr="0093731A">
        <w:rPr>
          <w:rFonts w:ascii="Cambria Math" w:hAnsi="Cambria Math" w:cs="Arial"/>
          <w:sz w:val="24"/>
          <w:szCs w:val="24"/>
        </w:rPr>
        <w:t xml:space="preserve">s </w:t>
      </w:r>
      <w:r w:rsidRPr="0093731A">
        <w:rPr>
          <w:rFonts w:ascii="Cambria Math" w:hAnsi="Cambria Math" w:cs="Arial"/>
          <w:spacing w:val="2"/>
          <w:sz w:val="24"/>
          <w:szCs w:val="24"/>
        </w:rPr>
        <w:t>délais</w:t>
      </w:r>
      <w:r w:rsidRPr="0093731A">
        <w:rPr>
          <w:rFonts w:ascii="Cambria Math" w:hAnsi="Cambria Math" w:cs="Arial"/>
          <w:sz w:val="24"/>
          <w:szCs w:val="24"/>
        </w:rPr>
        <w:t xml:space="preserve">,  au </w:t>
      </w:r>
      <w:r w:rsidRPr="0093731A">
        <w:rPr>
          <w:rFonts w:ascii="Cambria Math" w:hAnsi="Cambria Math" w:cs="Arial"/>
          <w:spacing w:val="2"/>
          <w:sz w:val="24"/>
          <w:szCs w:val="24"/>
        </w:rPr>
        <w:t>Che</w:t>
      </w:r>
      <w:r w:rsidRPr="0093731A">
        <w:rPr>
          <w:rFonts w:ascii="Cambria Math" w:hAnsi="Cambria Math" w:cs="Arial"/>
          <w:sz w:val="24"/>
          <w:szCs w:val="24"/>
        </w:rPr>
        <w:t xml:space="preserve">f </w:t>
      </w:r>
      <w:r w:rsidRPr="0093731A">
        <w:rPr>
          <w:rFonts w:ascii="Cambria Math" w:hAnsi="Cambria Math" w:cs="Arial"/>
          <w:spacing w:val="2"/>
          <w:sz w:val="24"/>
          <w:szCs w:val="24"/>
        </w:rPr>
        <w:t>d</w:t>
      </w:r>
      <w:r w:rsidRPr="0093731A">
        <w:rPr>
          <w:rFonts w:ascii="Cambria Math" w:hAnsi="Cambria Math" w:cs="Arial"/>
          <w:sz w:val="24"/>
          <w:szCs w:val="24"/>
        </w:rPr>
        <w:t xml:space="preserve">e </w:t>
      </w:r>
      <w:r w:rsidRPr="0093731A">
        <w:rPr>
          <w:rFonts w:ascii="Cambria Math" w:hAnsi="Cambria Math" w:cs="Arial"/>
          <w:spacing w:val="2"/>
          <w:sz w:val="24"/>
          <w:szCs w:val="24"/>
        </w:rPr>
        <w:t xml:space="preserve">service, au MINMAP </w:t>
      </w:r>
      <w:r w:rsidRPr="0093731A">
        <w:rPr>
          <w:rFonts w:ascii="Cambria Math" w:hAnsi="Cambria Math" w:cs="Arial"/>
          <w:sz w:val="24"/>
          <w:szCs w:val="24"/>
        </w:rPr>
        <w:t>et à l’ingénieur.</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 xml:space="preserve">7.2. L’entrepreneur adressera toutes notifications </w:t>
      </w:r>
      <w:r w:rsidRPr="0093731A">
        <w:rPr>
          <w:rFonts w:ascii="Cambria Math" w:hAnsi="Cambria Math" w:cs="Arial"/>
          <w:spacing w:val="5"/>
          <w:sz w:val="24"/>
          <w:szCs w:val="24"/>
        </w:rPr>
        <w:t>écrite</w:t>
      </w:r>
      <w:r w:rsidRPr="0093731A">
        <w:rPr>
          <w:rFonts w:ascii="Cambria Math" w:hAnsi="Cambria Math" w:cs="Arial"/>
          <w:sz w:val="24"/>
          <w:szCs w:val="24"/>
        </w:rPr>
        <w:t xml:space="preserve">s </w:t>
      </w:r>
      <w:r w:rsidRPr="0093731A">
        <w:rPr>
          <w:rFonts w:ascii="Cambria Math" w:hAnsi="Cambria Math" w:cs="Arial"/>
          <w:spacing w:val="5"/>
          <w:sz w:val="24"/>
          <w:szCs w:val="24"/>
        </w:rPr>
        <w:t>o</w:t>
      </w:r>
      <w:r w:rsidRPr="0093731A">
        <w:rPr>
          <w:rFonts w:ascii="Cambria Math" w:hAnsi="Cambria Math" w:cs="Arial"/>
          <w:sz w:val="24"/>
          <w:szCs w:val="24"/>
        </w:rPr>
        <w:t xml:space="preserve">u </w:t>
      </w:r>
      <w:r w:rsidRPr="0093731A">
        <w:rPr>
          <w:rFonts w:ascii="Cambria Math" w:hAnsi="Cambria Math" w:cs="Arial"/>
          <w:spacing w:val="5"/>
          <w:sz w:val="24"/>
          <w:szCs w:val="24"/>
        </w:rPr>
        <w:t>correspondance</w:t>
      </w:r>
      <w:r w:rsidRPr="0093731A">
        <w:rPr>
          <w:rFonts w:ascii="Cambria Math" w:hAnsi="Cambria Math" w:cs="Arial"/>
          <w:sz w:val="24"/>
          <w:szCs w:val="24"/>
        </w:rPr>
        <w:t xml:space="preserve">s </w:t>
      </w:r>
      <w:r w:rsidRPr="0093731A">
        <w:rPr>
          <w:rFonts w:ascii="Cambria Math" w:hAnsi="Cambria Math" w:cs="Arial"/>
          <w:spacing w:val="5"/>
          <w:sz w:val="24"/>
          <w:szCs w:val="24"/>
        </w:rPr>
        <w:t>à l’Ingénieur</w:t>
      </w:r>
      <w:r w:rsidRPr="0093731A">
        <w:rPr>
          <w:rFonts w:ascii="Cambria Math" w:hAnsi="Cambria Math" w:cs="Arial"/>
          <w:sz w:val="24"/>
          <w:szCs w:val="24"/>
        </w:rPr>
        <w:t>, avec copie au Chef de service et au Maître d’Ouvrage Délégué.</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sz w:val="24"/>
          <w:szCs w:val="24"/>
        </w:rPr>
        <w:t>Article 8: Ordres de service (CCAG Article 8</w:t>
      </w:r>
      <w:r w:rsidRPr="0093731A">
        <w:rPr>
          <w:rFonts w:ascii="Cambria Math" w:hAnsi="Cambria Math" w:cs="Arial"/>
          <w:b/>
          <w:bCs/>
          <w:spacing w:val="6"/>
          <w:sz w:val="24"/>
          <w:szCs w:val="24"/>
        </w:rPr>
        <w:t>)</w:t>
      </w:r>
    </w:p>
    <w:p w:rsidR="001A6354" w:rsidRPr="0093731A" w:rsidRDefault="001A6354" w:rsidP="001A6354">
      <w:pPr>
        <w:widowControl w:val="0"/>
        <w:tabs>
          <w:tab w:val="left" w:pos="2410"/>
        </w:tabs>
        <w:autoSpaceDE w:val="0"/>
        <w:spacing w:before="60" w:after="60"/>
        <w:jc w:val="both"/>
        <w:rPr>
          <w:rFonts w:ascii="Cambria Math" w:hAnsi="Cambria Math"/>
          <w:sz w:val="24"/>
          <w:szCs w:val="24"/>
        </w:rPr>
      </w:pPr>
      <w:r w:rsidRPr="0093731A">
        <w:rPr>
          <w:rFonts w:ascii="Cambria Math" w:hAnsi="Cambria Math" w:cs="Arial"/>
          <w:iCs/>
          <w:sz w:val="24"/>
          <w:szCs w:val="24"/>
        </w:rPr>
        <w:t>Les différents ordres de service seront établis et notifiés ainsi qu’il suit :</w:t>
      </w:r>
    </w:p>
    <w:p w:rsidR="001A6354" w:rsidRPr="0093731A" w:rsidRDefault="001A6354" w:rsidP="001A6354">
      <w:pPr>
        <w:widowControl w:val="0"/>
        <w:tabs>
          <w:tab w:val="left" w:pos="2410"/>
        </w:tabs>
        <w:autoSpaceDE w:val="0"/>
        <w:spacing w:before="60" w:after="60"/>
        <w:jc w:val="both"/>
        <w:rPr>
          <w:rFonts w:ascii="Cambria Math" w:hAnsi="Cambria Math"/>
          <w:sz w:val="24"/>
          <w:szCs w:val="24"/>
        </w:rPr>
      </w:pPr>
      <w:r w:rsidRPr="0093731A">
        <w:rPr>
          <w:rFonts w:ascii="Cambria Math" w:hAnsi="Cambria Math" w:cs="Arial"/>
          <w:iCs/>
          <w:sz w:val="24"/>
          <w:szCs w:val="24"/>
        </w:rPr>
        <w:t xml:space="preserve">8.1 </w:t>
      </w:r>
      <w:r w:rsidRPr="0093731A">
        <w:rPr>
          <w:rFonts w:ascii="Cambria Math" w:hAnsi="Cambria Math" w:cs="Arial"/>
          <w:sz w:val="24"/>
          <w:szCs w:val="24"/>
        </w:rPr>
        <w:t>L’ordre de service de commencer les travaux, est signé par le Maître d’Ouvrage Délégué et notifié au Cocontractant par le Chef de Service du Marché avec copie au Maître d’Ouvrage Délégué, au MINMAP, à l’Ingénieur du Marché, et à l’Organisme Payeur.</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8.2</w:t>
      </w:r>
      <w:r w:rsidRPr="0093731A">
        <w:rPr>
          <w:rFonts w:ascii="Cambria Math" w:hAnsi="Cambria Math" w:cs="Arial"/>
          <w:sz w:val="24"/>
          <w:szCs w:val="24"/>
        </w:rPr>
        <w:tab/>
        <w:t>Sur proposition du Chef de service du Marché, les ordres de service ayant une incidence sur l’objectif, le montant ou le délai d’exécution du Marché seront signés par le Maître d’Ouvrage Délégué et notifiés par le Chef de service du Marché au Cocontractant  avec copie au Maître d’Ouvrage Délégué, au MINMAP, à l’Ingénieur du Marché, au Maître d’œuvre le cas échéant , à l’Organisme Payeur et au Contrôleur Financier Départemental. Le visa préalable de l’Organisme Payeur sera éventuellement requis avant la signature de ceux ayant une incidence sur le montant.</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8.3</w:t>
      </w:r>
      <w:r w:rsidRPr="0093731A">
        <w:rPr>
          <w:rFonts w:ascii="Cambria Math" w:hAnsi="Cambria Math" w:cs="Arial"/>
          <w:sz w:val="24"/>
          <w:szCs w:val="24"/>
        </w:rPr>
        <w:tab/>
        <w:t>Les ordres de service à caractère technique liés au déroulement normal du chantier seront directement signés par le Chef de service du Marché et notifiés au Cocontractant par l’ingénieur avec copie au Maître d’Ouvrage Délégué et au MINMAP.</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lastRenderedPageBreak/>
        <w:t>8.4</w:t>
      </w:r>
      <w:r w:rsidRPr="0093731A">
        <w:rPr>
          <w:rFonts w:ascii="Cambria Math" w:hAnsi="Cambria Math" w:cs="Arial"/>
          <w:sz w:val="24"/>
          <w:szCs w:val="24"/>
        </w:rPr>
        <w:tab/>
        <w:t>Les ordres de service valant mise en demeure seront signés par le Maître d’Ouvrage Délégué et notifiés au Cocontractant par le Chef de service du Marché, avec copie à l’Ingénieur.</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8.5</w:t>
      </w:r>
      <w:r w:rsidRPr="0093731A">
        <w:rPr>
          <w:rFonts w:ascii="Cambria Math" w:hAnsi="Cambria Math" w:cs="Arial"/>
          <w:sz w:val="24"/>
          <w:szCs w:val="24"/>
        </w:rPr>
        <w:tab/>
        <w:t>Les ordres de service de suspension et de reprise des travaux, pour cause d’intempéries ou autre cas de force majeure, seront signés par le Maître d’Ouvrage Délégué et notifiés par le Chef de Service du marché au Cocontractant avec copie à l’Ingénieur et au MINMAP.</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8.6</w:t>
      </w:r>
      <w:r w:rsidRPr="0093731A">
        <w:rPr>
          <w:rFonts w:ascii="Cambria Math" w:hAnsi="Cambria Math" w:cs="Arial"/>
          <w:sz w:val="24"/>
          <w:szCs w:val="24"/>
        </w:rPr>
        <w:tab/>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 avec copie au Maître d’Ouvrage Délégué et au MINMAP.</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8.7</w:t>
      </w:r>
      <w:r w:rsidRPr="0093731A">
        <w:rPr>
          <w:rFonts w:ascii="Cambria Math" w:hAnsi="Cambria Math" w:cs="Arial"/>
          <w:sz w:val="24"/>
          <w:szCs w:val="24"/>
        </w:rPr>
        <w:tab/>
        <w:t>Le Cocontractant dispose d’un délai de quinze (15) jours pour émettre des réserves sur tout ordre de service reçu. Le fait d’émettre des réserves ne dispense pas le Cocontractant d’exécuter les ordres de service reçus.</w:t>
      </w:r>
    </w:p>
    <w:p w:rsidR="001A6354" w:rsidRPr="0093731A" w:rsidRDefault="001A6354" w:rsidP="001A6354">
      <w:pPr>
        <w:widowControl w:val="0"/>
        <w:tabs>
          <w:tab w:val="left" w:pos="2410"/>
        </w:tabs>
        <w:autoSpaceDE w:val="0"/>
        <w:spacing w:before="60" w:after="60"/>
        <w:jc w:val="both"/>
        <w:rPr>
          <w:rFonts w:ascii="Cambria Math" w:hAnsi="Cambria Math"/>
          <w:sz w:val="24"/>
          <w:szCs w:val="24"/>
        </w:rPr>
      </w:pPr>
      <w:r w:rsidRPr="0093731A">
        <w:rPr>
          <w:rFonts w:ascii="Cambria Math" w:hAnsi="Cambria Math" w:cs="Arial"/>
          <w:iCs/>
          <w:sz w:val="24"/>
          <w:szCs w:val="24"/>
        </w:rPr>
        <w:t xml:space="preserve">8.8 </w:t>
      </w:r>
      <w:r w:rsidRPr="0093731A">
        <w:rPr>
          <w:rFonts w:ascii="Cambria Math" w:hAnsi="Cambria Math" w:cs="Arial"/>
          <w:sz w:val="24"/>
          <w:szCs w:val="24"/>
        </w:rPr>
        <w:t xml:space="preserve">S’agissant des ordres de service signés par le Maître d’Ouvrage Délégué et notifiés par le Chef de service du Marché, la notification doit être faite dans un </w:t>
      </w:r>
      <w:r w:rsidRPr="0093731A">
        <w:rPr>
          <w:rFonts w:ascii="Cambria Math" w:hAnsi="Cambria Math" w:cs="Arial"/>
          <w:b/>
          <w:sz w:val="24"/>
          <w:szCs w:val="24"/>
        </w:rPr>
        <w:t>délai maximum de 15 jours</w:t>
      </w:r>
      <w:r w:rsidRPr="0093731A">
        <w:rPr>
          <w:rFonts w:ascii="Cambria Math" w:hAnsi="Cambria Math" w:cs="Arial"/>
          <w:sz w:val="24"/>
          <w:szCs w:val="24"/>
        </w:rPr>
        <w:t xml:space="preserve"> à compter de la date de transmission par le Maître d’Ouvrage Délégué au Chef de service du Marché. </w:t>
      </w:r>
      <w:r w:rsidRPr="0093731A">
        <w:rPr>
          <w:rFonts w:ascii="Cambria Math" w:hAnsi="Cambria Math" w:cs="Arial"/>
          <w:b/>
          <w:sz w:val="24"/>
          <w:szCs w:val="24"/>
        </w:rPr>
        <w:t>Passé ce délai, le Maître d’Ouvrage Délégué constate la carence de ce dernier, se substitue à lui et procède à ladite notification.</w:t>
      </w:r>
    </w:p>
    <w:p w:rsidR="001A6354" w:rsidRPr="0093731A" w:rsidRDefault="001A6354" w:rsidP="001A6354">
      <w:pPr>
        <w:widowControl w:val="0"/>
        <w:tabs>
          <w:tab w:val="left" w:pos="1240"/>
        </w:tabs>
        <w:autoSpaceDE w:val="0"/>
        <w:spacing w:before="120" w:after="120"/>
        <w:jc w:val="both"/>
        <w:rPr>
          <w:rFonts w:ascii="Cambria Math" w:hAnsi="Cambria Math"/>
          <w:sz w:val="24"/>
          <w:szCs w:val="24"/>
        </w:rPr>
      </w:pPr>
      <w:r w:rsidRPr="0093731A">
        <w:rPr>
          <w:rFonts w:ascii="Cambria Math" w:hAnsi="Cambria Math" w:cs="Arial"/>
          <w:b/>
          <w:bCs/>
          <w:sz w:val="24"/>
          <w:szCs w:val="24"/>
        </w:rPr>
        <w:t>Article 9:</w:t>
      </w:r>
      <w:r w:rsidRPr="0093731A">
        <w:rPr>
          <w:rFonts w:ascii="Cambria Math" w:hAnsi="Cambria Math" w:cs="Arial"/>
          <w:b/>
          <w:bCs/>
          <w:sz w:val="24"/>
          <w:szCs w:val="24"/>
        </w:rPr>
        <w:tab/>
        <w:t>Marchés à tranches conditionnelles (CCAG Article 9)</w:t>
      </w:r>
    </w:p>
    <w:p w:rsidR="001A6354" w:rsidRPr="0093731A" w:rsidRDefault="001A6354" w:rsidP="001A6354">
      <w:pPr>
        <w:pStyle w:val="Default"/>
        <w:spacing w:before="120" w:after="120"/>
        <w:jc w:val="both"/>
        <w:rPr>
          <w:rFonts w:ascii="Cambria Math" w:hAnsi="Cambria Math" w:cs="Arial"/>
          <w:color w:val="auto"/>
        </w:rPr>
      </w:pPr>
      <w:r w:rsidRPr="0093731A">
        <w:rPr>
          <w:rFonts w:ascii="Cambria Math" w:hAnsi="Cambria Math" w:cs="Arial"/>
          <w:color w:val="auto"/>
        </w:rPr>
        <w:t>Sans objet.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10: Matériel et personnel de l’entrepreneur (CCAG Article 15 complété)</w:t>
      </w:r>
    </w:p>
    <w:p w:rsidR="001A6354" w:rsidRPr="0093731A" w:rsidRDefault="001A6354" w:rsidP="001A6354">
      <w:pPr>
        <w:widowControl w:val="0"/>
        <w:tabs>
          <w:tab w:val="left" w:pos="2410"/>
        </w:tabs>
        <w:autoSpaceDE w:val="0"/>
        <w:spacing w:before="120" w:after="120"/>
        <w:jc w:val="both"/>
        <w:rPr>
          <w:rFonts w:ascii="Cambria Math" w:hAnsi="Cambria Math" w:cs="Arial"/>
          <w:sz w:val="24"/>
          <w:szCs w:val="24"/>
        </w:rPr>
      </w:pPr>
      <w:r w:rsidRPr="0093731A">
        <w:rPr>
          <w:rFonts w:ascii="Cambria Math" w:hAnsi="Cambria Math" w:cs="Arial"/>
          <w:sz w:val="24"/>
          <w:szCs w:val="24"/>
        </w:rPr>
        <w:t>10.1. Toute modification, même partielle, apportée aux propositions de l’offre technique n’interviendra qu’après agrément écrit du Chef de service. En cas de modification, l’entrepreneur le fera remplacer par un personnel de compétence (qualifications et expérience) au moins égale.</w:t>
      </w:r>
    </w:p>
    <w:p w:rsidR="001A6354" w:rsidRPr="0093731A" w:rsidRDefault="001A6354" w:rsidP="001A6354">
      <w:pPr>
        <w:widowControl w:val="0"/>
        <w:tabs>
          <w:tab w:val="left" w:pos="2410"/>
        </w:tabs>
        <w:autoSpaceDE w:val="0"/>
        <w:spacing w:before="120" w:after="120"/>
        <w:jc w:val="both"/>
        <w:rPr>
          <w:rFonts w:ascii="Cambria Math" w:hAnsi="Cambria Math" w:cs="Arial"/>
          <w:sz w:val="24"/>
          <w:szCs w:val="24"/>
        </w:rPr>
      </w:pPr>
      <w:r w:rsidRPr="0093731A">
        <w:rPr>
          <w:rFonts w:ascii="Cambria Math" w:hAnsi="Cambria Math" w:cs="Arial"/>
          <w:sz w:val="24"/>
          <w:szCs w:val="24"/>
        </w:rPr>
        <w:t>10.2. En tout état de cause, les listes du personnel d’encadrement à mettre en place seront soumises à l’agrément de l’Ingénieur dans les jours qui suivent la notification de l’ordre de service de commencer les travaux. L’Ingénieur disposera de huit (08) jours pour notifier par écrit son avis avec copie au Chef de service. Passé ce délai, les listes seront considérées comme approuvées.</w:t>
      </w:r>
    </w:p>
    <w:p w:rsidR="001A6354" w:rsidRPr="0093731A" w:rsidRDefault="001A6354" w:rsidP="001A6354">
      <w:pPr>
        <w:widowControl w:val="0"/>
        <w:tabs>
          <w:tab w:val="left" w:pos="2410"/>
        </w:tabs>
        <w:autoSpaceDE w:val="0"/>
        <w:spacing w:before="120" w:after="120"/>
        <w:jc w:val="both"/>
        <w:rPr>
          <w:rFonts w:ascii="Cambria Math" w:hAnsi="Cambria Math"/>
          <w:sz w:val="24"/>
          <w:szCs w:val="24"/>
        </w:rPr>
      </w:pPr>
      <w:r w:rsidRPr="0093731A">
        <w:rPr>
          <w:rFonts w:ascii="Cambria Math" w:hAnsi="Cambria Math" w:cs="Arial"/>
          <w:sz w:val="24"/>
          <w:szCs w:val="24"/>
        </w:rPr>
        <w:t>10.3. Toute modification unilatérale apportée aux propositions en personnel d’encadrement de l’offre technique, avant et pendant les travaux constitue un motif de résiliation du Marché tel que visé à l’article  45 ci-dessous ou d’application de pénalités.</w:t>
      </w:r>
    </w:p>
    <w:p w:rsidR="001A6354" w:rsidRPr="0093731A" w:rsidRDefault="001A6354" w:rsidP="001A6354">
      <w:pPr>
        <w:widowControl w:val="0"/>
        <w:tabs>
          <w:tab w:val="left" w:pos="2410"/>
        </w:tabs>
        <w:autoSpaceDE w:val="0"/>
        <w:spacing w:before="120" w:after="120"/>
        <w:jc w:val="both"/>
        <w:rPr>
          <w:rFonts w:ascii="Cambria Math" w:hAnsi="Cambria Math" w:cs="Arial"/>
          <w:sz w:val="24"/>
          <w:szCs w:val="24"/>
        </w:rPr>
      </w:pPr>
      <w:r w:rsidRPr="0093731A">
        <w:rPr>
          <w:rFonts w:ascii="Cambria Math" w:hAnsi="Cambria Math" w:cs="Arial"/>
          <w:sz w:val="24"/>
          <w:szCs w:val="24"/>
        </w:rPr>
        <w:t>10.4  L’entrepreneur utilisera le matériel approprié proposé dans le projet d’exécution pour la bonne exécution des prestations selon les règles de l’art.</w:t>
      </w:r>
    </w:p>
    <w:p w:rsidR="001A6354" w:rsidRPr="0093731A" w:rsidRDefault="001A6354" w:rsidP="001A6354">
      <w:pPr>
        <w:widowControl w:val="0"/>
        <w:tabs>
          <w:tab w:val="left" w:pos="2410"/>
        </w:tabs>
        <w:autoSpaceDE w:val="0"/>
        <w:spacing w:before="120" w:after="120"/>
        <w:jc w:val="both"/>
        <w:rPr>
          <w:rFonts w:ascii="Cambria Math" w:hAnsi="Cambria Math" w:cs="Arial"/>
          <w:sz w:val="24"/>
          <w:szCs w:val="24"/>
        </w:rPr>
      </w:pPr>
      <w:r w:rsidRPr="0093731A">
        <w:rPr>
          <w:rFonts w:ascii="Cambria Math" w:hAnsi="Cambria Math" w:cs="Arial"/>
          <w:sz w:val="24"/>
          <w:szCs w:val="24"/>
        </w:rPr>
        <w:t>10.5 Toute modification apportée sera notifiée au Maître d’Ouvrage Délégué.</w:t>
      </w:r>
    </w:p>
    <w:p w:rsidR="001A6354" w:rsidRPr="0093731A" w:rsidRDefault="001A6354" w:rsidP="001A6354">
      <w:pPr>
        <w:widowControl w:val="0"/>
        <w:tabs>
          <w:tab w:val="left" w:pos="2410"/>
        </w:tabs>
        <w:autoSpaceDE w:val="0"/>
        <w:jc w:val="center"/>
        <w:rPr>
          <w:rFonts w:ascii="Cambria Math" w:hAnsi="Cambria Math"/>
          <w:sz w:val="32"/>
          <w:szCs w:val="24"/>
        </w:rPr>
      </w:pPr>
      <w:r w:rsidRPr="0093731A">
        <w:rPr>
          <w:rFonts w:ascii="Cambria Math" w:hAnsi="Cambria Math" w:cs="Arial"/>
          <w:b/>
          <w:bCs/>
          <w:sz w:val="32"/>
          <w:szCs w:val="24"/>
        </w:rPr>
        <w:t>Chapitre II: Clauses financières</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sz w:val="24"/>
          <w:szCs w:val="24"/>
        </w:rPr>
        <w:t>Article11: Garanties et cautions (CCAGarticles29et41)</w:t>
      </w:r>
    </w:p>
    <w:p w:rsidR="001A6354" w:rsidRPr="0093731A" w:rsidRDefault="001A6354" w:rsidP="001A6354">
      <w:pPr>
        <w:widowControl w:val="0"/>
        <w:autoSpaceDE w:val="0"/>
        <w:spacing w:before="60" w:after="60"/>
        <w:jc w:val="both"/>
        <w:rPr>
          <w:rFonts w:ascii="Cambria Math" w:hAnsi="Cambria Math"/>
          <w:b/>
          <w:sz w:val="24"/>
          <w:szCs w:val="24"/>
        </w:rPr>
      </w:pPr>
      <w:r w:rsidRPr="0093731A">
        <w:rPr>
          <w:rFonts w:ascii="Cambria Math" w:hAnsi="Cambria Math" w:cs="Arial"/>
          <w:b/>
          <w:iCs/>
          <w:sz w:val="24"/>
          <w:szCs w:val="24"/>
        </w:rPr>
        <w:t>11.1. Cautionnement définitif</w:t>
      </w:r>
    </w:p>
    <w:p w:rsidR="001A6354" w:rsidRPr="0093731A" w:rsidRDefault="001A6354" w:rsidP="001A6354">
      <w:pPr>
        <w:pStyle w:val="CM98"/>
        <w:jc w:val="both"/>
        <w:rPr>
          <w:rFonts w:ascii="Cambria Math" w:hAnsi="Cambria Math" w:cs="Arial"/>
        </w:rPr>
      </w:pPr>
      <w:r w:rsidRPr="0093731A">
        <w:rPr>
          <w:rFonts w:ascii="Cambria Math" w:hAnsi="Cambria Math" w:cs="Arial"/>
        </w:rPr>
        <w:t>Le cautionnement définitif garantissant l’exécution des travaux de chaque tranche sera constitué dans un délai de vingt (20) jours à compter de la date de notification de l’ordre de service de démarrage des travaux de la phase concernée.</w:t>
      </w:r>
    </w:p>
    <w:p w:rsidR="001A6354" w:rsidRPr="0093731A" w:rsidRDefault="001A6354" w:rsidP="001A6354">
      <w:pPr>
        <w:pStyle w:val="CM98"/>
        <w:rPr>
          <w:rFonts w:ascii="Cambria Math" w:hAnsi="Cambria Math" w:cs="Arial"/>
        </w:rPr>
      </w:pPr>
      <w:r w:rsidRPr="0093731A">
        <w:rPr>
          <w:rFonts w:ascii="Cambria Math" w:hAnsi="Cambria Math" w:cs="Arial"/>
        </w:rPr>
        <w:lastRenderedPageBreak/>
        <w:t xml:space="preserve">Le cautionnement définitif est fixé à 2% du montant TTC de la phase concernée du marché. </w:t>
      </w:r>
    </w:p>
    <w:p w:rsidR="001A6354" w:rsidRPr="0093731A" w:rsidRDefault="001A6354" w:rsidP="001A6354">
      <w:pPr>
        <w:pStyle w:val="CM98"/>
        <w:rPr>
          <w:rFonts w:ascii="Cambria Math" w:hAnsi="Cambria Math" w:cs="Arial"/>
        </w:rPr>
      </w:pPr>
      <w:r w:rsidRPr="0093731A">
        <w:rPr>
          <w:rFonts w:ascii="Cambria Math" w:hAnsi="Cambria Math" w:cs="Arial"/>
        </w:rPr>
        <w:t>Après notification de l’Ordre de Service de commencer les travaux de la phase suivante :</w:t>
      </w:r>
    </w:p>
    <w:p w:rsidR="001A6354" w:rsidRPr="0093731A" w:rsidRDefault="001A6354" w:rsidP="00E646C0">
      <w:pPr>
        <w:pStyle w:val="CM98"/>
        <w:numPr>
          <w:ilvl w:val="0"/>
          <w:numId w:val="38"/>
        </w:numPr>
        <w:rPr>
          <w:rFonts w:ascii="Cambria Math" w:hAnsi="Cambria Math" w:cs="Arial"/>
        </w:rPr>
      </w:pPr>
      <w:r w:rsidRPr="0093731A">
        <w:rPr>
          <w:rFonts w:ascii="Cambria Math" w:hAnsi="Cambria Math" w:cs="Arial"/>
        </w:rPr>
        <w:t>Le Maître d’Ouvrage fournira à la demande du Cocontractant, une main levée partielle du cautionnement pour la différence du montant</w:t>
      </w:r>
    </w:p>
    <w:p w:rsidR="001A6354" w:rsidRPr="0093731A" w:rsidRDefault="001A6354" w:rsidP="00E646C0">
      <w:pPr>
        <w:pStyle w:val="CM98"/>
        <w:numPr>
          <w:ilvl w:val="0"/>
          <w:numId w:val="38"/>
        </w:numPr>
        <w:rPr>
          <w:rFonts w:ascii="Cambria Math" w:hAnsi="Cambria Math" w:cs="Arial"/>
        </w:rPr>
      </w:pPr>
      <w:r w:rsidRPr="0093731A">
        <w:rPr>
          <w:rFonts w:ascii="Cambria Math" w:hAnsi="Cambria Math" w:cs="Arial"/>
        </w:rPr>
        <w:t>Dans le cas contraire, le Cocontractant fournira le complément de caution</w:t>
      </w:r>
    </w:p>
    <w:p w:rsidR="001A6354" w:rsidRPr="0093731A" w:rsidRDefault="001A6354" w:rsidP="001A6354">
      <w:pPr>
        <w:pStyle w:val="CM99"/>
        <w:jc w:val="both"/>
        <w:rPr>
          <w:rFonts w:ascii="Cambria Math" w:hAnsi="Cambria Math" w:cs="Arial"/>
        </w:rPr>
      </w:pPr>
      <w:r w:rsidRPr="0093731A">
        <w:rPr>
          <w:rFonts w:ascii="Cambria Math" w:hAnsi="Cambria Math" w:cs="Arial"/>
        </w:rPr>
        <w:t xml:space="preserve">Le cautionnement sera restitué, ou la garantie libérée, dans un délai d’un mois suivant la date de réception provisoire des travaux de chaque phase, à la suite d’une mainlevée délivrée par le Maître d’Ouvrage après la demande du cocontractant. </w:t>
      </w:r>
    </w:p>
    <w:p w:rsidR="001A6354" w:rsidRPr="0093731A" w:rsidRDefault="001A6354" w:rsidP="001A6354">
      <w:pPr>
        <w:widowControl w:val="0"/>
        <w:autoSpaceDE w:val="0"/>
        <w:spacing w:before="120" w:after="120"/>
        <w:jc w:val="both"/>
        <w:rPr>
          <w:rFonts w:ascii="Cambria Math" w:hAnsi="Cambria Math"/>
          <w:b/>
          <w:sz w:val="24"/>
          <w:szCs w:val="24"/>
        </w:rPr>
      </w:pPr>
      <w:r w:rsidRPr="0093731A">
        <w:rPr>
          <w:rFonts w:ascii="Cambria Math" w:hAnsi="Cambria Math" w:cs="Arial"/>
          <w:b/>
          <w:iCs/>
          <w:sz w:val="24"/>
          <w:szCs w:val="24"/>
        </w:rPr>
        <w:t>11.2. Cautionnement de garantie</w:t>
      </w:r>
    </w:p>
    <w:p w:rsidR="001A6354" w:rsidRPr="0093731A" w:rsidRDefault="001A6354" w:rsidP="001A6354">
      <w:pPr>
        <w:widowControl w:val="0"/>
        <w:tabs>
          <w:tab w:val="left" w:pos="5180"/>
        </w:tabs>
        <w:autoSpaceDE w:val="0"/>
        <w:spacing w:before="120" w:after="120"/>
        <w:jc w:val="both"/>
        <w:rPr>
          <w:rFonts w:ascii="Cambria Math" w:hAnsi="Cambria Math"/>
          <w:sz w:val="24"/>
          <w:szCs w:val="24"/>
        </w:rPr>
      </w:pPr>
      <w:r w:rsidRPr="0093731A">
        <w:rPr>
          <w:rFonts w:ascii="Cambria Math" w:hAnsi="Cambria Math" w:cs="Arial"/>
          <w:sz w:val="24"/>
          <w:szCs w:val="24"/>
        </w:rPr>
        <w:t xml:space="preserve">La retenue de garantie est fixée à </w:t>
      </w:r>
      <w:r w:rsidRPr="0093731A">
        <w:rPr>
          <w:rFonts w:ascii="Cambria Math" w:hAnsi="Cambria Math" w:cs="Arial"/>
          <w:iCs/>
          <w:sz w:val="24"/>
          <w:szCs w:val="24"/>
        </w:rPr>
        <w:t xml:space="preserve">10% </w:t>
      </w:r>
      <w:r w:rsidRPr="0093731A">
        <w:rPr>
          <w:rFonts w:ascii="Cambria Math" w:hAnsi="Cambria Math" w:cs="Arial"/>
          <w:sz w:val="24"/>
          <w:szCs w:val="24"/>
        </w:rPr>
        <w:t>du montant TTC du Marché.</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La restitution de la retenue de garantie ou du cautionnement sera effectuée dans un délai d’un mois après la réception définitive sur mainlevée délivrée par le Maître d’Ouvrage Délégué après demande de  l’entrepreneur.</w:t>
      </w:r>
    </w:p>
    <w:p w:rsidR="001A6354" w:rsidRPr="0093731A" w:rsidRDefault="001A6354" w:rsidP="001A6354">
      <w:pPr>
        <w:widowControl w:val="0"/>
        <w:autoSpaceDE w:val="0"/>
        <w:spacing w:before="120" w:after="120"/>
        <w:jc w:val="both"/>
        <w:rPr>
          <w:rFonts w:ascii="Cambria Math" w:hAnsi="Cambria Math"/>
          <w:b/>
          <w:sz w:val="24"/>
          <w:szCs w:val="24"/>
        </w:rPr>
      </w:pPr>
      <w:r w:rsidRPr="0093731A">
        <w:rPr>
          <w:rFonts w:ascii="Cambria Math" w:hAnsi="Cambria Math" w:cs="Arial"/>
          <w:b/>
          <w:iCs/>
          <w:sz w:val="24"/>
          <w:szCs w:val="24"/>
        </w:rPr>
        <w:t>11.3. Cautionnement d’avance de démarrage</w:t>
      </w:r>
    </w:p>
    <w:p w:rsidR="001A6354" w:rsidRPr="0093731A" w:rsidRDefault="001A6354" w:rsidP="001A6354">
      <w:pPr>
        <w:spacing w:before="120" w:after="120"/>
        <w:ind w:left="720" w:hanging="720"/>
        <w:jc w:val="both"/>
        <w:rPr>
          <w:rFonts w:ascii="Cambria Math" w:hAnsi="Cambria Math" w:cs="Arial"/>
          <w:sz w:val="24"/>
          <w:szCs w:val="24"/>
        </w:rPr>
      </w:pPr>
      <w:r w:rsidRPr="0093731A">
        <w:rPr>
          <w:rFonts w:ascii="Cambria Math" w:hAnsi="Cambria Math" w:cs="Arial"/>
          <w:b/>
          <w:sz w:val="24"/>
          <w:szCs w:val="24"/>
        </w:rPr>
        <w:t>11.3-1</w:t>
      </w:r>
      <w:r w:rsidRPr="0093731A">
        <w:rPr>
          <w:rFonts w:ascii="Cambria Math" w:hAnsi="Cambria Math" w:cs="Arial"/>
          <w:sz w:val="24"/>
          <w:szCs w:val="24"/>
        </w:rPr>
        <w:t xml:space="preserve"> Conformément aux textes en vigueur et sur demande expresse du Cocontractant, il pourra être accordé, une avance de démarrage d’un montant au plus égal à vingt pour cent (20%) du montant toutes taxes comprises du Marché. Cette avance devra être cautionnée à cent pour cent (100%) par un établissement bancaire installé sur le territoire camerounais, et agréé par le Ministre en charge des Finances. </w:t>
      </w:r>
    </w:p>
    <w:p w:rsidR="001A6354" w:rsidRPr="0093731A" w:rsidRDefault="001A6354" w:rsidP="001A6354">
      <w:pPr>
        <w:spacing w:before="120" w:after="120"/>
        <w:ind w:left="851" w:hanging="851"/>
        <w:jc w:val="both"/>
        <w:rPr>
          <w:rFonts w:ascii="Cambria Math" w:hAnsi="Cambria Math" w:cs="Arial"/>
          <w:sz w:val="24"/>
          <w:szCs w:val="24"/>
        </w:rPr>
      </w:pPr>
      <w:r w:rsidRPr="0093731A">
        <w:rPr>
          <w:rFonts w:ascii="Cambria Math" w:hAnsi="Cambria Math" w:cs="Calibri"/>
          <w:b/>
          <w:noProof/>
          <w:sz w:val="24"/>
          <w:szCs w:val="24"/>
        </w:rPr>
        <w:t xml:space="preserve">11.3-2 </w:t>
      </w:r>
      <w:r w:rsidRPr="0093731A">
        <w:rPr>
          <w:rFonts w:ascii="Cambria Math" w:hAnsi="Cambria Math" w:cs="Arial"/>
          <w:sz w:val="24"/>
          <w:szCs w:val="24"/>
        </w:rPr>
        <w:t>L’avance de démarrage sera remboursée par prélèvement de cinquante pour-cent (50%) du montant des travaux de chaque décompte à partir du moment où les travaux effectués dépassent quarante pour cent (40%) du montant du Marché. Il doit être terminé au plus tard lorsque le montant des travaux atteint quatre-vingt pour cent (80%) de la valeur du Marché. En tout état de cause, le remboursement devra être terminé un (01) mois avant la date d’expiration du délai contractuel.</w:t>
      </w:r>
    </w:p>
    <w:p w:rsidR="001A6354" w:rsidRPr="0093731A" w:rsidRDefault="001A6354" w:rsidP="001A6354">
      <w:pPr>
        <w:spacing w:before="120" w:after="120"/>
        <w:ind w:left="720" w:hanging="720"/>
        <w:jc w:val="both"/>
        <w:rPr>
          <w:rFonts w:ascii="Cambria Math" w:hAnsi="Cambria Math" w:cs="Arial"/>
          <w:sz w:val="24"/>
          <w:szCs w:val="24"/>
        </w:rPr>
      </w:pPr>
      <w:r w:rsidRPr="0093731A">
        <w:rPr>
          <w:rFonts w:ascii="Cambria Math" w:hAnsi="Cambria Math" w:cs="Calibri"/>
          <w:b/>
          <w:noProof/>
          <w:sz w:val="24"/>
          <w:szCs w:val="24"/>
        </w:rPr>
        <w:t xml:space="preserve">11.3-3 </w:t>
      </w:r>
      <w:r w:rsidRPr="0093731A">
        <w:rPr>
          <w:rFonts w:ascii="Cambria Math" w:hAnsi="Cambria Math" w:cs="Arial"/>
          <w:sz w:val="24"/>
          <w:szCs w:val="24"/>
        </w:rPr>
        <w:t>Au fur et à mesure du remboursement des avances, le Maître d’Ouvrage Délégué donnera la main - levée de la part de la caution correspondante si le Cocontractant en fait la demande.</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12: Montant du Marché (CCAG Articles 18 et 19 complétés)</w:t>
      </w:r>
    </w:p>
    <w:p w:rsidR="001A6354" w:rsidRPr="0093731A" w:rsidRDefault="001A6354" w:rsidP="00E9686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Le montant </w:t>
      </w:r>
      <w:r w:rsidRPr="0093731A">
        <w:rPr>
          <w:rFonts w:ascii="Cambria Math" w:hAnsi="Cambria Math" w:cs="Arial"/>
          <w:spacing w:val="30"/>
          <w:sz w:val="24"/>
          <w:szCs w:val="24"/>
        </w:rPr>
        <w:t xml:space="preserve"> </w:t>
      </w:r>
      <w:r w:rsidRPr="0093731A">
        <w:rPr>
          <w:rFonts w:ascii="Cambria Math" w:hAnsi="Cambria Math" w:cs="Arial"/>
          <w:sz w:val="24"/>
          <w:szCs w:val="24"/>
        </w:rPr>
        <w:t xml:space="preserve">de Le présent Marché, tel qu’il ressort du devis estimatif ci-joint, est de </w:t>
      </w:r>
      <w:r w:rsidRPr="0093731A">
        <w:rPr>
          <w:rFonts w:ascii="Cambria Math" w:hAnsi="Cambria Math" w:cs="Arial"/>
          <w:i/>
          <w:sz w:val="24"/>
          <w:szCs w:val="24"/>
        </w:rPr>
        <w:t>_____( chiffre)_____( lettre)</w:t>
      </w:r>
      <w:r w:rsidRPr="0093731A">
        <w:rPr>
          <w:rFonts w:ascii="Cambria Math" w:hAnsi="Cambria Math" w:cs="Arial"/>
          <w:spacing w:val="3"/>
          <w:sz w:val="24"/>
          <w:szCs w:val="24"/>
        </w:rPr>
        <w:t xml:space="preserve"> </w:t>
      </w:r>
      <w:r w:rsidRPr="0093731A">
        <w:rPr>
          <w:rFonts w:ascii="Cambria Math" w:hAnsi="Cambria Math" w:cs="Arial"/>
          <w:sz w:val="24"/>
          <w:szCs w:val="24"/>
        </w:rPr>
        <w:t>francs CFA Toutes Taxes Comprises (TTC); soit:</w:t>
      </w:r>
    </w:p>
    <w:p w:rsidR="001A6354" w:rsidRPr="0093731A" w:rsidRDefault="001A6354" w:rsidP="00E9686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 Montant HTVA: </w:t>
      </w:r>
      <w:r w:rsidRPr="0093731A">
        <w:rPr>
          <w:rFonts w:ascii="Cambria Math" w:hAnsi="Cambria Math" w:cs="Arial"/>
          <w:b/>
          <w:i/>
          <w:sz w:val="24"/>
          <w:szCs w:val="24"/>
        </w:rPr>
        <w:t>_________</w:t>
      </w:r>
      <w:r w:rsidRPr="0093731A">
        <w:rPr>
          <w:rFonts w:ascii="Cambria Math" w:hAnsi="Cambria Math" w:cs="Arial"/>
          <w:sz w:val="24"/>
          <w:szCs w:val="24"/>
        </w:rPr>
        <w:t xml:space="preserve"> francs CFA</w:t>
      </w:r>
    </w:p>
    <w:p w:rsidR="001A6354" w:rsidRPr="0093731A" w:rsidRDefault="001A6354" w:rsidP="00E9686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Montant de la TVA:</w:t>
      </w:r>
      <w:r w:rsidRPr="0093731A">
        <w:rPr>
          <w:rFonts w:ascii="Cambria Math" w:hAnsi="Cambria Math" w:cs="Arial"/>
          <w:b/>
          <w:sz w:val="24"/>
          <w:szCs w:val="24"/>
        </w:rPr>
        <w:t>__________</w:t>
      </w:r>
      <w:r w:rsidRPr="0093731A">
        <w:rPr>
          <w:rFonts w:ascii="Cambria Math" w:hAnsi="Cambria Math" w:cs="Arial"/>
          <w:sz w:val="24"/>
          <w:szCs w:val="24"/>
        </w:rPr>
        <w:t xml:space="preserve"> francs CFA</w:t>
      </w:r>
    </w:p>
    <w:p w:rsidR="001A6354" w:rsidRPr="0093731A" w:rsidRDefault="001A6354" w:rsidP="00E9686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 xml:space="preserve">- Montant de l’AIR : </w:t>
      </w:r>
      <w:r w:rsidRPr="0093731A">
        <w:rPr>
          <w:rFonts w:ascii="Cambria Math" w:hAnsi="Cambria Math" w:cs="Arial"/>
          <w:b/>
          <w:sz w:val="24"/>
          <w:szCs w:val="24"/>
        </w:rPr>
        <w:t xml:space="preserve">__________ </w:t>
      </w:r>
      <w:r w:rsidRPr="0093731A">
        <w:rPr>
          <w:rFonts w:ascii="Cambria Math" w:hAnsi="Cambria Math" w:cs="Arial"/>
          <w:sz w:val="24"/>
          <w:szCs w:val="24"/>
        </w:rPr>
        <w:t>francs CFA</w:t>
      </w:r>
    </w:p>
    <w:p w:rsidR="001A6354" w:rsidRPr="0093731A" w:rsidRDefault="001A6354" w:rsidP="00E9686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 xml:space="preserve">- Net à percevoir : </w:t>
      </w:r>
      <w:r w:rsidRPr="0093731A">
        <w:rPr>
          <w:rFonts w:ascii="Cambria Math" w:hAnsi="Cambria Math" w:cs="Arial"/>
          <w:b/>
          <w:i/>
          <w:sz w:val="24"/>
          <w:szCs w:val="24"/>
        </w:rPr>
        <w:t>________</w:t>
      </w:r>
      <w:r w:rsidRPr="0093731A">
        <w:rPr>
          <w:rFonts w:ascii="Cambria Math" w:hAnsi="Cambria Math" w:cs="Arial"/>
          <w:sz w:val="24"/>
          <w:szCs w:val="24"/>
        </w:rPr>
        <w:t xml:space="preserve"> francs CFA.</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Article13: Lieu et mode de paiement</w:t>
      </w:r>
    </w:p>
    <w:p w:rsidR="001A6354" w:rsidRPr="0093731A" w:rsidRDefault="001A6354" w:rsidP="001A6354">
      <w:pPr>
        <w:widowControl w:val="0"/>
        <w:autoSpaceDE w:val="0"/>
        <w:spacing w:before="120" w:after="120"/>
        <w:jc w:val="both"/>
        <w:rPr>
          <w:rFonts w:ascii="Cambria Math" w:hAnsi="Cambria Math" w:cs="Arial"/>
          <w:b/>
          <w:sz w:val="24"/>
          <w:szCs w:val="24"/>
        </w:rPr>
      </w:pPr>
      <w:r w:rsidRPr="0093731A">
        <w:rPr>
          <w:rFonts w:ascii="Cambria Math" w:hAnsi="Cambria Math" w:cs="Arial"/>
          <w:sz w:val="24"/>
          <w:szCs w:val="24"/>
        </w:rPr>
        <w:t xml:space="preserve">Pour les règlements en francs CFA, soit </w:t>
      </w:r>
      <w:r w:rsidRPr="0093731A">
        <w:rPr>
          <w:rFonts w:ascii="Cambria Math" w:hAnsi="Cambria Math" w:cs="Arial"/>
          <w:i/>
          <w:iCs/>
          <w:sz w:val="24"/>
          <w:szCs w:val="24"/>
        </w:rPr>
        <w:t>(montant en chiffres et en lettres HTVA)</w:t>
      </w:r>
      <w:r w:rsidRPr="0093731A">
        <w:rPr>
          <w:rFonts w:ascii="Cambria Math" w:hAnsi="Cambria Math" w:cs="Arial"/>
          <w:sz w:val="24"/>
          <w:szCs w:val="24"/>
        </w:rPr>
        <w:t>, par crédit au compte n°_________ ouvert au nom de l’entrepreneur à la banque______________</w:t>
      </w:r>
    </w:p>
    <w:p w:rsidR="00E9686C" w:rsidRPr="0093731A" w:rsidRDefault="00E9686C" w:rsidP="001A6354">
      <w:pPr>
        <w:widowControl w:val="0"/>
        <w:autoSpaceDE w:val="0"/>
        <w:jc w:val="both"/>
        <w:rPr>
          <w:rFonts w:ascii="Cambria Math" w:hAnsi="Cambria Math" w:cs="Arial"/>
          <w:b/>
          <w:bCs/>
          <w:sz w:val="24"/>
          <w:szCs w:val="24"/>
        </w:rPr>
      </w:pPr>
    </w:p>
    <w:p w:rsidR="001A6354" w:rsidRPr="0093731A" w:rsidRDefault="001A6354" w:rsidP="001A6354">
      <w:pPr>
        <w:widowControl w:val="0"/>
        <w:autoSpaceDE w:val="0"/>
        <w:jc w:val="both"/>
        <w:rPr>
          <w:rFonts w:ascii="Cambria Math" w:hAnsi="Cambria Math"/>
          <w:sz w:val="24"/>
          <w:szCs w:val="24"/>
        </w:rPr>
      </w:pPr>
      <w:r w:rsidRPr="0093731A">
        <w:rPr>
          <w:rFonts w:ascii="Cambria Math" w:hAnsi="Cambria Math" w:cs="Arial"/>
          <w:b/>
          <w:bCs/>
          <w:sz w:val="24"/>
          <w:szCs w:val="24"/>
        </w:rPr>
        <w:lastRenderedPageBreak/>
        <w:t>Article14:Variation des prix (CCAG Article 20)</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14.1. Les prix sont fermes </w:t>
      </w:r>
      <w:r w:rsidRPr="0093731A">
        <w:rPr>
          <w:rFonts w:ascii="Cambria Math" w:hAnsi="Cambria Math" w:cs="Arial"/>
          <w:spacing w:val="19"/>
          <w:sz w:val="24"/>
          <w:szCs w:val="24"/>
        </w:rPr>
        <w:t xml:space="preserve">et non </w:t>
      </w:r>
      <w:r w:rsidRPr="0093731A">
        <w:rPr>
          <w:rFonts w:ascii="Cambria Math" w:hAnsi="Cambria Math" w:cs="Arial"/>
          <w:sz w:val="24"/>
          <w:szCs w:val="24"/>
        </w:rPr>
        <w:t>révisables</w:t>
      </w:r>
      <w:r w:rsidRPr="0093731A">
        <w:rPr>
          <w:rFonts w:ascii="Cambria Math" w:hAnsi="Cambria Math" w:cs="Arial"/>
          <w:i/>
          <w:iCs/>
          <w:sz w:val="24"/>
          <w:szCs w:val="24"/>
        </w:rPr>
        <w: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a. Les acomptes payés à l’entrepreneur au titre des avances ne sont pas révisables.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b. La révision est «gelée» à l’expiration du délai contractuel, sauf en cas de baisse des prix.</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14.2.</w:t>
      </w:r>
      <w:r w:rsidRPr="0093731A">
        <w:rPr>
          <w:rFonts w:ascii="Cambria Math" w:hAnsi="Cambria Math" w:cs="Arial"/>
          <w:spacing w:val="3"/>
          <w:sz w:val="24"/>
          <w:szCs w:val="24"/>
        </w:rPr>
        <w:t xml:space="preserve"> Modalités</w:t>
      </w:r>
      <w:r w:rsidRPr="0093731A">
        <w:rPr>
          <w:rFonts w:ascii="Cambria Math" w:hAnsi="Cambria Math" w:cs="Arial"/>
          <w:sz w:val="24"/>
          <w:szCs w:val="24"/>
        </w:rPr>
        <w:t xml:space="preserve"> </w:t>
      </w:r>
      <w:r w:rsidRPr="0093731A">
        <w:rPr>
          <w:rFonts w:ascii="Cambria Math" w:hAnsi="Cambria Math" w:cs="Arial"/>
          <w:spacing w:val="3"/>
          <w:sz w:val="24"/>
          <w:szCs w:val="24"/>
        </w:rPr>
        <w:t>d’actualisatio</w:t>
      </w:r>
      <w:r w:rsidRPr="0093731A">
        <w:rPr>
          <w:rFonts w:ascii="Cambria Math" w:hAnsi="Cambria Math" w:cs="Arial"/>
          <w:sz w:val="24"/>
          <w:szCs w:val="24"/>
        </w:rPr>
        <w:t xml:space="preserve">n </w:t>
      </w:r>
      <w:r w:rsidRPr="0093731A">
        <w:rPr>
          <w:rFonts w:ascii="Cambria Math" w:hAnsi="Cambria Math" w:cs="Arial"/>
          <w:spacing w:val="3"/>
          <w:sz w:val="24"/>
          <w:szCs w:val="24"/>
        </w:rPr>
        <w:t>de</w:t>
      </w:r>
      <w:r w:rsidRPr="0093731A">
        <w:rPr>
          <w:rFonts w:ascii="Cambria Math" w:hAnsi="Cambria Math" w:cs="Arial"/>
          <w:sz w:val="24"/>
          <w:szCs w:val="24"/>
        </w:rPr>
        <w:t xml:space="preserve">s </w:t>
      </w:r>
      <w:r w:rsidRPr="0093731A">
        <w:rPr>
          <w:rFonts w:ascii="Cambria Math" w:hAnsi="Cambria Math" w:cs="Arial"/>
          <w:spacing w:val="3"/>
          <w:sz w:val="24"/>
          <w:szCs w:val="24"/>
        </w:rPr>
        <w:t>pri</w:t>
      </w:r>
      <w:r w:rsidRPr="0093731A">
        <w:rPr>
          <w:rFonts w:ascii="Cambria Math" w:hAnsi="Cambria Math" w:cs="Arial"/>
          <w:sz w:val="24"/>
          <w:szCs w:val="24"/>
        </w:rPr>
        <w:t xml:space="preserve">x </w:t>
      </w:r>
      <w:r w:rsidRPr="0093731A">
        <w:rPr>
          <w:rFonts w:ascii="Cambria Math" w:hAnsi="Cambria Math" w:cs="Arial"/>
          <w:spacing w:val="3"/>
          <w:sz w:val="24"/>
          <w:szCs w:val="24"/>
        </w:rPr>
        <w:t>(l</w:t>
      </w:r>
      <w:r w:rsidRPr="0093731A">
        <w:rPr>
          <w:rFonts w:ascii="Cambria Math" w:hAnsi="Cambria Math" w:cs="Arial"/>
          <w:sz w:val="24"/>
          <w:szCs w:val="24"/>
        </w:rPr>
        <w:t xml:space="preserve">e </w:t>
      </w:r>
      <w:r w:rsidRPr="0093731A">
        <w:rPr>
          <w:rFonts w:ascii="Cambria Math" w:hAnsi="Cambria Math" w:cs="Arial"/>
          <w:spacing w:val="3"/>
          <w:sz w:val="24"/>
          <w:szCs w:val="24"/>
        </w:rPr>
        <w:t xml:space="preserve">cas </w:t>
      </w:r>
      <w:r w:rsidRPr="0093731A">
        <w:rPr>
          <w:rFonts w:ascii="Cambria Math" w:hAnsi="Cambria Math" w:cs="Arial"/>
          <w:sz w:val="24"/>
          <w:szCs w:val="24"/>
        </w:rPr>
        <w:t>échéant).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i/>
          <w:iCs/>
          <w:sz w:val="24"/>
          <w:szCs w:val="24"/>
        </w:rPr>
        <w:t>Sans Objet.</w:t>
      </w:r>
    </w:p>
    <w:p w:rsidR="001A6354" w:rsidRPr="0093731A" w:rsidRDefault="001A6354" w:rsidP="001A6354">
      <w:pPr>
        <w:widowControl w:val="0"/>
        <w:tabs>
          <w:tab w:val="left" w:pos="2480"/>
          <w:tab w:val="left" w:pos="2960"/>
          <w:tab w:val="left" w:pos="4040"/>
          <w:tab w:val="left" w:pos="4660"/>
        </w:tabs>
        <w:autoSpaceDE w:val="0"/>
        <w:spacing w:before="120" w:after="120"/>
        <w:jc w:val="both"/>
        <w:rPr>
          <w:rFonts w:ascii="Cambria Math" w:hAnsi="Cambria Math"/>
          <w:sz w:val="24"/>
          <w:szCs w:val="24"/>
        </w:rPr>
      </w:pPr>
      <w:r w:rsidRPr="0093731A">
        <w:rPr>
          <w:rFonts w:ascii="Cambria Math" w:hAnsi="Cambria Math" w:cs="Arial"/>
          <w:b/>
          <w:bCs/>
          <w:sz w:val="24"/>
          <w:szCs w:val="24"/>
        </w:rPr>
        <w:t xml:space="preserve">Article15: </w:t>
      </w:r>
      <w:r w:rsidRPr="0093731A">
        <w:rPr>
          <w:rFonts w:ascii="Cambria Math" w:hAnsi="Cambria Math" w:cs="Arial"/>
          <w:b/>
          <w:bCs/>
          <w:spacing w:val="5"/>
          <w:sz w:val="24"/>
          <w:szCs w:val="24"/>
        </w:rPr>
        <w:t>Formule</w:t>
      </w:r>
      <w:r w:rsidRPr="0093731A">
        <w:rPr>
          <w:rFonts w:ascii="Cambria Math" w:hAnsi="Cambria Math" w:cs="Arial"/>
          <w:b/>
          <w:bCs/>
          <w:sz w:val="24"/>
          <w:szCs w:val="24"/>
        </w:rPr>
        <w:t xml:space="preserve">s </w:t>
      </w:r>
      <w:r w:rsidRPr="0093731A">
        <w:rPr>
          <w:rFonts w:ascii="Cambria Math" w:hAnsi="Cambria Math" w:cs="Arial"/>
          <w:b/>
          <w:bCs/>
          <w:spacing w:val="5"/>
          <w:sz w:val="24"/>
          <w:szCs w:val="24"/>
        </w:rPr>
        <w:t>d</w:t>
      </w:r>
      <w:r w:rsidRPr="0093731A">
        <w:rPr>
          <w:rFonts w:ascii="Cambria Math" w:hAnsi="Cambria Math" w:cs="Arial"/>
          <w:b/>
          <w:bCs/>
          <w:sz w:val="24"/>
          <w:szCs w:val="24"/>
        </w:rPr>
        <w:t xml:space="preserve">e </w:t>
      </w:r>
      <w:r w:rsidRPr="0093731A">
        <w:rPr>
          <w:rFonts w:ascii="Cambria Math" w:hAnsi="Cambria Math" w:cs="Arial"/>
          <w:b/>
          <w:bCs/>
          <w:spacing w:val="5"/>
          <w:sz w:val="24"/>
          <w:szCs w:val="24"/>
        </w:rPr>
        <w:t>révisio</w:t>
      </w:r>
      <w:r w:rsidRPr="0093731A">
        <w:rPr>
          <w:rFonts w:ascii="Cambria Math" w:hAnsi="Cambria Math" w:cs="Arial"/>
          <w:b/>
          <w:bCs/>
          <w:sz w:val="24"/>
          <w:szCs w:val="24"/>
        </w:rPr>
        <w:t xml:space="preserve">n </w:t>
      </w:r>
      <w:r w:rsidRPr="0093731A">
        <w:rPr>
          <w:rFonts w:ascii="Cambria Math" w:hAnsi="Cambria Math" w:cs="Arial"/>
          <w:b/>
          <w:bCs/>
          <w:spacing w:val="5"/>
          <w:sz w:val="24"/>
          <w:szCs w:val="24"/>
        </w:rPr>
        <w:t>de</w:t>
      </w:r>
      <w:r w:rsidRPr="0093731A">
        <w:rPr>
          <w:rFonts w:ascii="Cambria Math" w:hAnsi="Cambria Math" w:cs="Arial"/>
          <w:b/>
          <w:bCs/>
          <w:sz w:val="24"/>
          <w:szCs w:val="24"/>
        </w:rPr>
        <w:t xml:space="preserve">s </w:t>
      </w:r>
      <w:r w:rsidRPr="0093731A">
        <w:rPr>
          <w:rFonts w:ascii="Cambria Math" w:hAnsi="Cambria Math" w:cs="Arial"/>
          <w:b/>
          <w:bCs/>
          <w:spacing w:val="5"/>
          <w:sz w:val="24"/>
          <w:szCs w:val="24"/>
        </w:rPr>
        <w:t xml:space="preserve">prix </w:t>
      </w:r>
      <w:r w:rsidRPr="0093731A">
        <w:rPr>
          <w:rFonts w:ascii="Cambria Math" w:hAnsi="Cambria Math" w:cs="Arial"/>
          <w:b/>
          <w:bCs/>
          <w:sz w:val="24"/>
          <w:szCs w:val="24"/>
        </w:rPr>
        <w:t>(CCAG article 21)</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Sans Objet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 xml:space="preserve">Article16: </w:t>
      </w:r>
      <w:r w:rsidRPr="0093731A">
        <w:rPr>
          <w:rFonts w:ascii="Cambria Math" w:hAnsi="Cambria Math" w:cs="Arial"/>
          <w:b/>
          <w:bCs/>
          <w:spacing w:val="2"/>
          <w:sz w:val="24"/>
          <w:szCs w:val="24"/>
        </w:rPr>
        <w:t>Formule</w:t>
      </w:r>
      <w:r w:rsidRPr="0093731A">
        <w:rPr>
          <w:rFonts w:ascii="Cambria Math" w:hAnsi="Cambria Math" w:cs="Arial"/>
          <w:b/>
          <w:bCs/>
          <w:sz w:val="24"/>
          <w:szCs w:val="24"/>
        </w:rPr>
        <w:t xml:space="preserve">s </w:t>
      </w:r>
      <w:r w:rsidRPr="0093731A">
        <w:rPr>
          <w:rFonts w:ascii="Cambria Math" w:hAnsi="Cambria Math" w:cs="Arial"/>
          <w:b/>
          <w:bCs/>
          <w:spacing w:val="2"/>
          <w:sz w:val="24"/>
          <w:szCs w:val="24"/>
        </w:rPr>
        <w:t>d’actualisatio</w:t>
      </w:r>
      <w:r w:rsidRPr="0093731A">
        <w:rPr>
          <w:rFonts w:ascii="Cambria Math" w:hAnsi="Cambria Math" w:cs="Arial"/>
          <w:b/>
          <w:bCs/>
          <w:sz w:val="24"/>
          <w:szCs w:val="24"/>
        </w:rPr>
        <w:t xml:space="preserve">n </w:t>
      </w:r>
      <w:r w:rsidRPr="0093731A">
        <w:rPr>
          <w:rFonts w:ascii="Cambria Math" w:hAnsi="Cambria Math" w:cs="Arial"/>
          <w:b/>
          <w:bCs/>
          <w:spacing w:val="2"/>
          <w:sz w:val="24"/>
          <w:szCs w:val="24"/>
        </w:rPr>
        <w:t>de</w:t>
      </w:r>
      <w:r w:rsidRPr="0093731A">
        <w:rPr>
          <w:rFonts w:ascii="Cambria Math" w:hAnsi="Cambria Math" w:cs="Arial"/>
          <w:b/>
          <w:bCs/>
          <w:sz w:val="24"/>
          <w:szCs w:val="24"/>
        </w:rPr>
        <w:t xml:space="preserve">s </w:t>
      </w:r>
      <w:r w:rsidRPr="0093731A">
        <w:rPr>
          <w:rFonts w:ascii="Cambria Math" w:hAnsi="Cambria Math" w:cs="Arial"/>
          <w:b/>
          <w:bCs/>
          <w:spacing w:val="2"/>
          <w:sz w:val="24"/>
          <w:szCs w:val="24"/>
        </w:rPr>
        <w:t xml:space="preserve">prix </w:t>
      </w:r>
      <w:r w:rsidRPr="0093731A">
        <w:rPr>
          <w:rFonts w:ascii="Cambria Math" w:hAnsi="Cambria Math" w:cs="Arial"/>
          <w:b/>
          <w:bCs/>
          <w:sz w:val="24"/>
          <w:szCs w:val="24"/>
        </w:rPr>
        <w:t>(CCAG article 21)</w:t>
      </w:r>
    </w:p>
    <w:p w:rsidR="001A6354" w:rsidRPr="0093731A" w:rsidRDefault="001A6354" w:rsidP="001A6354">
      <w:pPr>
        <w:widowControl w:val="0"/>
        <w:autoSpaceDE w:val="0"/>
        <w:spacing w:before="120" w:after="120"/>
        <w:jc w:val="both"/>
        <w:rPr>
          <w:rFonts w:ascii="Cambria Math" w:hAnsi="Cambria Math" w:cs="Arial"/>
          <w:i/>
          <w:iCs/>
          <w:sz w:val="24"/>
          <w:szCs w:val="24"/>
        </w:rPr>
      </w:pPr>
      <w:r w:rsidRPr="0093731A">
        <w:rPr>
          <w:rFonts w:ascii="Cambria Math" w:hAnsi="Cambria Math" w:cs="Arial"/>
          <w:sz w:val="24"/>
          <w:szCs w:val="24"/>
        </w:rPr>
        <w:t>Sans Objet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Article17: Travaux en régie (CCAG Article 22 complété)</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17.1. Le pourcentage des travaux en régie est à 2% du montant du Marché et de ses avenants, le cas échéant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17.2. Dans le cas où l’entrepreneur serait invité à exécuter des travaux en régie, les dépenses </w:t>
      </w:r>
      <w:r w:rsidRPr="0093731A">
        <w:rPr>
          <w:rFonts w:ascii="Cambria Math" w:hAnsi="Cambria Math" w:cs="Arial"/>
          <w:spacing w:val="4"/>
          <w:sz w:val="24"/>
          <w:szCs w:val="24"/>
        </w:rPr>
        <w:t>exposée</w:t>
      </w:r>
      <w:r w:rsidRPr="0093731A">
        <w:rPr>
          <w:rFonts w:ascii="Cambria Math" w:hAnsi="Cambria Math" w:cs="Arial"/>
          <w:sz w:val="24"/>
          <w:szCs w:val="24"/>
        </w:rPr>
        <w:t xml:space="preserve">s </w:t>
      </w:r>
      <w:r w:rsidRPr="0093731A">
        <w:rPr>
          <w:rFonts w:ascii="Cambria Math" w:hAnsi="Cambria Math" w:cs="Arial"/>
          <w:spacing w:val="4"/>
          <w:sz w:val="24"/>
          <w:szCs w:val="24"/>
        </w:rPr>
        <w:t>e</w:t>
      </w:r>
      <w:r w:rsidRPr="0093731A">
        <w:rPr>
          <w:rFonts w:ascii="Cambria Math" w:hAnsi="Cambria Math" w:cs="Arial"/>
          <w:sz w:val="24"/>
          <w:szCs w:val="24"/>
        </w:rPr>
        <w:t xml:space="preserve">t </w:t>
      </w:r>
      <w:r w:rsidRPr="0093731A">
        <w:rPr>
          <w:rFonts w:ascii="Cambria Math" w:hAnsi="Cambria Math" w:cs="Arial"/>
          <w:spacing w:val="4"/>
          <w:sz w:val="24"/>
          <w:szCs w:val="24"/>
        </w:rPr>
        <w:t>dumen</w:t>
      </w:r>
      <w:r w:rsidRPr="0093731A">
        <w:rPr>
          <w:rFonts w:ascii="Cambria Math" w:hAnsi="Cambria Math" w:cs="Arial"/>
          <w:sz w:val="24"/>
          <w:szCs w:val="24"/>
        </w:rPr>
        <w:t xml:space="preserve">t </w:t>
      </w:r>
      <w:r w:rsidRPr="0093731A">
        <w:rPr>
          <w:rFonts w:ascii="Cambria Math" w:hAnsi="Cambria Math" w:cs="Arial"/>
          <w:spacing w:val="4"/>
          <w:sz w:val="24"/>
          <w:szCs w:val="24"/>
        </w:rPr>
        <w:t>justifiée</w:t>
      </w:r>
      <w:r w:rsidRPr="0093731A">
        <w:rPr>
          <w:rFonts w:ascii="Cambria Math" w:hAnsi="Cambria Math" w:cs="Arial"/>
          <w:sz w:val="24"/>
          <w:szCs w:val="24"/>
        </w:rPr>
        <w:t xml:space="preserve">s </w:t>
      </w:r>
      <w:r w:rsidRPr="0093731A">
        <w:rPr>
          <w:rFonts w:ascii="Cambria Math" w:hAnsi="Cambria Math" w:cs="Arial"/>
          <w:spacing w:val="4"/>
          <w:sz w:val="24"/>
          <w:szCs w:val="24"/>
        </w:rPr>
        <w:t>lu</w:t>
      </w:r>
      <w:r w:rsidRPr="0093731A">
        <w:rPr>
          <w:rFonts w:ascii="Cambria Math" w:hAnsi="Cambria Math" w:cs="Arial"/>
          <w:sz w:val="24"/>
          <w:szCs w:val="24"/>
        </w:rPr>
        <w:t xml:space="preserve">i </w:t>
      </w:r>
      <w:r w:rsidRPr="0093731A">
        <w:rPr>
          <w:rFonts w:ascii="Cambria Math" w:hAnsi="Cambria Math" w:cs="Arial"/>
          <w:spacing w:val="4"/>
          <w:sz w:val="24"/>
          <w:szCs w:val="24"/>
        </w:rPr>
        <w:t xml:space="preserve">seront </w:t>
      </w:r>
      <w:r w:rsidRPr="0093731A">
        <w:rPr>
          <w:rFonts w:ascii="Cambria Math" w:hAnsi="Cambria Math" w:cs="Arial"/>
          <w:sz w:val="24"/>
          <w:szCs w:val="24"/>
        </w:rPr>
        <w:t>remboursées dans les conditions suivantes:</w:t>
      </w:r>
    </w:p>
    <w:p w:rsidR="001A6354" w:rsidRPr="0093731A" w:rsidRDefault="001A6354" w:rsidP="001A6354">
      <w:pPr>
        <w:widowControl w:val="0"/>
        <w:autoSpaceDE w:val="0"/>
        <w:spacing w:before="120" w:after="120"/>
        <w:ind w:left="426" w:hanging="425"/>
        <w:jc w:val="both"/>
        <w:rPr>
          <w:rFonts w:ascii="Cambria Math" w:hAnsi="Cambria Math"/>
          <w:sz w:val="24"/>
          <w:szCs w:val="24"/>
        </w:rPr>
      </w:pPr>
      <w:r w:rsidRPr="0093731A">
        <w:rPr>
          <w:rFonts w:ascii="Cambria Math" w:hAnsi="Cambria Math" w:cs="Arial"/>
          <w:sz w:val="24"/>
          <w:szCs w:val="24"/>
        </w:rPr>
        <w:t xml:space="preserve">- Les quantités prises en compte seront les heures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mis</w:t>
      </w:r>
      <w:r w:rsidRPr="0093731A">
        <w:rPr>
          <w:rFonts w:ascii="Cambria Math" w:hAnsi="Cambria Math" w:cs="Arial"/>
          <w:sz w:val="24"/>
          <w:szCs w:val="24"/>
        </w:rPr>
        <w:t xml:space="preserve">e à </w:t>
      </w:r>
      <w:r w:rsidRPr="0093731A">
        <w:rPr>
          <w:rFonts w:ascii="Cambria Math" w:hAnsi="Cambria Math" w:cs="Arial"/>
          <w:spacing w:val="5"/>
          <w:sz w:val="24"/>
          <w:szCs w:val="24"/>
        </w:rPr>
        <w:t>dispositio</w:t>
      </w:r>
      <w:r w:rsidRPr="0093731A">
        <w:rPr>
          <w:rFonts w:ascii="Cambria Math" w:hAnsi="Cambria Math" w:cs="Arial"/>
          <w:sz w:val="24"/>
          <w:szCs w:val="24"/>
        </w:rPr>
        <w:t xml:space="preserve">n </w:t>
      </w:r>
      <w:r w:rsidRPr="0093731A">
        <w:rPr>
          <w:rFonts w:ascii="Cambria Math" w:hAnsi="Cambria Math" w:cs="Arial"/>
          <w:spacing w:val="5"/>
          <w:sz w:val="24"/>
          <w:szCs w:val="24"/>
        </w:rPr>
        <w:t>o</w:t>
      </w:r>
      <w:r w:rsidRPr="0093731A">
        <w:rPr>
          <w:rFonts w:ascii="Cambria Math" w:hAnsi="Cambria Math" w:cs="Arial"/>
          <w:sz w:val="24"/>
          <w:szCs w:val="24"/>
        </w:rPr>
        <w:t xml:space="preserve">u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quantité</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de </w:t>
      </w:r>
      <w:r w:rsidRPr="0093731A">
        <w:rPr>
          <w:rFonts w:ascii="Cambria Math" w:hAnsi="Cambria Math" w:cs="Arial"/>
          <w:sz w:val="24"/>
          <w:szCs w:val="24"/>
        </w:rPr>
        <w:t>matériaux et matières mises en œuvre ayant fait l’objet d’attachements contradictoires;</w:t>
      </w:r>
    </w:p>
    <w:p w:rsidR="001A6354" w:rsidRPr="0093731A" w:rsidRDefault="001A6354" w:rsidP="001A6354">
      <w:pPr>
        <w:widowControl w:val="0"/>
        <w:autoSpaceDE w:val="0"/>
        <w:spacing w:before="120" w:after="120"/>
        <w:ind w:left="426" w:hanging="426"/>
        <w:jc w:val="both"/>
        <w:rPr>
          <w:rFonts w:ascii="Cambria Math" w:hAnsi="Cambria Math"/>
          <w:sz w:val="24"/>
          <w:szCs w:val="24"/>
        </w:rPr>
      </w:pPr>
      <w:r w:rsidRPr="0093731A">
        <w:rPr>
          <w:rFonts w:ascii="Cambria Math" w:hAnsi="Cambria Math" w:cs="Arial"/>
          <w:sz w:val="24"/>
          <w:szCs w:val="24"/>
        </w:rPr>
        <w:t>- Les traitements et salaires effectivement payés à la main d’œuvre locale seront majorés pour tenir compte des charges sociales de quarante pour cent (40%);</w:t>
      </w:r>
    </w:p>
    <w:p w:rsidR="001A6354" w:rsidRPr="0093731A" w:rsidRDefault="001A6354" w:rsidP="001A6354">
      <w:pPr>
        <w:widowControl w:val="0"/>
        <w:autoSpaceDE w:val="0"/>
        <w:spacing w:before="120" w:after="120"/>
        <w:ind w:left="426" w:hanging="426"/>
        <w:jc w:val="both"/>
        <w:rPr>
          <w:rFonts w:ascii="Cambria Math" w:hAnsi="Cambria Math"/>
          <w:sz w:val="24"/>
          <w:szCs w:val="24"/>
        </w:rPr>
      </w:pPr>
      <w:r w:rsidRPr="0093731A">
        <w:rPr>
          <w:rFonts w:ascii="Cambria Math" w:hAnsi="Cambria Math" w:cs="Arial"/>
          <w:sz w:val="24"/>
          <w:szCs w:val="24"/>
        </w:rPr>
        <w:t>- Les heures d’engin seront décomptées au taux figurant dans les sous-détails de prix;</w:t>
      </w:r>
    </w:p>
    <w:p w:rsidR="001A6354" w:rsidRPr="0093731A" w:rsidRDefault="001A6354" w:rsidP="001A6354">
      <w:pPr>
        <w:widowControl w:val="0"/>
        <w:autoSpaceDE w:val="0"/>
        <w:spacing w:before="120" w:after="120"/>
        <w:ind w:left="426" w:hanging="426"/>
        <w:jc w:val="both"/>
        <w:rPr>
          <w:rFonts w:ascii="Cambria Math" w:hAnsi="Cambria Math"/>
          <w:sz w:val="24"/>
          <w:szCs w:val="24"/>
        </w:rPr>
      </w:pPr>
      <w:r w:rsidRPr="0093731A">
        <w:rPr>
          <w:rFonts w:ascii="Cambria Math" w:hAnsi="Cambria Math" w:cs="Arial"/>
          <w:sz w:val="24"/>
          <w:szCs w:val="24"/>
        </w:rPr>
        <w:t>- Les matériaux et matières seront remboursés au prix de revient dûment justifié au lieu d’emploi majoré de dix pour cent pour pertes, magasinage et manutention;</w:t>
      </w:r>
    </w:p>
    <w:p w:rsidR="001A6354" w:rsidRPr="0093731A" w:rsidRDefault="001A6354" w:rsidP="00E9686C">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 Le montant des prestations ainsi calculé, y compris les heures d’engins, sera majoré de 25 % pour tenir compte des frais généraux, bénéfices et aléas propres à l’entrepreneur.</w:t>
      </w:r>
    </w:p>
    <w:p w:rsidR="001A6354" w:rsidRPr="0093731A" w:rsidRDefault="001A6354" w:rsidP="00E9686C">
      <w:pPr>
        <w:widowControl w:val="0"/>
        <w:autoSpaceDE w:val="0"/>
        <w:spacing w:before="120" w:after="120" w:line="240" w:lineRule="auto"/>
        <w:jc w:val="both"/>
        <w:rPr>
          <w:rFonts w:ascii="Cambria Math" w:hAnsi="Cambria Math"/>
          <w:sz w:val="24"/>
          <w:szCs w:val="24"/>
        </w:rPr>
      </w:pPr>
      <w:r w:rsidRPr="0093731A">
        <w:rPr>
          <w:rFonts w:ascii="Cambria Math" w:hAnsi="Cambria Math" w:cs="Arial"/>
          <w:b/>
          <w:bCs/>
          <w:sz w:val="24"/>
          <w:szCs w:val="24"/>
        </w:rPr>
        <w:t>Article 18:Valorisation des travaux (CCAG article 23)</w:t>
      </w:r>
    </w:p>
    <w:p w:rsidR="001A6354" w:rsidRPr="0093731A" w:rsidRDefault="001A6354" w:rsidP="00E9686C">
      <w:pPr>
        <w:widowControl w:val="0"/>
        <w:autoSpaceDE w:val="0"/>
        <w:spacing w:before="120" w:after="120" w:line="240" w:lineRule="auto"/>
        <w:jc w:val="both"/>
        <w:rPr>
          <w:rFonts w:ascii="Cambria Math" w:hAnsi="Cambria Math"/>
          <w:sz w:val="24"/>
          <w:szCs w:val="24"/>
        </w:rPr>
      </w:pPr>
      <w:r w:rsidRPr="0093731A">
        <w:rPr>
          <w:rFonts w:ascii="Cambria Math" w:hAnsi="Cambria Math" w:cs="Arial"/>
          <w:sz w:val="24"/>
          <w:szCs w:val="24"/>
        </w:rPr>
        <w:t xml:space="preserve">Ce marché est </w:t>
      </w:r>
      <w:r w:rsidRPr="0093731A">
        <w:rPr>
          <w:rFonts w:ascii="Cambria Math" w:hAnsi="Cambria Math" w:cs="Arial"/>
          <w:i/>
          <w:iCs/>
          <w:sz w:val="24"/>
          <w:szCs w:val="24"/>
        </w:rPr>
        <w:t>à prix unitaires et forfaitaires.</w:t>
      </w:r>
    </w:p>
    <w:p w:rsidR="001A6354" w:rsidRPr="0093731A" w:rsidRDefault="001A6354" w:rsidP="001A6354">
      <w:pPr>
        <w:widowControl w:val="0"/>
        <w:tabs>
          <w:tab w:val="left" w:pos="2880"/>
          <w:tab w:val="left" w:pos="3540"/>
        </w:tabs>
        <w:autoSpaceDE w:val="0"/>
        <w:spacing w:before="120" w:after="120"/>
        <w:jc w:val="both"/>
        <w:rPr>
          <w:rFonts w:ascii="Cambria Math" w:hAnsi="Cambria Math"/>
          <w:sz w:val="24"/>
          <w:szCs w:val="24"/>
        </w:rPr>
      </w:pPr>
      <w:r w:rsidRPr="0093731A">
        <w:rPr>
          <w:rFonts w:ascii="Cambria Math" w:hAnsi="Cambria Math" w:cs="Arial"/>
          <w:b/>
          <w:bCs/>
          <w:sz w:val="24"/>
          <w:szCs w:val="24"/>
        </w:rPr>
        <w:t>Article 19:</w:t>
      </w:r>
      <w:r w:rsidRPr="0093731A">
        <w:rPr>
          <w:rFonts w:ascii="Cambria Math" w:hAnsi="Cambria Math" w:cs="Arial"/>
          <w:b/>
          <w:bCs/>
          <w:spacing w:val="5"/>
          <w:sz w:val="24"/>
          <w:szCs w:val="24"/>
        </w:rPr>
        <w:t>Valorisatio</w:t>
      </w:r>
      <w:r w:rsidRPr="0093731A">
        <w:rPr>
          <w:rFonts w:ascii="Cambria Math" w:hAnsi="Cambria Math" w:cs="Arial"/>
          <w:b/>
          <w:bCs/>
          <w:sz w:val="24"/>
          <w:szCs w:val="24"/>
        </w:rPr>
        <w:t xml:space="preserve">n </w:t>
      </w:r>
      <w:r w:rsidRPr="0093731A">
        <w:rPr>
          <w:rFonts w:ascii="Cambria Math" w:hAnsi="Cambria Math" w:cs="Arial"/>
          <w:b/>
          <w:bCs/>
          <w:spacing w:val="5"/>
          <w:sz w:val="24"/>
          <w:szCs w:val="24"/>
        </w:rPr>
        <w:t>de</w:t>
      </w:r>
      <w:r w:rsidRPr="0093731A">
        <w:rPr>
          <w:rFonts w:ascii="Cambria Math" w:hAnsi="Cambria Math" w:cs="Arial"/>
          <w:b/>
          <w:bCs/>
          <w:sz w:val="24"/>
          <w:szCs w:val="24"/>
        </w:rPr>
        <w:t xml:space="preserve">s </w:t>
      </w:r>
      <w:r w:rsidRPr="0093731A">
        <w:rPr>
          <w:rFonts w:ascii="Cambria Math" w:hAnsi="Cambria Math" w:cs="Arial"/>
          <w:b/>
          <w:bCs/>
          <w:spacing w:val="5"/>
          <w:sz w:val="24"/>
          <w:szCs w:val="24"/>
        </w:rPr>
        <w:t>approvisionne</w:t>
      </w:r>
      <w:r w:rsidRPr="0093731A">
        <w:rPr>
          <w:rFonts w:ascii="Cambria Math" w:hAnsi="Cambria Math" w:cs="Arial"/>
          <w:b/>
          <w:bCs/>
          <w:sz w:val="24"/>
          <w:szCs w:val="24"/>
        </w:rPr>
        <w:t>ments (CCAG article 24 complété)</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19.1. Il n’est pas demandé de caution pour les acomptes sur approvisionnements.</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sz w:val="24"/>
          <w:szCs w:val="24"/>
        </w:rPr>
        <w:t>Article 20: Avances (CCAG article 28)</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20.1. Le Maître d’Ouvrage Délégué pourra accorder une avance de démarrage égale à 20% du montant du Marché</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20.2   Cette avance dont la valeur ne peut excéder vingt pour cent (20%) du prix initial TTC du Marché, est cautionnée à cent pour cent (100%) par un établissement bancaire de droit camerounais ou un organisme financier agréé de premier rang conformément aux textes en vigueur, et remboursée par déduction sur les acomptes à verser à l’entrepreneur pendant l’exécution du Marché, suivant des modalités définies dans le CCAP.</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sz w:val="24"/>
          <w:szCs w:val="24"/>
        </w:rPr>
        <w:lastRenderedPageBreak/>
        <w:t>20.3</w:t>
      </w:r>
      <w:r w:rsidRPr="0093731A">
        <w:rPr>
          <w:rFonts w:ascii="Cambria Math" w:hAnsi="Cambria Math" w:cs="Arial"/>
          <w:bCs/>
          <w:sz w:val="24"/>
          <w:szCs w:val="24"/>
        </w:rPr>
        <w:tab/>
      </w:r>
      <w:r w:rsidRPr="0093731A">
        <w:rPr>
          <w:rFonts w:ascii="Cambria Math" w:hAnsi="Cambria Math" w:cs="Arial"/>
          <w:sz w:val="24"/>
          <w:szCs w:val="24"/>
        </w:rPr>
        <w:t>La totalité de l’avance doit être remboursée au plus tard dès le moment où la valeur en prix de base des prestations réalisées atteint quatre-vingt pour cent (80%) du montant du Marché.</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20.4</w:t>
      </w:r>
      <w:r w:rsidRPr="0093731A">
        <w:rPr>
          <w:rFonts w:ascii="Cambria Math" w:hAnsi="Cambria Math" w:cs="Arial"/>
          <w:sz w:val="24"/>
          <w:szCs w:val="24"/>
        </w:rPr>
        <w:tab/>
        <w:t>Au fur et à mesure du remboursement des avances, le Maître d’Ouvrage Délégué donnera la mainlevée de la partie de la caution correspondante, sur demande expresse de l’entrepreneur.</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20.5</w:t>
      </w:r>
      <w:r w:rsidRPr="0093731A">
        <w:rPr>
          <w:rFonts w:ascii="Cambria Math" w:hAnsi="Cambria Math" w:cs="Arial"/>
          <w:sz w:val="24"/>
          <w:szCs w:val="24"/>
        </w:rPr>
        <w:tab/>
        <w:t>La possibilité d’octroi d’avance de démarrage et/ou d’avance sur approvisionnement doit être expressément stipulée dans le dossier d’appel d’offres.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21: Règlement des travaux (cf. art.26, 27 et 30 CCAG complétés)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21.1. Constatation des travaux exécutés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iCs/>
          <w:sz w:val="24"/>
          <w:szCs w:val="24"/>
        </w:rPr>
        <w:t>Avant le 30 de chaque mois, l’entrepreneur et le Maître d’Œuvre établissent un attachement contradictoire qui récapitule et fixe les quantités réalisées et constatées pour chaque poste du bordereau au cours du mois et pouvant donner droit au paiement.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iCs/>
          <w:sz w:val="24"/>
          <w:szCs w:val="24"/>
        </w:rPr>
        <w:t>21.2. Décompte mensuel</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iCs/>
          <w:sz w:val="24"/>
          <w:szCs w:val="24"/>
        </w:rPr>
        <w:t>Au plus tard le cinq (5) du mois suivant le mois des prestations, l’entrepreneur remettra en sept (07) exemplaires au Maître d’Œuvre, deux projets de décompte provisoire mensuel (un décompte hors TVA et un décompte du montant des taxes), selon le modèle agréé et établissant le montant total des sommes auxquelles il peut prétendre du fait de l’exécution du Marché, depuis le début de celui-ci.</w:t>
      </w:r>
    </w:p>
    <w:p w:rsidR="001A6354" w:rsidRPr="0093731A" w:rsidRDefault="001A6354" w:rsidP="001A6354">
      <w:pPr>
        <w:widowControl w:val="0"/>
        <w:tabs>
          <w:tab w:val="left" w:pos="1040"/>
        </w:tabs>
        <w:autoSpaceDE w:val="0"/>
        <w:spacing w:before="120" w:after="120"/>
        <w:jc w:val="both"/>
        <w:rPr>
          <w:rFonts w:ascii="Cambria Math" w:hAnsi="Cambria Math"/>
          <w:sz w:val="24"/>
          <w:szCs w:val="24"/>
        </w:rPr>
      </w:pPr>
      <w:r w:rsidRPr="0093731A">
        <w:rPr>
          <w:rFonts w:ascii="Cambria Math" w:hAnsi="Cambria Math" w:cs="Arial"/>
          <w:iCs/>
          <w:sz w:val="24"/>
          <w:szCs w:val="24"/>
        </w:rPr>
        <w:t xml:space="preserve">Seul le décompte hors TVA sera réglé à l’entrepreneur. Le décompte du montant des taxes fera </w:t>
      </w:r>
      <w:r w:rsidRPr="0093731A">
        <w:rPr>
          <w:rFonts w:ascii="Cambria Math" w:hAnsi="Cambria Math" w:cs="Arial"/>
          <w:iCs/>
          <w:spacing w:val="2"/>
          <w:sz w:val="24"/>
          <w:szCs w:val="24"/>
        </w:rPr>
        <w:t>l’obje</w:t>
      </w:r>
      <w:r w:rsidRPr="0093731A">
        <w:rPr>
          <w:rFonts w:ascii="Cambria Math" w:hAnsi="Cambria Math" w:cs="Arial"/>
          <w:iCs/>
          <w:sz w:val="24"/>
          <w:szCs w:val="24"/>
        </w:rPr>
        <w:t xml:space="preserve">t </w:t>
      </w:r>
      <w:r w:rsidRPr="0093731A">
        <w:rPr>
          <w:rFonts w:ascii="Cambria Math" w:hAnsi="Cambria Math" w:cs="Arial"/>
          <w:iCs/>
          <w:spacing w:val="2"/>
          <w:sz w:val="24"/>
          <w:szCs w:val="24"/>
        </w:rPr>
        <w:t>d’un</w:t>
      </w:r>
      <w:r w:rsidRPr="0093731A">
        <w:rPr>
          <w:rFonts w:ascii="Cambria Math" w:hAnsi="Cambria Math" w:cs="Arial"/>
          <w:iCs/>
          <w:sz w:val="24"/>
          <w:szCs w:val="24"/>
        </w:rPr>
        <w:t xml:space="preserve">e </w:t>
      </w:r>
      <w:r w:rsidRPr="0093731A">
        <w:rPr>
          <w:rFonts w:ascii="Cambria Math" w:hAnsi="Cambria Math" w:cs="Arial"/>
          <w:iCs/>
          <w:spacing w:val="2"/>
          <w:sz w:val="24"/>
          <w:szCs w:val="24"/>
        </w:rPr>
        <w:t>écritur</w:t>
      </w:r>
      <w:r w:rsidRPr="0093731A">
        <w:rPr>
          <w:rFonts w:ascii="Cambria Math" w:hAnsi="Cambria Math" w:cs="Arial"/>
          <w:iCs/>
          <w:sz w:val="24"/>
          <w:szCs w:val="24"/>
        </w:rPr>
        <w:t xml:space="preserve">e </w:t>
      </w:r>
      <w:r w:rsidRPr="0093731A">
        <w:rPr>
          <w:rFonts w:ascii="Cambria Math" w:hAnsi="Cambria Math" w:cs="Arial"/>
          <w:iCs/>
          <w:spacing w:val="2"/>
          <w:sz w:val="24"/>
          <w:szCs w:val="24"/>
        </w:rPr>
        <w:t>d’ordr</w:t>
      </w:r>
      <w:r w:rsidRPr="0093731A">
        <w:rPr>
          <w:rFonts w:ascii="Cambria Math" w:hAnsi="Cambria Math" w:cs="Arial"/>
          <w:iCs/>
          <w:sz w:val="24"/>
          <w:szCs w:val="24"/>
        </w:rPr>
        <w:t xml:space="preserve">e </w:t>
      </w:r>
      <w:r w:rsidRPr="0093731A">
        <w:rPr>
          <w:rFonts w:ascii="Cambria Math" w:hAnsi="Cambria Math" w:cs="Arial"/>
          <w:iCs/>
          <w:spacing w:val="2"/>
          <w:sz w:val="24"/>
          <w:szCs w:val="24"/>
        </w:rPr>
        <w:t>entr</w:t>
      </w:r>
      <w:r w:rsidRPr="0093731A">
        <w:rPr>
          <w:rFonts w:ascii="Cambria Math" w:hAnsi="Cambria Math" w:cs="Arial"/>
          <w:iCs/>
          <w:sz w:val="24"/>
          <w:szCs w:val="24"/>
        </w:rPr>
        <w:t xml:space="preserve">e </w:t>
      </w:r>
      <w:r w:rsidRPr="0093731A">
        <w:rPr>
          <w:rFonts w:ascii="Cambria Math" w:hAnsi="Cambria Math" w:cs="Arial"/>
          <w:iCs/>
          <w:spacing w:val="2"/>
          <w:sz w:val="24"/>
          <w:szCs w:val="24"/>
        </w:rPr>
        <w:t>le</w:t>
      </w:r>
      <w:r w:rsidRPr="0093731A">
        <w:rPr>
          <w:rFonts w:ascii="Cambria Math" w:hAnsi="Cambria Math" w:cs="Arial"/>
          <w:iCs/>
          <w:sz w:val="24"/>
          <w:szCs w:val="24"/>
        </w:rPr>
        <w:t xml:space="preserve">s </w:t>
      </w:r>
      <w:r w:rsidRPr="0093731A">
        <w:rPr>
          <w:rFonts w:ascii="Cambria Math" w:hAnsi="Cambria Math" w:cs="Arial"/>
          <w:iCs/>
          <w:spacing w:val="2"/>
          <w:sz w:val="24"/>
          <w:szCs w:val="24"/>
        </w:rPr>
        <w:t xml:space="preserve">budgets </w:t>
      </w:r>
      <w:r w:rsidRPr="0093731A">
        <w:rPr>
          <w:rFonts w:ascii="Cambria Math" w:hAnsi="Cambria Math" w:cs="Arial"/>
          <w:iCs/>
          <w:sz w:val="24"/>
          <w:szCs w:val="24"/>
        </w:rPr>
        <w:t>du Ministère en charge des finances.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iCs/>
          <w:sz w:val="24"/>
          <w:szCs w:val="24"/>
        </w:rPr>
        <w:t>Le montant HTVA de l’acompte à payer à l’entrepreneur sera mandaté comme suit:</w:t>
      </w:r>
    </w:p>
    <w:p w:rsidR="001A6354" w:rsidRPr="0093731A" w:rsidRDefault="001A6354" w:rsidP="001A6354">
      <w:pPr>
        <w:widowControl w:val="0"/>
        <w:autoSpaceDE w:val="0"/>
        <w:spacing w:before="120" w:after="120"/>
        <w:ind w:firstLine="426"/>
        <w:jc w:val="both"/>
        <w:rPr>
          <w:rFonts w:ascii="Cambria Math" w:hAnsi="Cambria Math" w:cs="Arial"/>
          <w:iCs/>
          <w:sz w:val="24"/>
          <w:szCs w:val="24"/>
        </w:rPr>
      </w:pPr>
      <w:r w:rsidRPr="0093731A">
        <w:rPr>
          <w:rFonts w:ascii="Cambria Math" w:hAnsi="Cambria Math" w:cs="Arial"/>
          <w:iCs/>
          <w:sz w:val="24"/>
          <w:szCs w:val="24"/>
        </w:rPr>
        <w:t>- 97.8% ou 94.5% versé directement au compte de l’entrepreneur ;</w:t>
      </w:r>
    </w:p>
    <w:p w:rsidR="001A6354" w:rsidRPr="0093731A" w:rsidRDefault="001A6354" w:rsidP="001A6354">
      <w:pPr>
        <w:widowControl w:val="0"/>
        <w:autoSpaceDE w:val="0"/>
        <w:spacing w:before="120" w:after="120"/>
        <w:ind w:firstLine="426"/>
        <w:jc w:val="both"/>
        <w:rPr>
          <w:rFonts w:ascii="Cambria Math" w:hAnsi="Cambria Math" w:cs="Arial"/>
          <w:iCs/>
          <w:sz w:val="24"/>
          <w:szCs w:val="24"/>
        </w:rPr>
      </w:pPr>
      <w:r w:rsidRPr="0093731A">
        <w:rPr>
          <w:rFonts w:ascii="Cambria Math" w:hAnsi="Cambria Math" w:cs="Arial"/>
          <w:iCs/>
          <w:sz w:val="24"/>
          <w:szCs w:val="24"/>
        </w:rPr>
        <w:t xml:space="preserve">- 2.2% ou 5.5% versé au Trésor public au titre de l’AIR dû par l’entrepreneur  </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iCs/>
          <w:sz w:val="24"/>
          <w:szCs w:val="24"/>
        </w:rPr>
        <w:t>L’ingénieur disposera d’un délai de sept (7) jours pour transmettre au chef de service du Marché, les décomptes qu’il a approuvés de façon à ce qu’ils soient en sa possession au plus tard le 12 du mois.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iCs/>
          <w:sz w:val="24"/>
          <w:szCs w:val="24"/>
        </w:rPr>
        <w:t>Le chef de service dispose d’un délai de quatorze (14) jours maximum pour procéder à la signature des décomptes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iCs/>
          <w:sz w:val="24"/>
          <w:szCs w:val="24"/>
        </w:rPr>
        <w:t xml:space="preserve">Les paiements seront effectués par </w:t>
      </w:r>
      <w:r w:rsidRPr="0093731A">
        <w:rPr>
          <w:rFonts w:ascii="Cambria Math" w:hAnsi="Cambria Math" w:cs="Calibri"/>
          <w:b/>
          <w:sz w:val="24"/>
          <w:szCs w:val="24"/>
        </w:rPr>
        <w:t>la Recette des Finances de GUIDER</w:t>
      </w:r>
      <w:r w:rsidRPr="0093731A">
        <w:rPr>
          <w:rFonts w:ascii="Cambria Math" w:hAnsi="Cambria Math" w:cs="Arial"/>
          <w:iCs/>
          <w:sz w:val="24"/>
          <w:szCs w:val="24"/>
        </w:rPr>
        <w:t xml:space="preserve"> dans un délai maximum de 21 (vingt un) jours calendaires à compter de la remise du décompte approuvé.</w:t>
      </w:r>
    </w:p>
    <w:p w:rsidR="001A6354" w:rsidRPr="0093731A" w:rsidRDefault="001A6354" w:rsidP="00AD3AF4">
      <w:pPr>
        <w:widowControl w:val="0"/>
        <w:autoSpaceDE w:val="0"/>
        <w:spacing w:before="120" w:after="120" w:line="240" w:lineRule="auto"/>
        <w:jc w:val="both"/>
        <w:rPr>
          <w:rFonts w:ascii="Cambria Math" w:hAnsi="Cambria Math" w:cs="Arial"/>
          <w:iCs/>
          <w:sz w:val="24"/>
          <w:szCs w:val="24"/>
        </w:rPr>
      </w:pPr>
      <w:r w:rsidRPr="0093731A">
        <w:rPr>
          <w:rFonts w:ascii="Cambria Math" w:hAnsi="Cambria Math" w:cs="Arial"/>
          <w:sz w:val="24"/>
          <w:szCs w:val="24"/>
        </w:rPr>
        <w:t xml:space="preserve">21.3. </w:t>
      </w:r>
      <w:r w:rsidRPr="0093731A">
        <w:rPr>
          <w:rFonts w:ascii="Cambria Math" w:hAnsi="Cambria Math" w:cs="Arial"/>
          <w:spacing w:val="2"/>
          <w:sz w:val="24"/>
          <w:szCs w:val="24"/>
        </w:rPr>
        <w:t>Décompt</w:t>
      </w:r>
      <w:r w:rsidRPr="0093731A">
        <w:rPr>
          <w:rFonts w:ascii="Cambria Math" w:hAnsi="Cambria Math" w:cs="Arial"/>
          <w:sz w:val="24"/>
          <w:szCs w:val="24"/>
        </w:rPr>
        <w:t xml:space="preserve">e </w:t>
      </w:r>
      <w:r w:rsidRPr="0093731A">
        <w:rPr>
          <w:rFonts w:ascii="Cambria Math" w:hAnsi="Cambria Math" w:cs="Arial"/>
          <w:spacing w:val="2"/>
          <w:sz w:val="24"/>
          <w:szCs w:val="24"/>
        </w:rPr>
        <w:t>d’avanc</w:t>
      </w:r>
      <w:r w:rsidRPr="0093731A">
        <w:rPr>
          <w:rFonts w:ascii="Cambria Math" w:hAnsi="Cambria Math" w:cs="Arial"/>
          <w:sz w:val="24"/>
          <w:szCs w:val="24"/>
        </w:rPr>
        <w:t xml:space="preserve">e </w:t>
      </w:r>
      <w:r w:rsidRPr="0093731A">
        <w:rPr>
          <w:rFonts w:ascii="Cambria Math" w:hAnsi="Cambria Math" w:cs="Arial"/>
          <w:spacing w:val="2"/>
          <w:sz w:val="24"/>
          <w:szCs w:val="24"/>
        </w:rPr>
        <w:t>d</w:t>
      </w:r>
      <w:r w:rsidRPr="0093731A">
        <w:rPr>
          <w:rFonts w:ascii="Cambria Math" w:hAnsi="Cambria Math" w:cs="Arial"/>
          <w:sz w:val="24"/>
          <w:szCs w:val="24"/>
        </w:rPr>
        <w:t xml:space="preserve">e </w:t>
      </w:r>
      <w:r w:rsidRPr="0093731A">
        <w:rPr>
          <w:rFonts w:ascii="Cambria Math" w:hAnsi="Cambria Math" w:cs="Arial"/>
          <w:spacing w:val="2"/>
          <w:sz w:val="24"/>
          <w:szCs w:val="24"/>
        </w:rPr>
        <w:t>démarrag</w:t>
      </w:r>
      <w:r w:rsidRPr="0093731A">
        <w:rPr>
          <w:rFonts w:ascii="Cambria Math" w:hAnsi="Cambria Math" w:cs="Arial"/>
          <w:sz w:val="24"/>
          <w:szCs w:val="24"/>
        </w:rPr>
        <w:t xml:space="preserve">e </w:t>
      </w:r>
      <w:r w:rsidRPr="0093731A">
        <w:rPr>
          <w:rFonts w:ascii="Cambria Math" w:hAnsi="Cambria Math" w:cs="Arial"/>
          <w:iCs/>
          <w:spacing w:val="1"/>
          <w:sz w:val="24"/>
          <w:szCs w:val="24"/>
        </w:rPr>
        <w:t>(l</w:t>
      </w:r>
      <w:r w:rsidRPr="0093731A">
        <w:rPr>
          <w:rFonts w:ascii="Cambria Math" w:hAnsi="Cambria Math" w:cs="Arial"/>
          <w:iCs/>
          <w:sz w:val="24"/>
          <w:szCs w:val="24"/>
        </w:rPr>
        <w:t xml:space="preserve">e </w:t>
      </w:r>
      <w:r w:rsidRPr="0093731A">
        <w:rPr>
          <w:rFonts w:ascii="Cambria Math" w:hAnsi="Cambria Math" w:cs="Arial"/>
          <w:iCs/>
          <w:spacing w:val="1"/>
          <w:sz w:val="24"/>
          <w:szCs w:val="24"/>
        </w:rPr>
        <w:t xml:space="preserve">cas </w:t>
      </w:r>
      <w:r w:rsidRPr="0093731A">
        <w:rPr>
          <w:rFonts w:ascii="Cambria Math" w:hAnsi="Cambria Math" w:cs="Arial"/>
          <w:iCs/>
          <w:sz w:val="24"/>
          <w:szCs w:val="24"/>
        </w:rPr>
        <w:t>échéant).</w:t>
      </w:r>
    </w:p>
    <w:p w:rsidR="001A6354" w:rsidRPr="0093731A" w:rsidRDefault="001A6354" w:rsidP="00AD3AF4">
      <w:pPr>
        <w:widowControl w:val="0"/>
        <w:autoSpaceDE w:val="0"/>
        <w:spacing w:before="120" w:after="120" w:line="240" w:lineRule="auto"/>
        <w:jc w:val="both"/>
        <w:rPr>
          <w:rFonts w:ascii="Cambria Math" w:hAnsi="Cambria Math" w:cs="Arial"/>
          <w:iCs/>
          <w:sz w:val="24"/>
          <w:szCs w:val="24"/>
        </w:rPr>
      </w:pPr>
      <w:r w:rsidRPr="0093731A">
        <w:rPr>
          <w:rFonts w:ascii="Cambria Math" w:hAnsi="Cambria Math" w:cs="Arial"/>
          <w:iCs/>
          <w:sz w:val="24"/>
          <w:szCs w:val="24"/>
        </w:rPr>
        <w:t>21.4 Composition du dossier de paiement</w:t>
      </w:r>
    </w:p>
    <w:p w:rsidR="001A6354" w:rsidRPr="0093731A" w:rsidRDefault="001A6354" w:rsidP="00AD3AF4">
      <w:pPr>
        <w:widowControl w:val="0"/>
        <w:autoSpaceDE w:val="0"/>
        <w:spacing w:before="120" w:after="120" w:line="240" w:lineRule="auto"/>
        <w:jc w:val="both"/>
        <w:rPr>
          <w:rFonts w:ascii="Cambria Math" w:hAnsi="Cambria Math" w:cs="Arial"/>
          <w:iCs/>
          <w:sz w:val="24"/>
          <w:szCs w:val="24"/>
        </w:rPr>
      </w:pPr>
      <w:r w:rsidRPr="0093731A">
        <w:rPr>
          <w:rFonts w:ascii="Cambria Math" w:hAnsi="Cambria Math" w:cs="Arial"/>
          <w:iCs/>
          <w:sz w:val="24"/>
          <w:szCs w:val="24"/>
        </w:rPr>
        <w:t>Le dossier de paiement transmis à l’organisme payeur comprend les pièces ci-après :</w:t>
      </w:r>
    </w:p>
    <w:p w:rsidR="001A6354" w:rsidRPr="0093731A" w:rsidRDefault="001A6354" w:rsidP="00AD3AF4">
      <w:pPr>
        <w:pStyle w:val="Paragraphedeliste"/>
        <w:widowControl w:val="0"/>
        <w:numPr>
          <w:ilvl w:val="0"/>
          <w:numId w:val="36"/>
        </w:numPr>
        <w:suppressAutoHyphens/>
        <w:autoSpaceDE w:val="0"/>
        <w:autoSpaceDN w:val="0"/>
        <w:spacing w:before="120" w:after="120" w:line="240" w:lineRule="auto"/>
        <w:contextualSpacing w:val="0"/>
        <w:jc w:val="both"/>
        <w:textAlignment w:val="baseline"/>
        <w:rPr>
          <w:rFonts w:ascii="Cambria Math" w:hAnsi="Cambria Math"/>
          <w:sz w:val="24"/>
          <w:szCs w:val="24"/>
        </w:rPr>
      </w:pPr>
      <w:r w:rsidRPr="0093731A">
        <w:rPr>
          <w:rFonts w:ascii="Cambria Math" w:hAnsi="Cambria Math"/>
          <w:sz w:val="24"/>
          <w:szCs w:val="24"/>
        </w:rPr>
        <w:t>Les attachements, les décomptes, le procès-verbal de constat ou de réception des prestations et d’un rapport d’exécution des prestations signé de l’Ingénieur du Marché ou du maître d’œuvre ;</w:t>
      </w:r>
    </w:p>
    <w:p w:rsidR="001A6354" w:rsidRPr="0093731A" w:rsidRDefault="001A6354" w:rsidP="00AD3AF4">
      <w:pPr>
        <w:pStyle w:val="Paragraphedeliste"/>
        <w:widowControl w:val="0"/>
        <w:numPr>
          <w:ilvl w:val="0"/>
          <w:numId w:val="36"/>
        </w:numPr>
        <w:suppressAutoHyphens/>
        <w:autoSpaceDE w:val="0"/>
        <w:autoSpaceDN w:val="0"/>
        <w:spacing w:before="120" w:after="120" w:line="240" w:lineRule="auto"/>
        <w:contextualSpacing w:val="0"/>
        <w:jc w:val="both"/>
        <w:textAlignment w:val="baseline"/>
        <w:rPr>
          <w:rFonts w:ascii="Cambria Math" w:hAnsi="Cambria Math"/>
          <w:sz w:val="24"/>
          <w:szCs w:val="24"/>
        </w:rPr>
      </w:pPr>
      <w:r w:rsidRPr="0093731A">
        <w:rPr>
          <w:rFonts w:ascii="Cambria Math" w:hAnsi="Cambria Math"/>
          <w:sz w:val="24"/>
          <w:szCs w:val="24"/>
        </w:rPr>
        <w:t>Les pièces fiscales approuvées par les autorités compétentes et datant de moins de trois (03) mois à savoir : le titre de patente, la carte de contribuable, l’attestation de non-redevance, l’attestation de non-faillite, l’attestation et le plan de localisation, l’attestation CNPS, le certificat de non exclusion des Marchés Publics délivré par l’ARMP.</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lastRenderedPageBreak/>
        <w:t>Article 22 : Intérêts moratoires (CCAG Article 31)</w:t>
      </w:r>
    </w:p>
    <w:p w:rsidR="001A6354" w:rsidRPr="0093731A" w:rsidRDefault="001A6354" w:rsidP="001A6354">
      <w:pPr>
        <w:widowControl w:val="0"/>
        <w:autoSpaceDE w:val="0"/>
        <w:jc w:val="both"/>
        <w:rPr>
          <w:rFonts w:ascii="Cambria Math" w:hAnsi="Cambria Math"/>
          <w:sz w:val="24"/>
          <w:szCs w:val="24"/>
        </w:rPr>
      </w:pPr>
      <w:r w:rsidRPr="0093731A">
        <w:rPr>
          <w:rFonts w:ascii="Cambria Math" w:hAnsi="Cambria Math" w:cs="Arial"/>
          <w:sz w:val="24"/>
          <w:szCs w:val="24"/>
        </w:rPr>
        <w:t>Les intérêts moratoires éventuels sont payés par état des sommes dues conformément à l’article 167 du décret n°2018/366 du 20 Juin 2018 portant Code des Marchés Publics.</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sz w:val="24"/>
          <w:szCs w:val="24"/>
        </w:rPr>
        <w:t>Article23: Pénalités (CCAG Article 32 complété)</w:t>
      </w:r>
    </w:p>
    <w:p w:rsidR="001A6354" w:rsidRPr="0093731A" w:rsidRDefault="001A6354" w:rsidP="00E646C0">
      <w:pPr>
        <w:widowControl w:val="0"/>
        <w:numPr>
          <w:ilvl w:val="0"/>
          <w:numId w:val="15"/>
        </w:numPr>
        <w:suppressAutoHyphens/>
        <w:autoSpaceDE w:val="0"/>
        <w:autoSpaceDN w:val="0"/>
        <w:spacing w:before="60" w:after="60" w:line="240" w:lineRule="auto"/>
        <w:ind w:left="0" w:firstLine="0"/>
        <w:jc w:val="both"/>
        <w:textAlignment w:val="baseline"/>
        <w:rPr>
          <w:rFonts w:ascii="Cambria Math" w:hAnsi="Cambria Math"/>
          <w:sz w:val="24"/>
          <w:szCs w:val="24"/>
        </w:rPr>
      </w:pPr>
      <w:r w:rsidRPr="0093731A">
        <w:rPr>
          <w:rFonts w:ascii="Cambria Math" w:hAnsi="Cambria Math" w:cs="Arial"/>
          <w:b/>
          <w:bCs/>
          <w:sz w:val="24"/>
          <w:szCs w:val="24"/>
        </w:rPr>
        <w:t>Pénalités de retard</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23.1. Le montant des pénalités de retard est fixé comme suit:</w:t>
      </w:r>
    </w:p>
    <w:p w:rsidR="001A6354" w:rsidRPr="0093731A" w:rsidRDefault="001A6354" w:rsidP="00E646C0">
      <w:pPr>
        <w:pStyle w:val="Paragraphedeliste"/>
        <w:widowControl w:val="0"/>
        <w:numPr>
          <w:ilvl w:val="0"/>
          <w:numId w:val="33"/>
        </w:numPr>
        <w:suppressAutoHyphens/>
        <w:autoSpaceDE w:val="0"/>
        <w:autoSpaceDN w:val="0"/>
        <w:spacing w:before="60" w:after="60" w:line="244" w:lineRule="auto"/>
        <w:contextualSpacing w:val="0"/>
        <w:jc w:val="both"/>
        <w:textAlignment w:val="baseline"/>
        <w:rPr>
          <w:rFonts w:ascii="Cambria Math" w:hAnsi="Cambria Math" w:cs="Arial"/>
          <w:spacing w:val="3"/>
          <w:sz w:val="24"/>
          <w:szCs w:val="24"/>
        </w:rPr>
      </w:pPr>
      <w:r w:rsidRPr="0093731A">
        <w:rPr>
          <w:rFonts w:ascii="Cambria Math" w:hAnsi="Cambria Math" w:cs="Arial"/>
          <w:spacing w:val="3"/>
          <w:sz w:val="24"/>
          <w:szCs w:val="24"/>
        </w:rPr>
        <w:t xml:space="preserve"> Un deux millième (1/2000ème) du montant TTC du Marché de base par jour calendaire de retard du premier au trentième jour au-delà du délai contractuel fixé par le marché;</w:t>
      </w:r>
    </w:p>
    <w:p w:rsidR="001A6354" w:rsidRPr="0093731A" w:rsidRDefault="001A6354" w:rsidP="00E646C0">
      <w:pPr>
        <w:pStyle w:val="Paragraphedeliste"/>
        <w:widowControl w:val="0"/>
        <w:numPr>
          <w:ilvl w:val="0"/>
          <w:numId w:val="33"/>
        </w:numPr>
        <w:suppressAutoHyphens/>
        <w:autoSpaceDE w:val="0"/>
        <w:autoSpaceDN w:val="0"/>
        <w:spacing w:before="60" w:after="60" w:line="244" w:lineRule="auto"/>
        <w:contextualSpacing w:val="0"/>
        <w:jc w:val="both"/>
        <w:textAlignment w:val="baseline"/>
        <w:rPr>
          <w:rFonts w:ascii="Cambria Math" w:hAnsi="Cambria Math"/>
          <w:sz w:val="24"/>
          <w:szCs w:val="24"/>
        </w:rPr>
      </w:pPr>
      <w:r w:rsidRPr="0093731A">
        <w:rPr>
          <w:rFonts w:ascii="Cambria Math" w:hAnsi="Cambria Math" w:cs="Arial"/>
          <w:spacing w:val="3"/>
          <w:sz w:val="24"/>
          <w:szCs w:val="24"/>
        </w:rPr>
        <w:t>U</w:t>
      </w:r>
      <w:r w:rsidRPr="0093731A">
        <w:rPr>
          <w:rFonts w:ascii="Cambria Math" w:hAnsi="Cambria Math" w:cs="Arial"/>
          <w:sz w:val="24"/>
          <w:szCs w:val="24"/>
        </w:rPr>
        <w:t xml:space="preserve">n </w:t>
      </w:r>
      <w:r w:rsidRPr="0093731A">
        <w:rPr>
          <w:rFonts w:ascii="Cambria Math" w:hAnsi="Cambria Math" w:cs="Arial"/>
          <w:spacing w:val="3"/>
          <w:sz w:val="24"/>
          <w:szCs w:val="24"/>
        </w:rPr>
        <w:t>millièm</w:t>
      </w:r>
      <w:r w:rsidRPr="0093731A">
        <w:rPr>
          <w:rFonts w:ascii="Cambria Math" w:hAnsi="Cambria Math" w:cs="Arial"/>
          <w:sz w:val="24"/>
          <w:szCs w:val="24"/>
        </w:rPr>
        <w:t xml:space="preserve">e </w:t>
      </w:r>
      <w:r w:rsidRPr="0093731A">
        <w:rPr>
          <w:rFonts w:ascii="Cambria Math" w:hAnsi="Cambria Math" w:cs="Arial"/>
          <w:spacing w:val="3"/>
          <w:sz w:val="24"/>
          <w:szCs w:val="24"/>
        </w:rPr>
        <w:t>(1/1000</w:t>
      </w:r>
      <w:r w:rsidRPr="0093731A">
        <w:rPr>
          <w:rFonts w:ascii="Cambria Math" w:hAnsi="Cambria Math" w:cs="Arial"/>
          <w:spacing w:val="3"/>
          <w:sz w:val="24"/>
          <w:szCs w:val="24"/>
          <w:vertAlign w:val="superscript"/>
        </w:rPr>
        <w:t>ème</w:t>
      </w:r>
      <w:r w:rsidRPr="0093731A">
        <w:rPr>
          <w:rFonts w:ascii="Cambria Math" w:hAnsi="Cambria Math" w:cs="Arial"/>
          <w:sz w:val="24"/>
          <w:szCs w:val="24"/>
        </w:rPr>
        <w:t xml:space="preserve">) </w:t>
      </w:r>
      <w:r w:rsidRPr="0093731A">
        <w:rPr>
          <w:rFonts w:ascii="Cambria Math" w:hAnsi="Cambria Math" w:cs="Arial"/>
          <w:spacing w:val="3"/>
          <w:sz w:val="24"/>
          <w:szCs w:val="24"/>
        </w:rPr>
        <w:t>d</w:t>
      </w:r>
      <w:r w:rsidRPr="0093731A">
        <w:rPr>
          <w:rFonts w:ascii="Cambria Math" w:hAnsi="Cambria Math" w:cs="Arial"/>
          <w:sz w:val="24"/>
          <w:szCs w:val="24"/>
        </w:rPr>
        <w:t xml:space="preserve">u </w:t>
      </w:r>
      <w:r w:rsidRPr="0093731A">
        <w:rPr>
          <w:rFonts w:ascii="Cambria Math" w:hAnsi="Cambria Math" w:cs="Arial"/>
          <w:spacing w:val="3"/>
          <w:sz w:val="24"/>
          <w:szCs w:val="24"/>
        </w:rPr>
        <w:t>montan</w:t>
      </w:r>
      <w:r w:rsidRPr="0093731A">
        <w:rPr>
          <w:rFonts w:ascii="Cambria Math" w:hAnsi="Cambria Math" w:cs="Arial"/>
          <w:sz w:val="24"/>
          <w:szCs w:val="24"/>
        </w:rPr>
        <w:t xml:space="preserve">t </w:t>
      </w:r>
      <w:r w:rsidRPr="0093731A">
        <w:rPr>
          <w:rFonts w:ascii="Cambria Math" w:hAnsi="Cambria Math" w:cs="Arial"/>
          <w:spacing w:val="3"/>
          <w:sz w:val="24"/>
          <w:szCs w:val="24"/>
        </w:rPr>
        <w:t>TT</w:t>
      </w:r>
      <w:r w:rsidRPr="0093731A">
        <w:rPr>
          <w:rFonts w:ascii="Cambria Math" w:hAnsi="Cambria Math" w:cs="Arial"/>
          <w:sz w:val="24"/>
          <w:szCs w:val="24"/>
        </w:rPr>
        <w:t xml:space="preserve">C </w:t>
      </w:r>
      <w:r w:rsidRPr="0093731A">
        <w:rPr>
          <w:rFonts w:ascii="Cambria Math" w:hAnsi="Cambria Math" w:cs="Arial"/>
          <w:spacing w:val="3"/>
          <w:sz w:val="24"/>
          <w:szCs w:val="24"/>
        </w:rPr>
        <w:t>du Marché</w:t>
      </w:r>
      <w:r w:rsidRPr="0093731A">
        <w:rPr>
          <w:rFonts w:ascii="Cambria Math" w:hAnsi="Cambria Math" w:cs="Arial"/>
          <w:sz w:val="24"/>
          <w:szCs w:val="24"/>
        </w:rPr>
        <w:t xml:space="preserve"> de base par jour calendaire de retard au-delà du trentième jour.</w:t>
      </w:r>
    </w:p>
    <w:p w:rsidR="001A6354" w:rsidRPr="0093731A" w:rsidRDefault="001A6354" w:rsidP="00E646C0">
      <w:pPr>
        <w:widowControl w:val="0"/>
        <w:numPr>
          <w:ilvl w:val="1"/>
          <w:numId w:val="16"/>
        </w:numPr>
        <w:suppressAutoHyphens/>
        <w:autoSpaceDE w:val="0"/>
        <w:autoSpaceDN w:val="0"/>
        <w:spacing w:before="120" w:after="120" w:line="240" w:lineRule="auto"/>
        <w:ind w:left="0" w:firstLine="0"/>
        <w:jc w:val="both"/>
        <w:textAlignment w:val="baseline"/>
        <w:rPr>
          <w:rFonts w:ascii="Cambria Math" w:hAnsi="Cambria Math"/>
          <w:sz w:val="24"/>
          <w:szCs w:val="24"/>
        </w:rPr>
      </w:pPr>
      <w:r w:rsidRPr="0093731A">
        <w:rPr>
          <w:rFonts w:ascii="Cambria Math" w:hAnsi="Cambria Math" w:cs="Arial"/>
          <w:sz w:val="24"/>
          <w:szCs w:val="24"/>
        </w:rPr>
        <w:t>Le montant cumulé des pénalités de retard est limité à dix pour cent (10%) du montant TTC du Marché de base et de ses avenants éventuels</w:t>
      </w:r>
    </w:p>
    <w:p w:rsidR="001A6354" w:rsidRPr="0093731A" w:rsidRDefault="001A6354" w:rsidP="00E646C0">
      <w:pPr>
        <w:widowControl w:val="0"/>
        <w:numPr>
          <w:ilvl w:val="0"/>
          <w:numId w:val="15"/>
        </w:numPr>
        <w:suppressAutoHyphens/>
        <w:autoSpaceDE w:val="0"/>
        <w:autoSpaceDN w:val="0"/>
        <w:spacing w:after="0" w:line="240" w:lineRule="auto"/>
        <w:ind w:left="0" w:firstLine="0"/>
        <w:jc w:val="both"/>
        <w:textAlignment w:val="baseline"/>
        <w:rPr>
          <w:rFonts w:ascii="Cambria Math" w:hAnsi="Cambria Math" w:cs="Arial"/>
          <w:b/>
          <w:bCs/>
          <w:sz w:val="24"/>
          <w:szCs w:val="24"/>
        </w:rPr>
      </w:pPr>
      <w:r w:rsidRPr="0093731A">
        <w:rPr>
          <w:rFonts w:ascii="Cambria Math" w:hAnsi="Cambria Math" w:cs="Arial"/>
          <w:b/>
          <w:bCs/>
          <w:sz w:val="24"/>
          <w:szCs w:val="24"/>
        </w:rPr>
        <w:t xml:space="preserve">Pénalités spécifiques </w:t>
      </w:r>
    </w:p>
    <w:p w:rsidR="001A6354" w:rsidRPr="0093731A" w:rsidRDefault="001A6354" w:rsidP="00E646C0">
      <w:pPr>
        <w:widowControl w:val="0"/>
        <w:numPr>
          <w:ilvl w:val="1"/>
          <w:numId w:val="17"/>
        </w:numPr>
        <w:suppressAutoHyphens/>
        <w:autoSpaceDE w:val="0"/>
        <w:autoSpaceDN w:val="0"/>
        <w:spacing w:after="0" w:line="240" w:lineRule="auto"/>
        <w:ind w:left="0" w:firstLine="0"/>
        <w:jc w:val="both"/>
        <w:textAlignment w:val="baseline"/>
        <w:rPr>
          <w:rFonts w:ascii="Cambria Math" w:hAnsi="Cambria Math" w:cs="Arial"/>
          <w:sz w:val="24"/>
          <w:szCs w:val="24"/>
        </w:rPr>
      </w:pPr>
      <w:r w:rsidRPr="0093731A">
        <w:rPr>
          <w:rFonts w:ascii="Cambria Math" w:hAnsi="Cambria Math" w:cs="Arial"/>
          <w:sz w:val="24"/>
          <w:szCs w:val="24"/>
        </w:rPr>
        <w:t>Indépendamment des pénalités pour dépassement du délai contractuel, le cocontractant est passible des pénalités particulières suivantes pour  inobservation des dispositions du contrat, notamment :</w:t>
      </w:r>
    </w:p>
    <w:p w:rsidR="001A6354" w:rsidRPr="0093731A" w:rsidRDefault="001A6354" w:rsidP="00E646C0">
      <w:pPr>
        <w:widowControl w:val="0"/>
        <w:numPr>
          <w:ilvl w:val="0"/>
          <w:numId w:val="18"/>
        </w:numPr>
        <w:suppressAutoHyphens/>
        <w:autoSpaceDE w:val="0"/>
        <w:autoSpaceDN w:val="0"/>
        <w:spacing w:after="0" w:line="240" w:lineRule="auto"/>
        <w:ind w:left="0" w:firstLine="0"/>
        <w:jc w:val="both"/>
        <w:textAlignment w:val="baseline"/>
        <w:rPr>
          <w:rFonts w:ascii="Cambria Math" w:hAnsi="Cambria Math" w:cs="Arial"/>
          <w:sz w:val="24"/>
          <w:szCs w:val="24"/>
        </w:rPr>
      </w:pPr>
      <w:r w:rsidRPr="0093731A">
        <w:rPr>
          <w:rFonts w:ascii="Cambria Math" w:hAnsi="Cambria Math" w:cs="Arial"/>
          <w:sz w:val="24"/>
          <w:szCs w:val="24"/>
        </w:rPr>
        <w:t>Remise tardive du cautionnement définitif ;</w:t>
      </w:r>
    </w:p>
    <w:p w:rsidR="001A6354" w:rsidRPr="0093731A" w:rsidRDefault="001A6354" w:rsidP="00E646C0">
      <w:pPr>
        <w:widowControl w:val="0"/>
        <w:numPr>
          <w:ilvl w:val="0"/>
          <w:numId w:val="18"/>
        </w:numPr>
        <w:suppressAutoHyphens/>
        <w:autoSpaceDE w:val="0"/>
        <w:autoSpaceDN w:val="0"/>
        <w:spacing w:after="0" w:line="240" w:lineRule="auto"/>
        <w:ind w:left="0" w:firstLine="0"/>
        <w:jc w:val="both"/>
        <w:textAlignment w:val="baseline"/>
        <w:rPr>
          <w:rFonts w:ascii="Cambria Math" w:hAnsi="Cambria Math" w:cs="Arial"/>
          <w:sz w:val="24"/>
          <w:szCs w:val="24"/>
        </w:rPr>
      </w:pPr>
      <w:r w:rsidRPr="0093731A">
        <w:rPr>
          <w:rFonts w:ascii="Cambria Math" w:hAnsi="Cambria Math" w:cs="Arial"/>
          <w:sz w:val="24"/>
          <w:szCs w:val="24"/>
        </w:rPr>
        <w:t>Remise tardive des assurances ;</w:t>
      </w:r>
    </w:p>
    <w:p w:rsidR="001A6354" w:rsidRPr="0093731A" w:rsidRDefault="001A6354" w:rsidP="00E646C0">
      <w:pPr>
        <w:widowControl w:val="0"/>
        <w:numPr>
          <w:ilvl w:val="0"/>
          <w:numId w:val="18"/>
        </w:numPr>
        <w:suppressAutoHyphens/>
        <w:autoSpaceDE w:val="0"/>
        <w:autoSpaceDN w:val="0"/>
        <w:spacing w:after="0" w:line="240" w:lineRule="auto"/>
        <w:ind w:left="0" w:firstLine="0"/>
        <w:jc w:val="both"/>
        <w:textAlignment w:val="baseline"/>
        <w:rPr>
          <w:rFonts w:ascii="Cambria Math" w:hAnsi="Cambria Math" w:cs="Arial"/>
          <w:sz w:val="24"/>
          <w:szCs w:val="24"/>
        </w:rPr>
      </w:pPr>
      <w:r w:rsidRPr="0093731A">
        <w:rPr>
          <w:rFonts w:ascii="Cambria Math" w:hAnsi="Cambria Math" w:cs="Arial"/>
          <w:sz w:val="24"/>
          <w:szCs w:val="24"/>
        </w:rPr>
        <w:t>Remise tardive du projet d’exécution pour autant que le retard soit du fait de l’entrepreneur ;</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24: Règlement en cas de groupement d’entreprises (CCAG Article 33)</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24.1. Indiquer en cas de groupement d’entreprises le mode de paiement des cotraitants et sous- traitants, le cas échéant.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24.2. Indiquer le mode de paiement des sous- traitants, le cas échéant.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25: Décompte final (CCAG Article 34)</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25.1. Après achèvement des travaux et dans un délai maximum de Trente (30)  jours après la date de réception </w:t>
      </w:r>
      <w:r w:rsidRPr="0093731A">
        <w:rPr>
          <w:rFonts w:ascii="Cambria Math" w:hAnsi="Cambria Math" w:cs="Arial"/>
          <w:spacing w:val="5"/>
          <w:sz w:val="24"/>
          <w:szCs w:val="24"/>
        </w:rPr>
        <w:t>provisoire</w:t>
      </w:r>
      <w:r w:rsidRPr="0093731A">
        <w:rPr>
          <w:rFonts w:ascii="Cambria Math" w:hAnsi="Cambria Math" w:cs="Arial"/>
          <w:sz w:val="24"/>
          <w:szCs w:val="24"/>
        </w:rPr>
        <w:t xml:space="preserve">, </w:t>
      </w:r>
      <w:r w:rsidRPr="0093731A">
        <w:rPr>
          <w:rFonts w:ascii="Cambria Math" w:hAnsi="Cambria Math" w:cs="Arial"/>
          <w:spacing w:val="5"/>
          <w:sz w:val="24"/>
          <w:szCs w:val="24"/>
        </w:rPr>
        <w:t>l’entrepreneu</w:t>
      </w:r>
      <w:r w:rsidRPr="0093731A">
        <w:rPr>
          <w:rFonts w:ascii="Cambria Math" w:hAnsi="Cambria Math" w:cs="Arial"/>
          <w:sz w:val="24"/>
          <w:szCs w:val="24"/>
        </w:rPr>
        <w:t xml:space="preserve">r </w:t>
      </w:r>
      <w:r w:rsidRPr="0093731A">
        <w:rPr>
          <w:rFonts w:ascii="Cambria Math" w:hAnsi="Cambria Math" w:cs="Arial"/>
          <w:spacing w:val="5"/>
          <w:sz w:val="24"/>
          <w:szCs w:val="24"/>
        </w:rPr>
        <w:t>établir</w:t>
      </w:r>
      <w:r w:rsidRPr="0093731A">
        <w:rPr>
          <w:rFonts w:ascii="Cambria Math" w:hAnsi="Cambria Math" w:cs="Arial"/>
          <w:sz w:val="24"/>
          <w:szCs w:val="24"/>
        </w:rPr>
        <w:t xml:space="preserve">a à </w:t>
      </w:r>
      <w:r w:rsidRPr="0093731A">
        <w:rPr>
          <w:rFonts w:ascii="Cambria Math" w:hAnsi="Cambria Math" w:cs="Arial"/>
          <w:spacing w:val="5"/>
          <w:sz w:val="24"/>
          <w:szCs w:val="24"/>
        </w:rPr>
        <w:t>parti</w:t>
      </w:r>
      <w:r w:rsidRPr="0093731A">
        <w:rPr>
          <w:rFonts w:ascii="Cambria Math" w:hAnsi="Cambria Math" w:cs="Arial"/>
          <w:sz w:val="24"/>
          <w:szCs w:val="24"/>
        </w:rPr>
        <w:t xml:space="preserve">r </w:t>
      </w:r>
      <w:r w:rsidRPr="0093731A">
        <w:rPr>
          <w:rFonts w:ascii="Cambria Math" w:hAnsi="Cambria Math" w:cs="Arial"/>
          <w:spacing w:val="5"/>
          <w:sz w:val="24"/>
          <w:szCs w:val="24"/>
        </w:rPr>
        <w:t xml:space="preserve">des </w:t>
      </w:r>
      <w:r w:rsidRPr="0093731A">
        <w:rPr>
          <w:rFonts w:ascii="Cambria Math" w:hAnsi="Cambria Math" w:cs="Arial"/>
          <w:sz w:val="24"/>
          <w:szCs w:val="24"/>
        </w:rPr>
        <w:t>constats contradictoires, le projet de décompte final des travaux effectivement réalisés qui récapitule le montant total des sommes auxquelles il peut prétendre du fait de l’exécution du Marché dans son ensemble.</w:t>
      </w:r>
    </w:p>
    <w:p w:rsidR="001A6354" w:rsidRPr="0093731A" w:rsidRDefault="001A6354" w:rsidP="001A6354">
      <w:pPr>
        <w:widowControl w:val="0"/>
        <w:autoSpaceDE w:val="0"/>
        <w:spacing w:before="120" w:after="120"/>
        <w:jc w:val="both"/>
        <w:rPr>
          <w:rFonts w:ascii="Cambria Math" w:hAnsi="Cambria Math" w:cs="Arial"/>
          <w:iCs/>
          <w:sz w:val="24"/>
          <w:szCs w:val="24"/>
        </w:rPr>
      </w:pPr>
      <w:r w:rsidRPr="0093731A">
        <w:rPr>
          <w:rFonts w:ascii="Cambria Math" w:hAnsi="Cambria Math" w:cs="Arial"/>
          <w:sz w:val="24"/>
          <w:szCs w:val="24"/>
        </w:rPr>
        <w:t xml:space="preserve">25.2. </w:t>
      </w:r>
      <w:r w:rsidRPr="0093731A">
        <w:rPr>
          <w:rFonts w:ascii="Cambria Math" w:hAnsi="Cambria Math" w:cs="Arial"/>
          <w:iCs/>
          <w:sz w:val="24"/>
          <w:szCs w:val="24"/>
        </w:rPr>
        <w:t xml:space="preserve">Le Maître d’Ouvrage Délégué </w:t>
      </w:r>
      <w:r w:rsidRPr="0093731A">
        <w:rPr>
          <w:rFonts w:ascii="Cambria Math" w:hAnsi="Cambria Math" w:cs="Arial"/>
          <w:iCs/>
          <w:spacing w:val="20"/>
          <w:sz w:val="24"/>
          <w:szCs w:val="24"/>
        </w:rPr>
        <w:t xml:space="preserve">dispose d’un délai maximum de quinze  (15) jours </w:t>
      </w:r>
      <w:r w:rsidRPr="0093731A">
        <w:rPr>
          <w:rFonts w:ascii="Cambria Math" w:hAnsi="Cambria Math" w:cs="Arial"/>
          <w:iCs/>
          <w:sz w:val="24"/>
          <w:szCs w:val="24"/>
        </w:rPr>
        <w:t xml:space="preserve">pour notifier le projet rectifié et accepté à </w:t>
      </w:r>
      <w:r w:rsidRPr="0093731A">
        <w:rPr>
          <w:rFonts w:ascii="Cambria Math" w:hAnsi="Cambria Math" w:cs="Arial"/>
          <w:sz w:val="24"/>
          <w:szCs w:val="24"/>
        </w:rPr>
        <w:t>l’Ingénieur</w:t>
      </w:r>
      <w:r w:rsidRPr="0093731A">
        <w:rPr>
          <w:rFonts w:ascii="Cambria Math" w:hAnsi="Cambria Math" w:cs="Arial"/>
          <w:iCs/>
          <w:sz w:val="24"/>
          <w:szCs w:val="24"/>
        </w:rPr>
        <w:t>.</w:t>
      </w:r>
    </w:p>
    <w:p w:rsidR="001A6354" w:rsidRPr="0093731A" w:rsidRDefault="001A6354" w:rsidP="001A6354">
      <w:pPr>
        <w:widowControl w:val="0"/>
        <w:autoSpaceDE w:val="0"/>
        <w:spacing w:before="120" w:after="120"/>
        <w:jc w:val="both"/>
        <w:rPr>
          <w:rFonts w:ascii="Cambria Math" w:hAnsi="Cambria Math" w:cs="Arial"/>
          <w:iCs/>
          <w:sz w:val="24"/>
          <w:szCs w:val="24"/>
        </w:rPr>
      </w:pPr>
      <w:r w:rsidRPr="0093731A">
        <w:rPr>
          <w:rFonts w:ascii="Cambria Math" w:hAnsi="Cambria Math" w:cs="Arial"/>
          <w:sz w:val="24"/>
          <w:szCs w:val="24"/>
        </w:rPr>
        <w:t xml:space="preserve">25.3. </w:t>
      </w:r>
      <w:r w:rsidRPr="0093731A">
        <w:rPr>
          <w:rFonts w:ascii="Cambria Math" w:hAnsi="Cambria Math" w:cs="Arial"/>
          <w:iCs/>
          <w:spacing w:val="1"/>
          <w:sz w:val="24"/>
          <w:szCs w:val="24"/>
        </w:rPr>
        <w:t xml:space="preserve">L’entrepreneur dispose d’un délai maximum de sept (7) jours pour </w:t>
      </w:r>
      <w:r w:rsidRPr="0093731A">
        <w:rPr>
          <w:rFonts w:ascii="Cambria Math" w:hAnsi="Cambria Math" w:cs="Arial"/>
          <w:iCs/>
          <w:sz w:val="24"/>
          <w:szCs w:val="24"/>
        </w:rPr>
        <w:t>renvoyer le décompte final revêtu de sa signature.</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26: Décompte général et définitif (CCAGArticle35)</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26.1. </w:t>
      </w:r>
      <w:r w:rsidRPr="0093731A">
        <w:rPr>
          <w:rFonts w:ascii="Cambria Math" w:hAnsi="Cambria Math" w:cs="Arial"/>
          <w:iCs/>
          <w:sz w:val="24"/>
          <w:szCs w:val="24"/>
        </w:rPr>
        <w:t xml:space="preserve">Le Maître d’Ouvrage Délégué ou </w:t>
      </w:r>
      <w:r w:rsidRPr="0093731A">
        <w:rPr>
          <w:rFonts w:ascii="Cambria Math" w:hAnsi="Cambria Math" w:cs="Arial"/>
          <w:sz w:val="24"/>
          <w:szCs w:val="24"/>
        </w:rPr>
        <w:t>l’Ingénieur</w:t>
      </w:r>
      <w:r w:rsidRPr="0093731A">
        <w:rPr>
          <w:rFonts w:ascii="Cambria Math" w:hAnsi="Cambria Math" w:cs="Arial"/>
          <w:iCs/>
          <w:sz w:val="24"/>
          <w:szCs w:val="24"/>
        </w:rPr>
        <w:t xml:space="preserve"> dispose d’un délai maximum d’un (01) mois pour établir le décompte général et définitif à l’entrepreneur après la réception définitive</w:t>
      </w:r>
      <w:r w:rsidRPr="0093731A">
        <w:rPr>
          <w:rFonts w:ascii="Cambria Math" w:hAnsi="Cambria Math" w:cs="Arial"/>
          <w:iCs/>
          <w:spacing w:val="5"/>
          <w:sz w:val="24"/>
          <w:szCs w:val="24"/>
        </w:rPr>
        <w: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A la fin de période de garantie qui donne lieu à la réception définitive des travaux, le Chef de service dresse le décompte général et définitif du Marché qu’il fait signer contradictoirement par l’entrepreneur et le Maître d’Ouvrage Délégué. Ce décompte comprend:</w:t>
      </w:r>
    </w:p>
    <w:p w:rsidR="001A6354" w:rsidRPr="0093731A" w:rsidRDefault="001A6354" w:rsidP="00E646C0">
      <w:pPr>
        <w:pStyle w:val="Paragraphedeliste"/>
        <w:widowControl w:val="0"/>
        <w:numPr>
          <w:ilvl w:val="0"/>
          <w:numId w:val="34"/>
        </w:numPr>
        <w:suppressAutoHyphens/>
        <w:autoSpaceDE w:val="0"/>
        <w:autoSpaceDN w:val="0"/>
        <w:spacing w:before="60" w:after="60" w:line="240" w:lineRule="auto"/>
        <w:ind w:left="714" w:hanging="357"/>
        <w:contextualSpacing w:val="0"/>
        <w:jc w:val="both"/>
        <w:textAlignment w:val="baseline"/>
        <w:rPr>
          <w:rFonts w:ascii="Cambria Math" w:hAnsi="Cambria Math"/>
          <w:sz w:val="24"/>
          <w:szCs w:val="24"/>
        </w:rPr>
      </w:pPr>
      <w:r w:rsidRPr="0093731A">
        <w:rPr>
          <w:rFonts w:ascii="Cambria Math" w:hAnsi="Cambria Math" w:cs="Arial"/>
          <w:sz w:val="24"/>
          <w:szCs w:val="24"/>
        </w:rPr>
        <w:t>le décompte final,</w:t>
      </w:r>
    </w:p>
    <w:p w:rsidR="001A6354" w:rsidRPr="0093731A" w:rsidRDefault="001A6354" w:rsidP="00E646C0">
      <w:pPr>
        <w:pStyle w:val="Paragraphedeliste"/>
        <w:widowControl w:val="0"/>
        <w:numPr>
          <w:ilvl w:val="0"/>
          <w:numId w:val="34"/>
        </w:numPr>
        <w:suppressAutoHyphens/>
        <w:autoSpaceDE w:val="0"/>
        <w:autoSpaceDN w:val="0"/>
        <w:spacing w:before="60" w:after="60" w:line="240" w:lineRule="auto"/>
        <w:ind w:left="714" w:hanging="357"/>
        <w:contextualSpacing w:val="0"/>
        <w:jc w:val="both"/>
        <w:textAlignment w:val="baseline"/>
        <w:rPr>
          <w:rFonts w:ascii="Cambria Math" w:hAnsi="Cambria Math"/>
          <w:sz w:val="24"/>
          <w:szCs w:val="24"/>
        </w:rPr>
      </w:pPr>
      <w:r w:rsidRPr="0093731A">
        <w:rPr>
          <w:rFonts w:ascii="Cambria Math" w:hAnsi="Cambria Math" w:cs="Arial"/>
          <w:sz w:val="24"/>
          <w:szCs w:val="24"/>
        </w:rPr>
        <w:lastRenderedPageBreak/>
        <w:t>le solde,</w:t>
      </w:r>
    </w:p>
    <w:p w:rsidR="001A6354" w:rsidRPr="0093731A" w:rsidRDefault="001A6354" w:rsidP="00E646C0">
      <w:pPr>
        <w:pStyle w:val="Paragraphedeliste"/>
        <w:widowControl w:val="0"/>
        <w:numPr>
          <w:ilvl w:val="0"/>
          <w:numId w:val="34"/>
        </w:numPr>
        <w:suppressAutoHyphens/>
        <w:autoSpaceDE w:val="0"/>
        <w:autoSpaceDN w:val="0"/>
        <w:spacing w:before="60" w:after="60" w:line="240" w:lineRule="auto"/>
        <w:ind w:left="714" w:hanging="357"/>
        <w:contextualSpacing w:val="0"/>
        <w:jc w:val="both"/>
        <w:textAlignment w:val="baseline"/>
        <w:rPr>
          <w:rFonts w:ascii="Cambria Math" w:hAnsi="Cambria Math"/>
          <w:sz w:val="24"/>
          <w:szCs w:val="24"/>
        </w:rPr>
      </w:pPr>
      <w:r w:rsidRPr="0093731A">
        <w:rPr>
          <w:rFonts w:ascii="Cambria Math" w:hAnsi="Cambria Math" w:cs="Arial"/>
          <w:sz w:val="24"/>
          <w:szCs w:val="24"/>
        </w:rPr>
        <w:t>la récapitulation des acomptes mensuels.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La signature du décompte général et définitif sans réserve par l’entrepreneur, lie définitivement les </w:t>
      </w:r>
      <w:r w:rsidRPr="0093731A">
        <w:rPr>
          <w:rFonts w:ascii="Cambria Math" w:hAnsi="Cambria Math" w:cs="Arial"/>
          <w:spacing w:val="1"/>
          <w:sz w:val="24"/>
          <w:szCs w:val="24"/>
        </w:rPr>
        <w:t>partie</w:t>
      </w:r>
      <w:r w:rsidRPr="0093731A">
        <w:rPr>
          <w:rFonts w:ascii="Cambria Math" w:hAnsi="Cambria Math" w:cs="Arial"/>
          <w:sz w:val="24"/>
          <w:szCs w:val="24"/>
        </w:rPr>
        <w:t xml:space="preserve">s </w:t>
      </w:r>
      <w:r w:rsidRPr="0093731A">
        <w:rPr>
          <w:rFonts w:ascii="Cambria Math" w:hAnsi="Cambria Math" w:cs="Arial"/>
          <w:spacing w:val="1"/>
          <w:sz w:val="24"/>
          <w:szCs w:val="24"/>
        </w:rPr>
        <w:t>e</w:t>
      </w:r>
      <w:r w:rsidRPr="0093731A">
        <w:rPr>
          <w:rFonts w:ascii="Cambria Math" w:hAnsi="Cambria Math" w:cs="Arial"/>
          <w:sz w:val="24"/>
          <w:szCs w:val="24"/>
        </w:rPr>
        <w:t xml:space="preserve">t </w:t>
      </w:r>
      <w:r w:rsidRPr="0093731A">
        <w:rPr>
          <w:rFonts w:ascii="Cambria Math" w:hAnsi="Cambria Math" w:cs="Arial"/>
          <w:spacing w:val="1"/>
          <w:sz w:val="24"/>
          <w:szCs w:val="24"/>
        </w:rPr>
        <w:t>me</w:t>
      </w:r>
      <w:r w:rsidRPr="0093731A">
        <w:rPr>
          <w:rFonts w:ascii="Cambria Math" w:hAnsi="Cambria Math" w:cs="Arial"/>
          <w:sz w:val="24"/>
          <w:szCs w:val="24"/>
        </w:rPr>
        <w:t xml:space="preserve">t </w:t>
      </w:r>
      <w:r w:rsidRPr="0093731A">
        <w:rPr>
          <w:rFonts w:ascii="Cambria Math" w:hAnsi="Cambria Math" w:cs="Arial"/>
          <w:spacing w:val="1"/>
          <w:sz w:val="24"/>
          <w:szCs w:val="24"/>
        </w:rPr>
        <w:t>fi</w:t>
      </w:r>
      <w:r w:rsidRPr="0093731A">
        <w:rPr>
          <w:rFonts w:ascii="Cambria Math" w:hAnsi="Cambria Math" w:cs="Arial"/>
          <w:sz w:val="24"/>
          <w:szCs w:val="24"/>
        </w:rPr>
        <w:t xml:space="preserve">n </w:t>
      </w:r>
      <w:r w:rsidRPr="0093731A">
        <w:rPr>
          <w:rFonts w:ascii="Cambria Math" w:hAnsi="Cambria Math" w:cs="Arial"/>
          <w:spacing w:val="1"/>
          <w:sz w:val="24"/>
          <w:szCs w:val="24"/>
        </w:rPr>
        <w:t>a</w:t>
      </w:r>
      <w:r w:rsidRPr="0093731A">
        <w:rPr>
          <w:rFonts w:ascii="Cambria Math" w:hAnsi="Cambria Math" w:cs="Arial"/>
          <w:sz w:val="24"/>
          <w:szCs w:val="24"/>
        </w:rPr>
        <w:t xml:space="preserve">u </w:t>
      </w:r>
      <w:r w:rsidRPr="0093731A">
        <w:rPr>
          <w:rFonts w:ascii="Cambria Math" w:hAnsi="Cambria Math" w:cs="Arial"/>
          <w:spacing w:val="1"/>
          <w:sz w:val="24"/>
          <w:szCs w:val="24"/>
        </w:rPr>
        <w:t>marché</w:t>
      </w:r>
      <w:r w:rsidRPr="0093731A">
        <w:rPr>
          <w:rFonts w:ascii="Cambria Math" w:hAnsi="Cambria Math" w:cs="Arial"/>
          <w:sz w:val="24"/>
          <w:szCs w:val="24"/>
        </w:rPr>
        <w:t xml:space="preserve">, </w:t>
      </w:r>
      <w:r w:rsidRPr="0093731A">
        <w:rPr>
          <w:rFonts w:ascii="Cambria Math" w:hAnsi="Cambria Math" w:cs="Arial"/>
          <w:spacing w:val="1"/>
          <w:sz w:val="24"/>
          <w:szCs w:val="24"/>
        </w:rPr>
        <w:t>sau</w:t>
      </w:r>
      <w:r w:rsidRPr="0093731A">
        <w:rPr>
          <w:rFonts w:ascii="Cambria Math" w:hAnsi="Cambria Math" w:cs="Arial"/>
          <w:sz w:val="24"/>
          <w:szCs w:val="24"/>
        </w:rPr>
        <w:t xml:space="preserve">f </w:t>
      </w:r>
      <w:r w:rsidRPr="0093731A">
        <w:rPr>
          <w:rFonts w:ascii="Cambria Math" w:hAnsi="Cambria Math" w:cs="Arial"/>
          <w:spacing w:val="1"/>
          <w:sz w:val="24"/>
          <w:szCs w:val="24"/>
        </w:rPr>
        <w:t>e</w:t>
      </w:r>
      <w:r w:rsidRPr="0093731A">
        <w:rPr>
          <w:rFonts w:ascii="Cambria Math" w:hAnsi="Cambria Math" w:cs="Arial"/>
          <w:sz w:val="24"/>
          <w:szCs w:val="24"/>
        </w:rPr>
        <w:t xml:space="preserve">n </w:t>
      </w:r>
      <w:r w:rsidRPr="0093731A">
        <w:rPr>
          <w:rFonts w:ascii="Cambria Math" w:hAnsi="Cambria Math" w:cs="Arial"/>
          <w:spacing w:val="1"/>
          <w:sz w:val="24"/>
          <w:szCs w:val="24"/>
        </w:rPr>
        <w:t>c</w:t>
      </w:r>
      <w:r w:rsidRPr="0093731A">
        <w:rPr>
          <w:rFonts w:ascii="Cambria Math" w:hAnsi="Cambria Math" w:cs="Arial"/>
          <w:sz w:val="24"/>
          <w:szCs w:val="24"/>
        </w:rPr>
        <w:t xml:space="preserve">e </w:t>
      </w:r>
      <w:r w:rsidRPr="0093731A">
        <w:rPr>
          <w:rFonts w:ascii="Cambria Math" w:hAnsi="Cambria Math" w:cs="Arial"/>
          <w:spacing w:val="1"/>
          <w:sz w:val="24"/>
          <w:szCs w:val="24"/>
        </w:rPr>
        <w:t xml:space="preserve">qui </w:t>
      </w:r>
      <w:r w:rsidRPr="0093731A">
        <w:rPr>
          <w:rFonts w:ascii="Cambria Math" w:hAnsi="Cambria Math" w:cs="Arial"/>
          <w:sz w:val="24"/>
          <w:szCs w:val="24"/>
        </w:rPr>
        <w:t>concerne les intérêts moratoires.</w:t>
      </w:r>
    </w:p>
    <w:p w:rsidR="001A6354" w:rsidRPr="0093731A" w:rsidRDefault="001A6354" w:rsidP="001A6354">
      <w:pPr>
        <w:widowControl w:val="0"/>
        <w:autoSpaceDE w:val="0"/>
        <w:jc w:val="both"/>
        <w:rPr>
          <w:rFonts w:ascii="Cambria Math" w:hAnsi="Cambria Math" w:cs="Arial"/>
          <w:iCs/>
          <w:sz w:val="24"/>
          <w:szCs w:val="24"/>
        </w:rPr>
      </w:pPr>
      <w:r w:rsidRPr="0093731A">
        <w:rPr>
          <w:rFonts w:ascii="Cambria Math" w:hAnsi="Cambria Math" w:cs="Arial"/>
          <w:sz w:val="24"/>
          <w:szCs w:val="24"/>
        </w:rPr>
        <w:t xml:space="preserve">26.2. </w:t>
      </w:r>
      <w:r w:rsidRPr="0093731A">
        <w:rPr>
          <w:rFonts w:ascii="Cambria Math" w:hAnsi="Cambria Math" w:cs="Arial"/>
          <w:iCs/>
          <w:spacing w:val="1"/>
          <w:sz w:val="24"/>
          <w:szCs w:val="24"/>
        </w:rPr>
        <w:t xml:space="preserve">L’entrepreneur, dispose d’un délai maximum d’un (01) mois pour </w:t>
      </w:r>
      <w:r w:rsidRPr="0093731A">
        <w:rPr>
          <w:rFonts w:ascii="Cambria Math" w:hAnsi="Cambria Math" w:cs="Arial"/>
          <w:iCs/>
          <w:sz w:val="24"/>
          <w:szCs w:val="24"/>
        </w:rPr>
        <w:t>renvoyer le décompte général et définitif revêtu de sa signature.</w:t>
      </w:r>
    </w:p>
    <w:p w:rsidR="001A6354" w:rsidRPr="0093731A" w:rsidRDefault="001A6354" w:rsidP="001A6354">
      <w:pPr>
        <w:widowControl w:val="0"/>
        <w:autoSpaceDE w:val="0"/>
        <w:spacing w:before="120"/>
        <w:jc w:val="both"/>
        <w:rPr>
          <w:rFonts w:ascii="Cambria Math" w:hAnsi="Cambria Math"/>
          <w:sz w:val="24"/>
          <w:szCs w:val="24"/>
        </w:rPr>
      </w:pPr>
      <w:r w:rsidRPr="0093731A">
        <w:rPr>
          <w:rFonts w:ascii="Cambria Math" w:hAnsi="Cambria Math" w:cs="Arial"/>
          <w:b/>
          <w:bCs/>
          <w:sz w:val="24"/>
          <w:szCs w:val="24"/>
        </w:rPr>
        <w:t xml:space="preserve">Article 27: Régime </w:t>
      </w:r>
      <w:r w:rsidRPr="0093731A">
        <w:rPr>
          <w:rFonts w:ascii="Cambria Math" w:hAnsi="Cambria Math" w:cs="Arial"/>
          <w:b/>
          <w:bCs/>
          <w:spacing w:val="1"/>
          <w:sz w:val="24"/>
          <w:szCs w:val="24"/>
        </w:rPr>
        <w:t>fisca</w:t>
      </w:r>
      <w:r w:rsidRPr="0093731A">
        <w:rPr>
          <w:rFonts w:ascii="Cambria Math" w:hAnsi="Cambria Math" w:cs="Arial"/>
          <w:b/>
          <w:bCs/>
          <w:sz w:val="24"/>
          <w:szCs w:val="24"/>
        </w:rPr>
        <w:t xml:space="preserve">l </w:t>
      </w:r>
      <w:r w:rsidRPr="0093731A">
        <w:rPr>
          <w:rFonts w:ascii="Cambria Math" w:hAnsi="Cambria Math" w:cs="Arial"/>
          <w:b/>
          <w:bCs/>
          <w:spacing w:val="1"/>
          <w:sz w:val="24"/>
          <w:szCs w:val="24"/>
        </w:rPr>
        <w:t>e</w:t>
      </w:r>
      <w:r w:rsidRPr="0093731A">
        <w:rPr>
          <w:rFonts w:ascii="Cambria Math" w:hAnsi="Cambria Math" w:cs="Arial"/>
          <w:b/>
          <w:bCs/>
          <w:sz w:val="24"/>
          <w:szCs w:val="24"/>
        </w:rPr>
        <w:t xml:space="preserve">t </w:t>
      </w:r>
      <w:r w:rsidRPr="0093731A">
        <w:rPr>
          <w:rFonts w:ascii="Cambria Math" w:hAnsi="Cambria Math" w:cs="Arial"/>
          <w:b/>
          <w:bCs/>
          <w:spacing w:val="1"/>
          <w:sz w:val="24"/>
          <w:szCs w:val="24"/>
        </w:rPr>
        <w:t>douanie</w:t>
      </w:r>
      <w:r w:rsidRPr="0093731A">
        <w:rPr>
          <w:rFonts w:ascii="Cambria Math" w:hAnsi="Cambria Math" w:cs="Arial"/>
          <w:b/>
          <w:bCs/>
          <w:sz w:val="24"/>
          <w:szCs w:val="24"/>
        </w:rPr>
        <w:t>r</w:t>
      </w:r>
      <w:r w:rsidRPr="0093731A">
        <w:rPr>
          <w:rFonts w:ascii="Cambria Math" w:hAnsi="Cambria Math" w:cs="Arial"/>
          <w:b/>
          <w:bCs/>
          <w:spacing w:val="1"/>
          <w:sz w:val="24"/>
          <w:szCs w:val="24"/>
        </w:rPr>
        <w:t xml:space="preserve"> (CCAG </w:t>
      </w:r>
      <w:r w:rsidRPr="0093731A">
        <w:rPr>
          <w:rFonts w:ascii="Cambria Math" w:hAnsi="Cambria Math" w:cs="Arial"/>
          <w:b/>
          <w:bCs/>
          <w:sz w:val="24"/>
          <w:szCs w:val="24"/>
        </w:rPr>
        <w:t>Article36)</w:t>
      </w:r>
    </w:p>
    <w:p w:rsidR="001A6354" w:rsidRPr="0093731A" w:rsidRDefault="001A6354" w:rsidP="001A6354">
      <w:pPr>
        <w:widowControl w:val="0"/>
        <w:autoSpaceDE w:val="0"/>
        <w:spacing w:before="120"/>
        <w:jc w:val="both"/>
        <w:rPr>
          <w:rFonts w:ascii="Cambria Math" w:hAnsi="Cambria Math"/>
          <w:sz w:val="24"/>
          <w:szCs w:val="24"/>
        </w:rPr>
      </w:pPr>
      <w:r w:rsidRPr="0093731A">
        <w:rPr>
          <w:rFonts w:ascii="Cambria Math" w:hAnsi="Cambria Math" w:cs="Arial"/>
          <w:sz w:val="24"/>
          <w:szCs w:val="24"/>
        </w:rPr>
        <w:t>Le décret N°2003/651/PM du 16 avril 2003 définit les modalités de mise en œuvre du régime fiscal des Marchés Publics. La  fiscalité applicable au présent marché comporte notamment: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 </w:t>
      </w:r>
      <w:r w:rsidRPr="0093731A">
        <w:rPr>
          <w:rFonts w:ascii="Cambria Math" w:hAnsi="Cambria Math" w:cs="Arial"/>
          <w:spacing w:val="5"/>
          <w:sz w:val="24"/>
          <w:szCs w:val="24"/>
        </w:rPr>
        <w:t>de</w:t>
      </w:r>
      <w:r w:rsidRPr="0093731A">
        <w:rPr>
          <w:rFonts w:ascii="Cambria Math" w:hAnsi="Cambria Math" w:cs="Arial"/>
          <w:sz w:val="24"/>
          <w:szCs w:val="24"/>
        </w:rPr>
        <w:t xml:space="preserve">s </w:t>
      </w:r>
      <w:r w:rsidRPr="0093731A">
        <w:rPr>
          <w:rFonts w:ascii="Cambria Math" w:hAnsi="Cambria Math" w:cs="Arial"/>
          <w:spacing w:val="5"/>
          <w:sz w:val="24"/>
          <w:szCs w:val="24"/>
        </w:rPr>
        <w:t>impôt</w:t>
      </w:r>
      <w:r w:rsidRPr="0093731A">
        <w:rPr>
          <w:rFonts w:ascii="Cambria Math" w:hAnsi="Cambria Math" w:cs="Arial"/>
          <w:sz w:val="24"/>
          <w:szCs w:val="24"/>
        </w:rPr>
        <w:t xml:space="preserve">s </w:t>
      </w:r>
      <w:r w:rsidRPr="0093731A">
        <w:rPr>
          <w:rFonts w:ascii="Cambria Math" w:hAnsi="Cambria Math" w:cs="Arial"/>
          <w:spacing w:val="5"/>
          <w:sz w:val="24"/>
          <w:szCs w:val="24"/>
        </w:rPr>
        <w:t>e</w:t>
      </w:r>
      <w:r w:rsidRPr="0093731A">
        <w:rPr>
          <w:rFonts w:ascii="Cambria Math" w:hAnsi="Cambria Math" w:cs="Arial"/>
          <w:sz w:val="24"/>
          <w:szCs w:val="24"/>
        </w:rPr>
        <w:t xml:space="preserve">t </w:t>
      </w:r>
      <w:r w:rsidRPr="0093731A">
        <w:rPr>
          <w:rFonts w:ascii="Cambria Math" w:hAnsi="Cambria Math" w:cs="Arial"/>
          <w:spacing w:val="5"/>
          <w:sz w:val="24"/>
          <w:szCs w:val="24"/>
        </w:rPr>
        <w:t>taxe</w:t>
      </w:r>
      <w:r w:rsidRPr="0093731A">
        <w:rPr>
          <w:rFonts w:ascii="Cambria Math" w:hAnsi="Cambria Math" w:cs="Arial"/>
          <w:sz w:val="24"/>
          <w:szCs w:val="24"/>
        </w:rPr>
        <w:t xml:space="preserve">s </w:t>
      </w:r>
      <w:r w:rsidRPr="0093731A">
        <w:rPr>
          <w:rFonts w:ascii="Cambria Math" w:hAnsi="Cambria Math" w:cs="Arial"/>
          <w:spacing w:val="5"/>
          <w:sz w:val="24"/>
          <w:szCs w:val="24"/>
        </w:rPr>
        <w:t>relatif</w:t>
      </w:r>
      <w:r w:rsidRPr="0093731A">
        <w:rPr>
          <w:rFonts w:ascii="Cambria Math" w:hAnsi="Cambria Math" w:cs="Arial"/>
          <w:sz w:val="24"/>
          <w:szCs w:val="24"/>
        </w:rPr>
        <w:t xml:space="preserve">s </w:t>
      </w:r>
      <w:r w:rsidRPr="0093731A">
        <w:rPr>
          <w:rFonts w:ascii="Cambria Math" w:hAnsi="Cambria Math" w:cs="Arial"/>
          <w:spacing w:val="5"/>
          <w:sz w:val="24"/>
          <w:szCs w:val="24"/>
        </w:rPr>
        <w:t>au</w:t>
      </w:r>
      <w:r w:rsidRPr="0093731A">
        <w:rPr>
          <w:rFonts w:ascii="Cambria Math" w:hAnsi="Cambria Math" w:cs="Arial"/>
          <w:sz w:val="24"/>
          <w:szCs w:val="24"/>
        </w:rPr>
        <w:t xml:space="preserve">x </w:t>
      </w:r>
      <w:r w:rsidRPr="0093731A">
        <w:rPr>
          <w:rFonts w:ascii="Cambria Math" w:hAnsi="Cambria Math" w:cs="Arial"/>
          <w:spacing w:val="5"/>
          <w:sz w:val="24"/>
          <w:szCs w:val="24"/>
        </w:rPr>
        <w:t xml:space="preserve">bénéfices </w:t>
      </w:r>
      <w:r w:rsidRPr="0093731A">
        <w:rPr>
          <w:rFonts w:ascii="Cambria Math" w:hAnsi="Cambria Math" w:cs="Arial"/>
          <w:sz w:val="24"/>
          <w:szCs w:val="24"/>
        </w:rPr>
        <w:t>industriels et commerciaux, y compris l’IAR qui constitue un précompte sur l’impôt des sociétés;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des droits d’enregistrement calculés conformément aux stipulations du code des impôts;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des droits et taxes attachés à la réalisation des prestations prévues par le marché:</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 des droits et taxes d’entrée sur le territoire camerounais (droits de douanes, TVA, taxe informatique);</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 des droits et taxes communaux,</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 des droits et taxes relatifs aux prélèvements des matériaux et d’eau.</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Ces éléments doivent être intégrés dans les charges que l’entreprise impute sur ses coûts d’intervention et constituer l’un des éléments des sous-détails des prix hors taxes.</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Le prix TTC s’entend TVA incluse.</w:t>
      </w:r>
    </w:p>
    <w:p w:rsidR="001A6354" w:rsidRPr="0093731A" w:rsidRDefault="001A6354" w:rsidP="001A6354">
      <w:pPr>
        <w:widowControl w:val="0"/>
        <w:tabs>
          <w:tab w:val="left" w:pos="2360"/>
          <w:tab w:val="left" w:pos="2800"/>
          <w:tab w:val="left" w:pos="4680"/>
        </w:tabs>
        <w:autoSpaceDE w:val="0"/>
        <w:spacing w:before="120" w:after="120"/>
        <w:jc w:val="both"/>
        <w:rPr>
          <w:rFonts w:ascii="Cambria Math" w:hAnsi="Cambria Math"/>
          <w:sz w:val="24"/>
          <w:szCs w:val="24"/>
        </w:rPr>
      </w:pPr>
      <w:r w:rsidRPr="0093731A">
        <w:rPr>
          <w:rFonts w:ascii="Cambria Math" w:hAnsi="Cambria Math" w:cs="Arial"/>
          <w:b/>
          <w:bCs/>
          <w:sz w:val="24"/>
          <w:szCs w:val="24"/>
        </w:rPr>
        <w:t xml:space="preserve">Article 28: </w:t>
      </w:r>
      <w:r w:rsidRPr="0093731A">
        <w:rPr>
          <w:rFonts w:ascii="Cambria Math" w:hAnsi="Cambria Math" w:cs="Arial"/>
          <w:b/>
          <w:bCs/>
          <w:spacing w:val="5"/>
          <w:sz w:val="24"/>
          <w:szCs w:val="24"/>
        </w:rPr>
        <w:t>Timbre</w:t>
      </w:r>
      <w:r w:rsidRPr="0093731A">
        <w:rPr>
          <w:rFonts w:ascii="Cambria Math" w:hAnsi="Cambria Math" w:cs="Arial"/>
          <w:b/>
          <w:bCs/>
          <w:sz w:val="24"/>
          <w:szCs w:val="24"/>
        </w:rPr>
        <w:t xml:space="preserve">s </w:t>
      </w:r>
      <w:r w:rsidRPr="0093731A">
        <w:rPr>
          <w:rFonts w:ascii="Cambria Math" w:hAnsi="Cambria Math" w:cs="Arial"/>
          <w:b/>
          <w:bCs/>
          <w:spacing w:val="5"/>
          <w:sz w:val="24"/>
          <w:szCs w:val="24"/>
        </w:rPr>
        <w:t>e</w:t>
      </w:r>
      <w:r w:rsidRPr="0093731A">
        <w:rPr>
          <w:rFonts w:ascii="Cambria Math" w:hAnsi="Cambria Math" w:cs="Arial"/>
          <w:b/>
          <w:bCs/>
          <w:sz w:val="24"/>
          <w:szCs w:val="24"/>
        </w:rPr>
        <w:t xml:space="preserve">t </w:t>
      </w:r>
      <w:r w:rsidRPr="0093731A">
        <w:rPr>
          <w:rFonts w:ascii="Cambria Math" w:hAnsi="Cambria Math" w:cs="Arial"/>
          <w:b/>
          <w:bCs/>
          <w:spacing w:val="5"/>
          <w:sz w:val="24"/>
          <w:szCs w:val="24"/>
        </w:rPr>
        <w:t>enregistremen</w:t>
      </w:r>
      <w:r w:rsidRPr="0093731A">
        <w:rPr>
          <w:rFonts w:ascii="Cambria Math" w:hAnsi="Cambria Math" w:cs="Arial"/>
          <w:b/>
          <w:bCs/>
          <w:sz w:val="24"/>
          <w:szCs w:val="24"/>
        </w:rPr>
        <w:t xml:space="preserve">t </w:t>
      </w:r>
      <w:r w:rsidRPr="0093731A">
        <w:rPr>
          <w:rFonts w:ascii="Cambria Math" w:hAnsi="Cambria Math" w:cs="Arial"/>
          <w:b/>
          <w:bCs/>
          <w:spacing w:val="5"/>
          <w:sz w:val="24"/>
          <w:szCs w:val="24"/>
        </w:rPr>
        <w:t xml:space="preserve">des </w:t>
      </w:r>
      <w:r w:rsidRPr="0093731A">
        <w:rPr>
          <w:rFonts w:ascii="Cambria Math" w:hAnsi="Cambria Math" w:cs="Arial"/>
          <w:b/>
          <w:bCs/>
          <w:sz w:val="24"/>
          <w:szCs w:val="24"/>
        </w:rPr>
        <w:t>marchés (CCAG Article 37)</w:t>
      </w:r>
    </w:p>
    <w:p w:rsidR="001A6354" w:rsidRPr="0093731A" w:rsidRDefault="001A6354" w:rsidP="001A6354">
      <w:pPr>
        <w:widowControl w:val="0"/>
        <w:autoSpaceDE w:val="0"/>
        <w:jc w:val="both"/>
        <w:rPr>
          <w:rFonts w:ascii="Cambria Math" w:hAnsi="Cambria Math"/>
          <w:sz w:val="24"/>
          <w:szCs w:val="24"/>
        </w:rPr>
      </w:pPr>
      <w:r w:rsidRPr="0093731A">
        <w:rPr>
          <w:rFonts w:ascii="Cambria Math" w:hAnsi="Cambria Math" w:cs="Arial"/>
          <w:sz w:val="24"/>
          <w:szCs w:val="24"/>
        </w:rPr>
        <w:t>Sept (07) exemplaires originaux du Marché seront timbrés et enregistrés par les soins et aux frais de l’entrepreneur, conformément à la règlementation.</w:t>
      </w:r>
    </w:p>
    <w:p w:rsidR="001A6354" w:rsidRPr="0093731A" w:rsidRDefault="001A6354" w:rsidP="00AD3AF4">
      <w:pPr>
        <w:tabs>
          <w:tab w:val="left" w:pos="1560"/>
        </w:tabs>
        <w:spacing w:before="120" w:after="120" w:line="240" w:lineRule="auto"/>
        <w:jc w:val="center"/>
        <w:rPr>
          <w:rFonts w:ascii="Cambria Math" w:hAnsi="Cambria Math"/>
          <w:sz w:val="32"/>
          <w:szCs w:val="24"/>
        </w:rPr>
      </w:pPr>
      <w:r w:rsidRPr="0093731A">
        <w:rPr>
          <w:rFonts w:ascii="Cambria Math" w:hAnsi="Cambria Math" w:cs="Arial"/>
          <w:b/>
          <w:bCs/>
          <w:sz w:val="32"/>
          <w:szCs w:val="24"/>
        </w:rPr>
        <w:t>Chapitre III: Exécution des travaux</w:t>
      </w:r>
    </w:p>
    <w:p w:rsidR="001A6354" w:rsidRPr="0093731A" w:rsidRDefault="001A6354" w:rsidP="00AD3AF4">
      <w:pPr>
        <w:tabs>
          <w:tab w:val="left" w:pos="1560"/>
        </w:tabs>
        <w:spacing w:before="120" w:after="120" w:line="240" w:lineRule="auto"/>
        <w:jc w:val="both"/>
        <w:rPr>
          <w:rFonts w:ascii="Cambria Math" w:hAnsi="Cambria Math"/>
          <w:sz w:val="24"/>
          <w:szCs w:val="24"/>
        </w:rPr>
      </w:pPr>
      <w:r w:rsidRPr="0093731A">
        <w:rPr>
          <w:rFonts w:ascii="Cambria Math" w:hAnsi="Cambria Math" w:cs="Arial"/>
          <w:b/>
          <w:bCs/>
          <w:spacing w:val="6"/>
          <w:sz w:val="24"/>
          <w:szCs w:val="24"/>
        </w:rPr>
        <w:t>Article 29 : Consistance des prestations</w:t>
      </w:r>
    </w:p>
    <w:p w:rsidR="001A6354" w:rsidRPr="0093731A" w:rsidRDefault="001A6354" w:rsidP="00AD3AF4">
      <w:pPr>
        <w:widowControl w:val="0"/>
        <w:autoSpaceDE w:val="0"/>
        <w:spacing w:before="120" w:after="120" w:line="240" w:lineRule="auto"/>
        <w:jc w:val="both"/>
        <w:rPr>
          <w:rFonts w:ascii="Cambria Math" w:hAnsi="Cambria Math" w:cs="Arial"/>
          <w:sz w:val="24"/>
          <w:szCs w:val="24"/>
        </w:rPr>
      </w:pPr>
      <w:r w:rsidRPr="0093731A">
        <w:rPr>
          <w:rFonts w:ascii="Cambria Math" w:hAnsi="Cambria Math" w:cs="Arial"/>
          <w:sz w:val="24"/>
          <w:szCs w:val="24"/>
        </w:rPr>
        <w:t xml:space="preserve">Les travaux faisant l’objet du présent Marché comprennent notamment : </w:t>
      </w:r>
    </w:p>
    <w:p w:rsidR="00CF7341" w:rsidRPr="0093731A" w:rsidRDefault="00CF7341" w:rsidP="00AD3AF4">
      <w:pPr>
        <w:pStyle w:val="Paragraphedeliste"/>
        <w:numPr>
          <w:ilvl w:val="0"/>
          <w:numId w:val="48"/>
        </w:numPr>
        <w:spacing w:before="120" w:after="120" w:line="240" w:lineRule="auto"/>
        <w:contextualSpacing w:val="0"/>
        <w:rPr>
          <w:rFonts w:ascii="Cambria Math" w:hAnsi="Cambria Math"/>
          <w:sz w:val="24"/>
        </w:rPr>
      </w:pPr>
      <w:r w:rsidRPr="0093731A">
        <w:rPr>
          <w:rFonts w:ascii="Cambria Math" w:hAnsi="Cambria Math"/>
          <w:sz w:val="24"/>
        </w:rPr>
        <w:t>SERIE 600 : CHARPENTE – COUVERTURE – ZINGUERIE – BARDAGE</w:t>
      </w:r>
    </w:p>
    <w:p w:rsidR="00CF7341" w:rsidRPr="0093731A" w:rsidRDefault="00CF7341" w:rsidP="00E646C0">
      <w:pPr>
        <w:pStyle w:val="Paragraphedeliste"/>
        <w:numPr>
          <w:ilvl w:val="0"/>
          <w:numId w:val="48"/>
        </w:numPr>
        <w:rPr>
          <w:rFonts w:ascii="Cambria Math" w:hAnsi="Cambria Math"/>
          <w:sz w:val="24"/>
        </w:rPr>
      </w:pPr>
      <w:r w:rsidRPr="0093731A">
        <w:rPr>
          <w:rFonts w:ascii="Cambria Math" w:hAnsi="Cambria Math"/>
          <w:sz w:val="24"/>
        </w:rPr>
        <w:t>SERIE 900 : MENUISERIE BOIS INTERIEURE – AGENCEMENTS ET FINITIONS</w:t>
      </w:r>
    </w:p>
    <w:p w:rsidR="00CF7341" w:rsidRPr="0093731A" w:rsidRDefault="00CF7341" w:rsidP="00E646C0">
      <w:pPr>
        <w:pStyle w:val="Paragraphedeliste"/>
        <w:numPr>
          <w:ilvl w:val="0"/>
          <w:numId w:val="48"/>
        </w:numPr>
        <w:rPr>
          <w:rFonts w:ascii="Cambria Math" w:hAnsi="Cambria Math"/>
          <w:sz w:val="24"/>
        </w:rPr>
      </w:pPr>
      <w:r w:rsidRPr="0093731A">
        <w:rPr>
          <w:rFonts w:ascii="Cambria Math" w:hAnsi="Cambria Math"/>
          <w:sz w:val="24"/>
        </w:rPr>
        <w:t>SERIE 1300 : AMENAGEMENTS EXTERIEURS – VOIRIE ET RESEAUX DIVERS (VRD)</w:t>
      </w:r>
    </w:p>
    <w:p w:rsidR="00CF7341" w:rsidRPr="0093731A" w:rsidRDefault="00CF7341" w:rsidP="00E646C0">
      <w:pPr>
        <w:pStyle w:val="Paragraphedeliste"/>
        <w:numPr>
          <w:ilvl w:val="0"/>
          <w:numId w:val="48"/>
        </w:numPr>
        <w:rPr>
          <w:rFonts w:ascii="Cambria Math" w:hAnsi="Cambria Math"/>
          <w:sz w:val="24"/>
        </w:rPr>
      </w:pPr>
      <w:r w:rsidRPr="0093731A">
        <w:rPr>
          <w:rFonts w:ascii="Cambria Math" w:hAnsi="Cambria Math"/>
          <w:sz w:val="24"/>
        </w:rPr>
        <w:t>SERIE 1500 : EQUIPEMENT ET MISE EN SERVICE DES LOCAUX (mobilier de bureau, matériel informatique et bureautique, équipements audiovisuels, électroménager et literie)</w:t>
      </w:r>
    </w:p>
    <w:p w:rsidR="001A6354" w:rsidRPr="0093731A" w:rsidRDefault="001A6354" w:rsidP="001A6354">
      <w:pPr>
        <w:widowControl w:val="0"/>
        <w:autoSpaceDE w:val="0"/>
        <w:jc w:val="both"/>
        <w:rPr>
          <w:rFonts w:ascii="Cambria Math" w:hAnsi="Cambria Math"/>
          <w:sz w:val="24"/>
          <w:szCs w:val="24"/>
        </w:rPr>
      </w:pPr>
      <w:r w:rsidRPr="0093731A">
        <w:rPr>
          <w:rFonts w:ascii="Cambria Math" w:hAnsi="Cambria Math" w:cs="Arial"/>
          <w:b/>
          <w:bCs/>
          <w:sz w:val="24"/>
          <w:szCs w:val="24"/>
        </w:rPr>
        <w:t xml:space="preserve">Article30: </w:t>
      </w:r>
      <w:r w:rsidRPr="0093731A">
        <w:rPr>
          <w:rFonts w:ascii="Cambria Math" w:hAnsi="Cambria Math" w:cs="Arial"/>
          <w:b/>
          <w:bCs/>
          <w:spacing w:val="5"/>
          <w:sz w:val="24"/>
          <w:szCs w:val="24"/>
        </w:rPr>
        <w:t>Obligation</w:t>
      </w:r>
      <w:r w:rsidRPr="0093731A">
        <w:rPr>
          <w:rFonts w:ascii="Cambria Math" w:hAnsi="Cambria Math" w:cs="Arial"/>
          <w:b/>
          <w:bCs/>
          <w:sz w:val="24"/>
          <w:szCs w:val="24"/>
        </w:rPr>
        <w:t xml:space="preserve">s </w:t>
      </w:r>
      <w:r w:rsidRPr="0093731A">
        <w:rPr>
          <w:rFonts w:ascii="Cambria Math" w:hAnsi="Cambria Math" w:cs="Arial"/>
          <w:b/>
          <w:bCs/>
          <w:spacing w:val="5"/>
          <w:sz w:val="24"/>
          <w:szCs w:val="24"/>
        </w:rPr>
        <w:t>d</w:t>
      </w:r>
      <w:r w:rsidRPr="0093731A">
        <w:rPr>
          <w:rFonts w:ascii="Cambria Math" w:hAnsi="Cambria Math" w:cs="Arial"/>
          <w:b/>
          <w:bCs/>
          <w:sz w:val="24"/>
          <w:szCs w:val="24"/>
        </w:rPr>
        <w:t xml:space="preserve">u </w:t>
      </w:r>
      <w:r w:rsidRPr="0093731A">
        <w:rPr>
          <w:rFonts w:ascii="Cambria Math" w:hAnsi="Cambria Math" w:cs="Arial"/>
          <w:b/>
          <w:bCs/>
          <w:spacing w:val="5"/>
          <w:sz w:val="24"/>
          <w:szCs w:val="24"/>
        </w:rPr>
        <w:t>Maîtr</w:t>
      </w:r>
      <w:r w:rsidRPr="0093731A">
        <w:rPr>
          <w:rFonts w:ascii="Cambria Math" w:hAnsi="Cambria Math" w:cs="Arial"/>
          <w:b/>
          <w:bCs/>
          <w:sz w:val="24"/>
          <w:szCs w:val="24"/>
        </w:rPr>
        <w:t xml:space="preserve">e </w:t>
      </w:r>
      <w:r w:rsidRPr="0093731A">
        <w:rPr>
          <w:rFonts w:ascii="Cambria Math" w:hAnsi="Cambria Math" w:cs="Arial"/>
          <w:b/>
          <w:bCs/>
          <w:spacing w:val="5"/>
          <w:sz w:val="24"/>
          <w:szCs w:val="24"/>
        </w:rPr>
        <w:t xml:space="preserve">d’Ouvrage </w:t>
      </w:r>
      <w:r w:rsidRPr="0093731A">
        <w:rPr>
          <w:rFonts w:ascii="Cambria Math" w:hAnsi="Cambria Math" w:cs="Arial"/>
          <w:b/>
          <w:bCs/>
          <w:sz w:val="24"/>
          <w:szCs w:val="24"/>
        </w:rPr>
        <w:t>(CCAG complété)</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30.1. Le Maître d’Ouvrage est tenu de fournir au prestataire les informations nécessaires à l’exécution de sa mission, et de lui garantir, aux frais de ce dernier, l’accès aux sites des projets.</w:t>
      </w:r>
    </w:p>
    <w:p w:rsidR="001A6354" w:rsidRPr="0093731A" w:rsidRDefault="001A6354" w:rsidP="001A6354">
      <w:pPr>
        <w:widowControl w:val="0"/>
        <w:tabs>
          <w:tab w:val="left" w:pos="1660"/>
          <w:tab w:val="left" w:pos="2520"/>
          <w:tab w:val="left" w:pos="3020"/>
          <w:tab w:val="left" w:pos="4220"/>
        </w:tabs>
        <w:autoSpaceDE w:val="0"/>
        <w:jc w:val="both"/>
        <w:rPr>
          <w:rFonts w:ascii="Cambria Math" w:hAnsi="Cambria Math" w:cs="Arial"/>
          <w:sz w:val="24"/>
          <w:szCs w:val="24"/>
        </w:rPr>
      </w:pPr>
      <w:r w:rsidRPr="0093731A">
        <w:rPr>
          <w:rFonts w:ascii="Cambria Math" w:hAnsi="Cambria Math" w:cs="Arial"/>
          <w:sz w:val="24"/>
          <w:szCs w:val="24"/>
        </w:rPr>
        <w:lastRenderedPageBreak/>
        <w:t xml:space="preserve">30.2. Le Maître d’Ouvrage </w:t>
      </w:r>
      <w:r w:rsidRPr="0093731A">
        <w:rPr>
          <w:rFonts w:ascii="Cambria Math" w:hAnsi="Cambria Math" w:cs="Arial"/>
          <w:spacing w:val="4"/>
          <w:sz w:val="24"/>
          <w:szCs w:val="24"/>
        </w:rPr>
        <w:t>assur</w:t>
      </w:r>
      <w:r w:rsidRPr="0093731A">
        <w:rPr>
          <w:rFonts w:ascii="Cambria Math" w:hAnsi="Cambria Math" w:cs="Arial"/>
          <w:sz w:val="24"/>
          <w:szCs w:val="24"/>
        </w:rPr>
        <w:t xml:space="preserve">e </w:t>
      </w:r>
      <w:r w:rsidRPr="0093731A">
        <w:rPr>
          <w:rFonts w:ascii="Cambria Math" w:hAnsi="Cambria Math" w:cs="Arial"/>
          <w:spacing w:val="4"/>
          <w:sz w:val="24"/>
          <w:szCs w:val="24"/>
        </w:rPr>
        <w:t>a</w:t>
      </w:r>
      <w:r w:rsidRPr="0093731A">
        <w:rPr>
          <w:rFonts w:ascii="Cambria Math" w:hAnsi="Cambria Math" w:cs="Arial"/>
          <w:sz w:val="24"/>
          <w:szCs w:val="24"/>
        </w:rPr>
        <w:t xml:space="preserve">u </w:t>
      </w:r>
      <w:r w:rsidRPr="0093731A">
        <w:rPr>
          <w:rFonts w:ascii="Cambria Math" w:hAnsi="Cambria Math" w:cs="Arial"/>
          <w:spacing w:val="4"/>
          <w:sz w:val="24"/>
          <w:szCs w:val="24"/>
        </w:rPr>
        <w:t xml:space="preserve">prestataire </w:t>
      </w:r>
      <w:r w:rsidRPr="0093731A">
        <w:rPr>
          <w:rFonts w:ascii="Cambria Math" w:hAnsi="Cambria Math" w:cs="Arial"/>
          <w:spacing w:val="5"/>
          <w:sz w:val="24"/>
          <w:szCs w:val="24"/>
        </w:rPr>
        <w:t>protectio</w:t>
      </w:r>
      <w:r w:rsidRPr="0093731A">
        <w:rPr>
          <w:rFonts w:ascii="Cambria Math" w:hAnsi="Cambria Math" w:cs="Arial"/>
          <w:sz w:val="24"/>
          <w:szCs w:val="24"/>
        </w:rPr>
        <w:t xml:space="preserve">n </w:t>
      </w:r>
      <w:r w:rsidRPr="0093731A">
        <w:rPr>
          <w:rFonts w:ascii="Cambria Math" w:hAnsi="Cambria Math" w:cs="Arial"/>
          <w:spacing w:val="5"/>
          <w:sz w:val="24"/>
          <w:szCs w:val="24"/>
        </w:rPr>
        <w:t>contr</w:t>
      </w:r>
      <w:r w:rsidRPr="0093731A">
        <w:rPr>
          <w:rFonts w:ascii="Cambria Math" w:hAnsi="Cambria Math" w:cs="Arial"/>
          <w:sz w:val="24"/>
          <w:szCs w:val="24"/>
        </w:rPr>
        <w:t xml:space="preserve">e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menaces</w:t>
      </w:r>
      <w:r w:rsidRPr="0093731A">
        <w:rPr>
          <w:rFonts w:ascii="Cambria Math" w:hAnsi="Cambria Math" w:cs="Arial"/>
          <w:sz w:val="24"/>
          <w:szCs w:val="24"/>
        </w:rPr>
        <w:t xml:space="preserve">, </w:t>
      </w:r>
      <w:r w:rsidRPr="0093731A">
        <w:rPr>
          <w:rFonts w:ascii="Cambria Math" w:hAnsi="Cambria Math" w:cs="Arial"/>
          <w:spacing w:val="5"/>
          <w:sz w:val="24"/>
          <w:szCs w:val="24"/>
        </w:rPr>
        <w:t xml:space="preserve">outrages, </w:t>
      </w:r>
      <w:r w:rsidRPr="0093731A">
        <w:rPr>
          <w:rFonts w:ascii="Cambria Math" w:hAnsi="Cambria Math" w:cs="Arial"/>
          <w:sz w:val="24"/>
          <w:szCs w:val="24"/>
        </w:rPr>
        <w:t>violences, voies de fait, injures ou diffamations dont il peut être victime en raison ou à l’occasion de l’exercice de sa mission.</w:t>
      </w:r>
    </w:p>
    <w:p w:rsidR="001A6354" w:rsidRPr="0093731A" w:rsidRDefault="001A6354" w:rsidP="001A6354">
      <w:pPr>
        <w:widowControl w:val="0"/>
        <w:tabs>
          <w:tab w:val="left" w:pos="2300"/>
          <w:tab w:val="left" w:pos="3840"/>
          <w:tab w:val="left" w:pos="4380"/>
        </w:tabs>
        <w:autoSpaceDE w:val="0"/>
        <w:spacing w:before="120" w:after="120"/>
        <w:jc w:val="both"/>
        <w:rPr>
          <w:rFonts w:ascii="Cambria Math" w:hAnsi="Cambria Math"/>
          <w:sz w:val="24"/>
          <w:szCs w:val="24"/>
        </w:rPr>
      </w:pPr>
      <w:r w:rsidRPr="0093731A">
        <w:rPr>
          <w:rFonts w:ascii="Cambria Math" w:hAnsi="Cambria Math" w:cs="Arial"/>
          <w:b/>
          <w:bCs/>
          <w:sz w:val="24"/>
          <w:szCs w:val="24"/>
        </w:rPr>
        <w:t xml:space="preserve">Article 31: </w:t>
      </w:r>
      <w:r w:rsidRPr="0093731A">
        <w:rPr>
          <w:rFonts w:ascii="Cambria Math" w:hAnsi="Cambria Math" w:cs="Arial"/>
          <w:b/>
          <w:bCs/>
          <w:spacing w:val="5"/>
          <w:sz w:val="24"/>
          <w:szCs w:val="24"/>
        </w:rPr>
        <w:t>Délai</w:t>
      </w:r>
      <w:r w:rsidRPr="0093731A">
        <w:rPr>
          <w:rFonts w:ascii="Cambria Math" w:hAnsi="Cambria Math" w:cs="Arial"/>
          <w:b/>
          <w:bCs/>
          <w:sz w:val="24"/>
          <w:szCs w:val="24"/>
        </w:rPr>
        <w:t xml:space="preserve">s </w:t>
      </w:r>
      <w:r w:rsidRPr="0093731A">
        <w:rPr>
          <w:rFonts w:ascii="Cambria Math" w:hAnsi="Cambria Math" w:cs="Arial"/>
          <w:b/>
          <w:bCs/>
          <w:spacing w:val="5"/>
          <w:sz w:val="24"/>
          <w:szCs w:val="24"/>
        </w:rPr>
        <w:t>d’exécutio</w:t>
      </w:r>
      <w:r w:rsidRPr="0093731A">
        <w:rPr>
          <w:rFonts w:ascii="Cambria Math" w:hAnsi="Cambria Math" w:cs="Arial"/>
          <w:b/>
          <w:bCs/>
          <w:sz w:val="24"/>
          <w:szCs w:val="24"/>
        </w:rPr>
        <w:t xml:space="preserve">n </w:t>
      </w:r>
      <w:r w:rsidRPr="0093731A">
        <w:rPr>
          <w:rFonts w:ascii="Cambria Math" w:hAnsi="Cambria Math" w:cs="Arial"/>
          <w:b/>
          <w:bCs/>
          <w:spacing w:val="5"/>
          <w:sz w:val="24"/>
          <w:szCs w:val="24"/>
        </w:rPr>
        <w:t xml:space="preserve">du Marché </w:t>
      </w:r>
      <w:r w:rsidRPr="0093731A">
        <w:rPr>
          <w:rFonts w:ascii="Cambria Math" w:hAnsi="Cambria Math" w:cs="Arial"/>
          <w:b/>
          <w:bCs/>
          <w:sz w:val="24"/>
          <w:szCs w:val="24"/>
        </w:rPr>
        <w:t>(CCAG Article 38)</w:t>
      </w:r>
    </w:p>
    <w:p w:rsidR="001A6354" w:rsidRPr="0093731A" w:rsidRDefault="001A6354" w:rsidP="001A6354">
      <w:pPr>
        <w:widowControl w:val="0"/>
        <w:autoSpaceDE w:val="0"/>
        <w:spacing w:before="120" w:after="120"/>
        <w:jc w:val="both"/>
        <w:rPr>
          <w:rFonts w:ascii="Cambria Math" w:hAnsi="Cambria Math"/>
          <w:b/>
          <w:sz w:val="24"/>
          <w:szCs w:val="24"/>
        </w:rPr>
      </w:pPr>
      <w:r w:rsidRPr="0093731A">
        <w:rPr>
          <w:rFonts w:ascii="Cambria Math" w:hAnsi="Cambria Math" w:cs="Arial"/>
          <w:sz w:val="24"/>
          <w:szCs w:val="24"/>
        </w:rPr>
        <w:t xml:space="preserve">31.1. Le délai d’exécution des travaux objet du présent Marché </w:t>
      </w:r>
      <w:r w:rsidRPr="0093731A">
        <w:rPr>
          <w:rFonts w:ascii="Cambria Math" w:hAnsi="Cambria Math" w:cs="Arial"/>
          <w:spacing w:val="1"/>
          <w:sz w:val="24"/>
          <w:szCs w:val="24"/>
        </w:rPr>
        <w:t>es</w:t>
      </w:r>
      <w:r w:rsidRPr="0093731A">
        <w:rPr>
          <w:rFonts w:ascii="Cambria Math" w:hAnsi="Cambria Math" w:cs="Arial"/>
          <w:sz w:val="24"/>
          <w:szCs w:val="24"/>
        </w:rPr>
        <w:t xml:space="preserve">t </w:t>
      </w:r>
      <w:r w:rsidRPr="0093731A">
        <w:rPr>
          <w:rFonts w:ascii="Cambria Math" w:hAnsi="Cambria Math" w:cs="Arial"/>
          <w:spacing w:val="1"/>
          <w:sz w:val="24"/>
          <w:szCs w:val="24"/>
        </w:rPr>
        <w:t>d</w:t>
      </w:r>
      <w:r w:rsidRPr="0093731A">
        <w:rPr>
          <w:rFonts w:ascii="Cambria Math" w:hAnsi="Cambria Math" w:cs="Arial"/>
          <w:sz w:val="24"/>
          <w:szCs w:val="24"/>
        </w:rPr>
        <w:t>e Quatre (04) mois calendaires.</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31.2. Ce délai court à compter de la date de notification de l’ordre de service de commencer les travaux.</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32: Rôles et responsabilités de l’entrepreneur (CCAG Article40)</w:t>
      </w:r>
    </w:p>
    <w:p w:rsidR="001A6354" w:rsidRPr="0093731A" w:rsidRDefault="001A6354" w:rsidP="001A6354">
      <w:pPr>
        <w:widowControl w:val="0"/>
        <w:tabs>
          <w:tab w:val="left" w:pos="1080"/>
        </w:tabs>
        <w:autoSpaceDE w:val="0"/>
        <w:spacing w:before="120" w:after="120"/>
        <w:jc w:val="both"/>
        <w:rPr>
          <w:rFonts w:ascii="Cambria Math" w:hAnsi="Cambria Math"/>
          <w:sz w:val="24"/>
          <w:szCs w:val="24"/>
        </w:rPr>
      </w:pPr>
      <w:r w:rsidRPr="0093731A">
        <w:rPr>
          <w:rFonts w:ascii="Cambria Math" w:hAnsi="Cambria Math" w:cs="Arial"/>
          <w:sz w:val="24"/>
          <w:szCs w:val="24"/>
        </w:rPr>
        <w:t xml:space="preserve">Le planning détaillé et général d’avancement des travaux sera communiqué à l’Ingénieur du Marché en </w:t>
      </w:r>
      <w:r w:rsidRPr="0093731A">
        <w:rPr>
          <w:rFonts w:ascii="Cambria Math" w:hAnsi="Cambria Math" w:cs="Arial"/>
          <w:iCs/>
          <w:sz w:val="24"/>
          <w:szCs w:val="24"/>
        </w:rPr>
        <w:t xml:space="preserve">quatre (04) </w:t>
      </w:r>
      <w:r w:rsidRPr="0093731A">
        <w:rPr>
          <w:rFonts w:ascii="Cambria Math" w:hAnsi="Cambria Math" w:cs="Arial"/>
          <w:sz w:val="24"/>
          <w:szCs w:val="24"/>
        </w:rPr>
        <w:t>exemplaires à chaque début de semaine</w:t>
      </w:r>
      <w:r w:rsidRPr="0093731A">
        <w:rPr>
          <w:rFonts w:ascii="Cambria Math" w:hAnsi="Cambria Math" w:cs="Arial"/>
          <w:iCs/>
          <w:sz w:val="24"/>
          <w:szCs w:val="24"/>
        </w:rPr>
        <w: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33: Mise à disposition des documents et du site (CCAG Article 42)</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L’exemplaire reproductible des plans figurant dans le Dossier d’Appel d’Offres sera remis par</w:t>
      </w:r>
      <w:r w:rsidRPr="0093731A">
        <w:rPr>
          <w:rFonts w:ascii="Cambria Math" w:hAnsi="Cambria Math" w:cs="Arial"/>
          <w:iCs/>
          <w:sz w:val="24"/>
          <w:szCs w:val="24"/>
        </w:rPr>
        <w:t xml:space="preserve"> le Chef de service</w:t>
      </w:r>
      <w:r w:rsidRPr="0093731A">
        <w:rPr>
          <w:rFonts w:ascii="Cambria Math" w:hAnsi="Cambria Math" w:cs="Arial"/>
          <w:iCs/>
          <w:spacing w:val="5"/>
          <w:sz w:val="24"/>
          <w:szCs w:val="24"/>
        </w:rPr>
        <w:t>.</w:t>
      </w:r>
    </w:p>
    <w:p w:rsidR="001A6354" w:rsidRPr="0093731A" w:rsidRDefault="001A6354" w:rsidP="001A6354">
      <w:pPr>
        <w:widowControl w:val="0"/>
        <w:tabs>
          <w:tab w:val="left" w:pos="1080"/>
        </w:tabs>
        <w:autoSpaceDE w:val="0"/>
        <w:spacing w:before="120" w:after="120"/>
        <w:jc w:val="both"/>
        <w:rPr>
          <w:rFonts w:ascii="Cambria Math" w:hAnsi="Cambria Math"/>
          <w:sz w:val="24"/>
          <w:szCs w:val="24"/>
        </w:rPr>
      </w:pPr>
      <w:r w:rsidRPr="0093731A">
        <w:rPr>
          <w:rFonts w:ascii="Cambria Math" w:hAnsi="Cambria Math" w:cs="Arial"/>
          <w:bCs/>
          <w:sz w:val="24"/>
          <w:szCs w:val="24"/>
        </w:rPr>
        <w:t xml:space="preserve">Le </w:t>
      </w:r>
      <w:r w:rsidRPr="0093731A">
        <w:rPr>
          <w:rFonts w:ascii="Cambria Math" w:hAnsi="Cambria Math" w:cs="Arial"/>
          <w:iCs/>
          <w:sz w:val="24"/>
          <w:szCs w:val="24"/>
        </w:rPr>
        <w:t>Chef de service</w:t>
      </w:r>
      <w:r w:rsidRPr="0093731A">
        <w:rPr>
          <w:rFonts w:ascii="Cambria Math" w:hAnsi="Cambria Math" w:cs="Arial"/>
          <w:sz w:val="24"/>
          <w:szCs w:val="24"/>
        </w:rPr>
        <w:t xml:space="preserve"> met le site des travaux et ses voies d’accès à la disposition de l’entrepreneur en temps utile et au fur et à mesure de l’avancement des travaux</w:t>
      </w:r>
      <w:r w:rsidRPr="0093731A">
        <w:rPr>
          <w:rFonts w:ascii="Cambria Math" w:hAnsi="Cambria Math" w:cs="Arial"/>
          <w:bCs/>
          <w:sz w:val="24"/>
          <w:szCs w:val="24"/>
        </w:rPr>
        <w: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34: Assurances des ouvrages et responsabilités civiles (CCAG Article 45)</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34.1. Les polices d’assurances suivantes sont requises au titre du présent Marché pour les montants minimum indiqués ci-après dans un délai de quinze (15) jours à compter de la notification du Marché:</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i/>
          <w:iCs/>
          <w:sz w:val="24"/>
          <w:szCs w:val="24"/>
        </w:rPr>
        <w:t>- Assurance responsabilité civile, chef d’entreprise;</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i/>
          <w:iCs/>
          <w:sz w:val="24"/>
          <w:szCs w:val="24"/>
        </w:rPr>
        <w:t>- Assurance “Tous risques chantier”;</w:t>
      </w:r>
    </w:p>
    <w:p w:rsidR="001A6354" w:rsidRPr="0093731A" w:rsidRDefault="001A6354" w:rsidP="001A6354">
      <w:pPr>
        <w:pStyle w:val="CM98"/>
        <w:spacing w:before="120" w:after="120"/>
        <w:ind w:left="567" w:hanging="567"/>
        <w:jc w:val="both"/>
        <w:rPr>
          <w:rFonts w:ascii="Cambria Math" w:hAnsi="Cambria Math" w:cs="Arial"/>
        </w:rPr>
      </w:pPr>
      <w:r w:rsidRPr="0093731A">
        <w:rPr>
          <w:rFonts w:ascii="Cambria Math" w:hAnsi="Cambria Math" w:cs="Calibri"/>
        </w:rPr>
        <w:t xml:space="preserve">34.2. </w:t>
      </w:r>
      <w:r w:rsidRPr="0093731A">
        <w:rPr>
          <w:rFonts w:ascii="Cambria Math" w:hAnsi="Cambria Math" w:cs="Arial"/>
        </w:rPr>
        <w:t>La non justification des Assurances ci-dessus dans un délai de 15 (quinze) jours suivant notification du Marché par l’Autorité Contractante, entraine une pénalité de dix mille (10 000) francs CFA par jour calendaire de retard.</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 xml:space="preserve">Article 35: </w:t>
      </w:r>
      <w:r w:rsidRPr="0093731A">
        <w:rPr>
          <w:rFonts w:ascii="Cambria Math" w:hAnsi="Cambria Math" w:cs="Arial"/>
          <w:b/>
          <w:bCs/>
          <w:spacing w:val="2"/>
          <w:sz w:val="24"/>
          <w:szCs w:val="24"/>
        </w:rPr>
        <w:t>Pièc</w:t>
      </w:r>
      <w:r w:rsidRPr="0093731A">
        <w:rPr>
          <w:rFonts w:ascii="Cambria Math" w:hAnsi="Cambria Math" w:cs="Arial"/>
          <w:b/>
          <w:bCs/>
          <w:sz w:val="24"/>
          <w:szCs w:val="24"/>
        </w:rPr>
        <w:t xml:space="preserve">e à </w:t>
      </w:r>
      <w:r w:rsidRPr="0093731A">
        <w:rPr>
          <w:rFonts w:ascii="Cambria Math" w:hAnsi="Cambria Math" w:cs="Arial"/>
          <w:b/>
          <w:bCs/>
          <w:spacing w:val="2"/>
          <w:sz w:val="24"/>
          <w:szCs w:val="24"/>
        </w:rPr>
        <w:t>fourni</w:t>
      </w:r>
      <w:r w:rsidRPr="0093731A">
        <w:rPr>
          <w:rFonts w:ascii="Cambria Math" w:hAnsi="Cambria Math" w:cs="Arial"/>
          <w:b/>
          <w:bCs/>
          <w:sz w:val="24"/>
          <w:szCs w:val="24"/>
        </w:rPr>
        <w:t xml:space="preserve">r </w:t>
      </w:r>
      <w:r w:rsidRPr="0093731A">
        <w:rPr>
          <w:rFonts w:ascii="Cambria Math" w:hAnsi="Cambria Math" w:cs="Arial"/>
          <w:b/>
          <w:bCs/>
          <w:spacing w:val="2"/>
          <w:sz w:val="24"/>
          <w:szCs w:val="24"/>
        </w:rPr>
        <w:t>pa</w:t>
      </w:r>
      <w:r w:rsidRPr="0093731A">
        <w:rPr>
          <w:rFonts w:ascii="Cambria Math" w:hAnsi="Cambria Math" w:cs="Arial"/>
          <w:b/>
          <w:bCs/>
          <w:sz w:val="24"/>
          <w:szCs w:val="24"/>
        </w:rPr>
        <w:t xml:space="preserve">r </w:t>
      </w:r>
      <w:r w:rsidRPr="0093731A">
        <w:rPr>
          <w:rFonts w:ascii="Cambria Math" w:hAnsi="Cambria Math" w:cs="Arial"/>
          <w:b/>
          <w:bCs/>
          <w:spacing w:val="2"/>
          <w:sz w:val="24"/>
          <w:szCs w:val="24"/>
        </w:rPr>
        <w:t xml:space="preserve">l’entrepreneur </w:t>
      </w:r>
      <w:r w:rsidRPr="0093731A">
        <w:rPr>
          <w:rFonts w:ascii="Cambria Math" w:hAnsi="Cambria Math" w:cs="Arial"/>
          <w:b/>
          <w:bCs/>
          <w:sz w:val="24"/>
          <w:szCs w:val="24"/>
        </w:rPr>
        <w:t>(Article 49 complété)</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35.1. Programme des travaux, Plan d’assurance qualité</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Dans un délai maximum de </w:t>
      </w:r>
      <w:r w:rsidRPr="0093731A">
        <w:rPr>
          <w:rFonts w:ascii="Cambria Math" w:hAnsi="Cambria Math" w:cs="Arial"/>
          <w:iCs/>
          <w:sz w:val="24"/>
          <w:szCs w:val="24"/>
        </w:rPr>
        <w:t xml:space="preserve">trente (30) jours </w:t>
      </w:r>
      <w:r w:rsidRPr="0093731A">
        <w:rPr>
          <w:rFonts w:ascii="Cambria Math" w:hAnsi="Cambria Math" w:cs="Arial"/>
          <w:sz w:val="24"/>
          <w:szCs w:val="24"/>
        </w:rPr>
        <w:t xml:space="preserve">à compter de la notification de l’ordre de service de commencer les travaux, l’entrepreneur soumettra, en </w:t>
      </w:r>
      <w:r w:rsidRPr="0093731A">
        <w:rPr>
          <w:rFonts w:ascii="Cambria Math" w:hAnsi="Cambria Math" w:cs="Arial"/>
          <w:iCs/>
          <w:sz w:val="24"/>
          <w:szCs w:val="24"/>
        </w:rPr>
        <w:t xml:space="preserve">six (06) </w:t>
      </w:r>
      <w:r w:rsidRPr="0093731A">
        <w:rPr>
          <w:rFonts w:ascii="Cambria Math" w:hAnsi="Cambria Math" w:cs="Arial"/>
          <w:sz w:val="24"/>
          <w:szCs w:val="24"/>
        </w:rPr>
        <w:t xml:space="preserve">exemplaires, à l'approbation </w:t>
      </w:r>
      <w:r w:rsidRPr="0093731A">
        <w:rPr>
          <w:rFonts w:ascii="Cambria Math" w:hAnsi="Cambria Math" w:cs="Arial"/>
          <w:iCs/>
          <w:sz w:val="24"/>
          <w:szCs w:val="24"/>
        </w:rPr>
        <w:t>du Chef de service après avis</w:t>
      </w:r>
      <w:r w:rsidRPr="0093731A">
        <w:rPr>
          <w:rFonts w:ascii="Cambria Math" w:hAnsi="Cambria Math" w:cs="Arial"/>
          <w:iCs/>
          <w:spacing w:val="11"/>
          <w:sz w:val="24"/>
          <w:szCs w:val="24"/>
        </w:rPr>
        <w:t xml:space="preserve"> de l’Ingénieur </w:t>
      </w:r>
      <w:r w:rsidRPr="0093731A">
        <w:rPr>
          <w:rFonts w:ascii="Cambria Math" w:hAnsi="Cambria Math" w:cs="Arial"/>
          <w:sz w:val="24"/>
          <w:szCs w:val="24"/>
        </w:rPr>
        <w:t>le programme d'exécution des travaux, son calendrier d’approvisionnement, son projet de Plan d’Assurance Qualité (PAQ) et son Plan de Gestion Environnementale, le cas échéant.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Ce programme sera exclusivement présenté selon les modèles fournis.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Deux (2) exemplaires de ces pièces lui seront retournés dans un délai de quinze (15) jours à partir de leur réception avec:</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 </w:t>
      </w:r>
      <w:r w:rsidRPr="0093731A">
        <w:rPr>
          <w:rFonts w:ascii="Cambria Math" w:hAnsi="Cambria Math" w:cs="Arial"/>
          <w:spacing w:val="3"/>
          <w:sz w:val="24"/>
          <w:szCs w:val="24"/>
        </w:rPr>
        <w:t>Soi</w:t>
      </w:r>
      <w:r w:rsidRPr="0093731A">
        <w:rPr>
          <w:rFonts w:ascii="Cambria Math" w:hAnsi="Cambria Math" w:cs="Arial"/>
          <w:sz w:val="24"/>
          <w:szCs w:val="24"/>
        </w:rPr>
        <w:t xml:space="preserve">t </w:t>
      </w:r>
      <w:r w:rsidRPr="0093731A">
        <w:rPr>
          <w:rFonts w:ascii="Cambria Math" w:hAnsi="Cambria Math" w:cs="Arial"/>
          <w:spacing w:val="3"/>
          <w:sz w:val="24"/>
          <w:szCs w:val="24"/>
        </w:rPr>
        <w:t>l</w:t>
      </w:r>
      <w:r w:rsidRPr="0093731A">
        <w:rPr>
          <w:rFonts w:ascii="Cambria Math" w:hAnsi="Cambria Math" w:cs="Arial"/>
          <w:sz w:val="24"/>
          <w:szCs w:val="24"/>
        </w:rPr>
        <w:t xml:space="preserve">a </w:t>
      </w:r>
      <w:r w:rsidRPr="0093731A">
        <w:rPr>
          <w:rFonts w:ascii="Cambria Math" w:hAnsi="Cambria Math" w:cs="Arial"/>
          <w:spacing w:val="3"/>
          <w:sz w:val="24"/>
          <w:szCs w:val="24"/>
        </w:rPr>
        <w:t>mentio</w:t>
      </w:r>
      <w:r w:rsidRPr="0093731A">
        <w:rPr>
          <w:rFonts w:ascii="Cambria Math" w:hAnsi="Cambria Math" w:cs="Arial"/>
          <w:sz w:val="24"/>
          <w:szCs w:val="24"/>
        </w:rPr>
        <w:t xml:space="preserve">n </w:t>
      </w:r>
      <w:r w:rsidRPr="0093731A">
        <w:rPr>
          <w:rFonts w:ascii="Cambria Math" w:hAnsi="Cambria Math" w:cs="Arial"/>
          <w:spacing w:val="3"/>
          <w:sz w:val="24"/>
          <w:szCs w:val="24"/>
        </w:rPr>
        <w:t>d'approbatio</w:t>
      </w:r>
      <w:r w:rsidRPr="0093731A">
        <w:rPr>
          <w:rFonts w:ascii="Cambria Math" w:hAnsi="Cambria Math" w:cs="Arial"/>
          <w:sz w:val="24"/>
          <w:szCs w:val="24"/>
        </w:rPr>
        <w:t xml:space="preserve">n “ </w:t>
      </w:r>
      <w:r w:rsidRPr="0093731A">
        <w:rPr>
          <w:rFonts w:ascii="Cambria Math" w:hAnsi="Cambria Math" w:cs="Arial"/>
          <w:spacing w:val="3"/>
          <w:sz w:val="24"/>
          <w:szCs w:val="24"/>
        </w:rPr>
        <w:t>BO</w:t>
      </w:r>
      <w:r w:rsidRPr="0093731A">
        <w:rPr>
          <w:rFonts w:ascii="Cambria Math" w:hAnsi="Cambria Math" w:cs="Arial"/>
          <w:sz w:val="24"/>
          <w:szCs w:val="24"/>
        </w:rPr>
        <w:t xml:space="preserve">N </w:t>
      </w:r>
      <w:r w:rsidRPr="0093731A">
        <w:rPr>
          <w:rFonts w:ascii="Cambria Math" w:hAnsi="Cambria Math" w:cs="Arial"/>
          <w:spacing w:val="3"/>
          <w:sz w:val="24"/>
          <w:szCs w:val="24"/>
        </w:rPr>
        <w:t xml:space="preserve">POUR </w:t>
      </w:r>
      <w:r w:rsidRPr="0093731A">
        <w:rPr>
          <w:rFonts w:ascii="Cambria Math" w:hAnsi="Cambria Math" w:cs="Arial"/>
          <w:sz w:val="24"/>
          <w:szCs w:val="24"/>
        </w:rPr>
        <w:t>EXECUTION”;</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Soit la mention de leur rejet accompagnée des motifs dudit rejet.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L’entrepreneur disposera alors  de huit(8) jours pour présenter un nouveau projet. Le Chef de </w:t>
      </w:r>
      <w:r w:rsidRPr="0093731A">
        <w:rPr>
          <w:rFonts w:ascii="Cambria Math" w:hAnsi="Cambria Math" w:cs="Arial"/>
          <w:sz w:val="24"/>
          <w:szCs w:val="24"/>
        </w:rPr>
        <w:lastRenderedPageBreak/>
        <w:t>Service ou l’Ingénieur disposera alors d’un délai de cinq (5) jours pour donner son approbation ou faire d’éventuelles remarques</w:t>
      </w:r>
      <w:r w:rsidRPr="0093731A">
        <w:rPr>
          <w:rFonts w:ascii="Cambria Math" w:hAnsi="Cambria Math" w:cs="Arial"/>
          <w:strike/>
          <w:sz w:val="24"/>
          <w:szCs w:val="24"/>
        </w:rPr>
        <w:t>.</w:t>
      </w:r>
      <w:r w:rsidRPr="0093731A">
        <w:rPr>
          <w:rFonts w:ascii="Cambria Math" w:hAnsi="Cambria Math" w:cs="Arial"/>
          <w:sz w:val="24"/>
          <w:szCs w:val="24"/>
        </w:rPr>
        <w:t xml:space="preserve"> Les délais d’approbation du projet d’exécution sont suspensifs du délai d’exécution.</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L'approbation donnée par le Chef de Service ou l’Ingénieur n'atténuera en rien la responsabilité de l’entrepreneur. Cependant les travaux exécutés avant l'approbation du programme ne seront ni constatés ni rémunérés sauf s’ils ont été expressément ordonnés. Le planning actualisé et approuvé deviendra le planning contractuel.</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pacing w:val="1"/>
          <w:sz w:val="24"/>
          <w:szCs w:val="24"/>
        </w:rPr>
        <w:t>L’entrepreneu</w:t>
      </w:r>
      <w:r w:rsidRPr="0093731A">
        <w:rPr>
          <w:rFonts w:ascii="Cambria Math" w:hAnsi="Cambria Math" w:cs="Arial"/>
          <w:sz w:val="24"/>
          <w:szCs w:val="24"/>
        </w:rPr>
        <w:t xml:space="preserve">r </w:t>
      </w:r>
      <w:r w:rsidRPr="0093731A">
        <w:rPr>
          <w:rFonts w:ascii="Cambria Math" w:hAnsi="Cambria Math" w:cs="Arial"/>
          <w:spacing w:val="1"/>
          <w:sz w:val="24"/>
          <w:szCs w:val="24"/>
        </w:rPr>
        <w:t>tiendr</w:t>
      </w:r>
      <w:r w:rsidRPr="0093731A">
        <w:rPr>
          <w:rFonts w:ascii="Cambria Math" w:hAnsi="Cambria Math" w:cs="Arial"/>
          <w:sz w:val="24"/>
          <w:szCs w:val="24"/>
        </w:rPr>
        <w:t xml:space="preserve">a </w:t>
      </w:r>
      <w:r w:rsidRPr="0093731A">
        <w:rPr>
          <w:rFonts w:ascii="Cambria Math" w:hAnsi="Cambria Math" w:cs="Arial"/>
          <w:spacing w:val="1"/>
          <w:sz w:val="24"/>
          <w:szCs w:val="24"/>
        </w:rPr>
        <w:t>constammen</w:t>
      </w:r>
      <w:r w:rsidRPr="0093731A">
        <w:rPr>
          <w:rFonts w:ascii="Cambria Math" w:hAnsi="Cambria Math" w:cs="Arial"/>
          <w:sz w:val="24"/>
          <w:szCs w:val="24"/>
        </w:rPr>
        <w:t xml:space="preserve">t à </w:t>
      </w:r>
      <w:r w:rsidRPr="0093731A">
        <w:rPr>
          <w:rFonts w:ascii="Cambria Math" w:hAnsi="Cambria Math" w:cs="Arial"/>
          <w:spacing w:val="1"/>
          <w:sz w:val="24"/>
          <w:szCs w:val="24"/>
        </w:rPr>
        <w:t>jour</w:t>
      </w:r>
      <w:r w:rsidRPr="0093731A">
        <w:rPr>
          <w:rFonts w:ascii="Cambria Math" w:hAnsi="Cambria Math" w:cs="Arial"/>
          <w:sz w:val="24"/>
          <w:szCs w:val="24"/>
        </w:rPr>
        <w:t xml:space="preserve">, </w:t>
      </w:r>
      <w:r w:rsidRPr="0093731A">
        <w:rPr>
          <w:rFonts w:ascii="Cambria Math" w:hAnsi="Cambria Math" w:cs="Arial"/>
          <w:spacing w:val="1"/>
          <w:sz w:val="24"/>
          <w:szCs w:val="24"/>
        </w:rPr>
        <w:t xml:space="preserve">sur </w:t>
      </w:r>
      <w:r w:rsidRPr="0093731A">
        <w:rPr>
          <w:rFonts w:ascii="Cambria Math" w:hAnsi="Cambria Math" w:cs="Arial"/>
          <w:sz w:val="24"/>
          <w:szCs w:val="24"/>
        </w:rPr>
        <w:t>le chantier, un planning des travaux qui tiendra compte de l'avancement réel du chantier. Des modifications importantes ne pourront être apportées  au programme contractuel qu'après avoir reçu l'accord du Chef service du Marché. Après approbation du programme d’exécution par le Chef service du Marché, celui-ci le transmettra dans un délai de cinq (05) jours au Maître d’Ouvrage Délégué, sans effet suspensif de son exécution. Toutefois, s’il est constaté des modifications importantes dénaturant l’objectif du Marché ou la consistance des travaux, le Maître d’Ouvrage Délégué retournera le programme d’exécution accompagné des réserves à lever dans un délai de quinze (15) jours à compter de sa date de réception.</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sz w:val="24"/>
          <w:szCs w:val="24"/>
        </w:rPr>
        <w:t xml:space="preserve">a. </w:t>
      </w:r>
      <w:r w:rsidRPr="0093731A">
        <w:rPr>
          <w:rFonts w:ascii="Cambria Math" w:hAnsi="Cambria Math" w:cs="Arial"/>
          <w:sz w:val="24"/>
          <w:szCs w:val="24"/>
        </w:rPr>
        <w:t>Le Plan de Gestion Environnemental fera ressortir notamment les conditions de choix des sites techniques et de base vie, les conditions d’emprunt de sites d’extraction et les conditions de remise en état des sites de travaux et d’installation.</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 xml:space="preserve">b. L’entrepreneur indiquera dans ce programme les matériels et méthodes qu’il  compte utiliser ainsi </w:t>
      </w:r>
      <w:r w:rsidRPr="0093731A">
        <w:rPr>
          <w:rFonts w:ascii="Cambria Math" w:hAnsi="Cambria Math" w:cs="Arial"/>
          <w:spacing w:val="3"/>
          <w:sz w:val="24"/>
          <w:szCs w:val="24"/>
        </w:rPr>
        <w:t>qu</w:t>
      </w:r>
      <w:r w:rsidRPr="0093731A">
        <w:rPr>
          <w:rFonts w:ascii="Cambria Math" w:hAnsi="Cambria Math" w:cs="Arial"/>
          <w:sz w:val="24"/>
          <w:szCs w:val="24"/>
        </w:rPr>
        <w:t xml:space="preserve">e </w:t>
      </w:r>
      <w:r w:rsidRPr="0093731A">
        <w:rPr>
          <w:rFonts w:ascii="Cambria Math" w:hAnsi="Cambria Math" w:cs="Arial"/>
          <w:spacing w:val="3"/>
          <w:sz w:val="24"/>
          <w:szCs w:val="24"/>
        </w:rPr>
        <w:t>le</w:t>
      </w:r>
      <w:r w:rsidRPr="0093731A">
        <w:rPr>
          <w:rFonts w:ascii="Cambria Math" w:hAnsi="Cambria Math" w:cs="Arial"/>
          <w:sz w:val="24"/>
          <w:szCs w:val="24"/>
        </w:rPr>
        <w:t xml:space="preserve">s </w:t>
      </w:r>
      <w:r w:rsidRPr="0093731A">
        <w:rPr>
          <w:rFonts w:ascii="Cambria Math" w:hAnsi="Cambria Math" w:cs="Arial"/>
          <w:spacing w:val="3"/>
          <w:sz w:val="24"/>
          <w:szCs w:val="24"/>
        </w:rPr>
        <w:t>effectif</w:t>
      </w:r>
      <w:r w:rsidRPr="0093731A">
        <w:rPr>
          <w:rFonts w:ascii="Cambria Math" w:hAnsi="Cambria Math" w:cs="Arial"/>
          <w:sz w:val="24"/>
          <w:szCs w:val="24"/>
        </w:rPr>
        <w:t xml:space="preserve">s </w:t>
      </w:r>
      <w:r w:rsidRPr="0093731A">
        <w:rPr>
          <w:rFonts w:ascii="Cambria Math" w:hAnsi="Cambria Math" w:cs="Arial"/>
          <w:spacing w:val="3"/>
          <w:sz w:val="24"/>
          <w:szCs w:val="24"/>
        </w:rPr>
        <w:t>d</w:t>
      </w:r>
      <w:r w:rsidRPr="0093731A">
        <w:rPr>
          <w:rFonts w:ascii="Cambria Math" w:hAnsi="Cambria Math" w:cs="Arial"/>
          <w:sz w:val="24"/>
          <w:szCs w:val="24"/>
        </w:rPr>
        <w:t xml:space="preserve">u </w:t>
      </w:r>
      <w:r w:rsidRPr="0093731A">
        <w:rPr>
          <w:rFonts w:ascii="Cambria Math" w:hAnsi="Cambria Math" w:cs="Arial"/>
          <w:spacing w:val="3"/>
          <w:sz w:val="24"/>
          <w:szCs w:val="24"/>
        </w:rPr>
        <w:t>personne</w:t>
      </w:r>
      <w:r w:rsidRPr="0093731A">
        <w:rPr>
          <w:rFonts w:ascii="Cambria Math" w:hAnsi="Cambria Math" w:cs="Arial"/>
          <w:sz w:val="24"/>
          <w:szCs w:val="24"/>
        </w:rPr>
        <w:t xml:space="preserve">l </w:t>
      </w:r>
      <w:r w:rsidRPr="0093731A">
        <w:rPr>
          <w:rFonts w:ascii="Cambria Math" w:hAnsi="Cambria Math" w:cs="Arial"/>
          <w:spacing w:val="3"/>
          <w:sz w:val="24"/>
          <w:szCs w:val="24"/>
        </w:rPr>
        <w:t>qu’i</w:t>
      </w:r>
      <w:r w:rsidRPr="0093731A">
        <w:rPr>
          <w:rFonts w:ascii="Cambria Math" w:hAnsi="Cambria Math" w:cs="Arial"/>
          <w:sz w:val="24"/>
          <w:szCs w:val="24"/>
        </w:rPr>
        <w:t xml:space="preserve">l </w:t>
      </w:r>
      <w:r w:rsidRPr="0093731A">
        <w:rPr>
          <w:rFonts w:ascii="Cambria Math" w:hAnsi="Cambria Math" w:cs="Arial"/>
          <w:spacing w:val="3"/>
          <w:sz w:val="24"/>
          <w:szCs w:val="24"/>
        </w:rPr>
        <w:t xml:space="preserve">compte </w:t>
      </w:r>
      <w:r w:rsidRPr="0093731A">
        <w:rPr>
          <w:rFonts w:ascii="Cambria Math" w:hAnsi="Cambria Math" w:cs="Arial"/>
          <w:sz w:val="24"/>
          <w:szCs w:val="24"/>
        </w:rPr>
        <w:t>employer.</w:t>
      </w:r>
    </w:p>
    <w:p w:rsidR="001A6354" w:rsidRPr="0093731A" w:rsidRDefault="001A6354" w:rsidP="001A6354">
      <w:pPr>
        <w:widowControl w:val="0"/>
        <w:tabs>
          <w:tab w:val="left" w:pos="340"/>
        </w:tabs>
        <w:autoSpaceDE w:val="0"/>
        <w:spacing w:before="120" w:after="120"/>
        <w:jc w:val="both"/>
        <w:rPr>
          <w:rFonts w:ascii="Cambria Math" w:hAnsi="Cambria Math" w:cs="Arial"/>
          <w:sz w:val="24"/>
          <w:szCs w:val="24"/>
        </w:rPr>
      </w:pPr>
      <w:r w:rsidRPr="0093731A">
        <w:rPr>
          <w:rFonts w:ascii="Cambria Math" w:hAnsi="Cambria Math" w:cs="Arial"/>
          <w:sz w:val="24"/>
          <w:szCs w:val="24"/>
        </w:rPr>
        <w:t>c. L’agrément donné par le chef de service ou l’Ingénieur ne diminue en rien la responsabilité de l’entrepreneur quant aux conséquences dommageables que leur mise en œuvre pourrait avoir tant à l’égard des tiers qu’à l’égard du respect des clauses du Marché.</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35.2. Projet d’exécution</w:t>
      </w:r>
    </w:p>
    <w:p w:rsidR="001A6354" w:rsidRPr="0093731A" w:rsidRDefault="001A6354" w:rsidP="001A6354">
      <w:pPr>
        <w:widowControl w:val="0"/>
        <w:tabs>
          <w:tab w:val="left" w:pos="800"/>
          <w:tab w:val="left" w:pos="2080"/>
          <w:tab w:val="left" w:pos="2560"/>
          <w:tab w:val="left" w:pos="2980"/>
          <w:tab w:val="left" w:pos="3780"/>
          <w:tab w:val="left" w:pos="4260"/>
        </w:tabs>
        <w:autoSpaceDE w:val="0"/>
        <w:spacing w:before="120" w:after="120"/>
        <w:jc w:val="both"/>
        <w:rPr>
          <w:rFonts w:ascii="Cambria Math" w:hAnsi="Cambria Math"/>
          <w:sz w:val="24"/>
          <w:szCs w:val="24"/>
        </w:rPr>
      </w:pPr>
      <w:r w:rsidRPr="0093731A">
        <w:rPr>
          <w:rFonts w:ascii="Cambria Math" w:hAnsi="Cambria Math" w:cs="Arial"/>
          <w:sz w:val="24"/>
          <w:szCs w:val="24"/>
        </w:rPr>
        <w:t xml:space="preserve">a. Le dossier des plans d’exécution </w:t>
      </w:r>
      <w:r w:rsidRPr="0093731A">
        <w:rPr>
          <w:rFonts w:ascii="Cambria Math" w:hAnsi="Cambria Math" w:cs="Arial"/>
          <w:i/>
          <w:iCs/>
          <w:sz w:val="24"/>
          <w:szCs w:val="24"/>
        </w:rPr>
        <w:t xml:space="preserve">(calcul et dessins) </w:t>
      </w:r>
      <w:r w:rsidRPr="0093731A">
        <w:rPr>
          <w:rFonts w:ascii="Cambria Math" w:hAnsi="Cambria Math" w:cs="Arial"/>
          <w:sz w:val="24"/>
          <w:szCs w:val="24"/>
        </w:rPr>
        <w:t xml:space="preserve">d’exécution nécessaires à la réalisation de toutes les parties de l’ouvrage devront être soumis au visa du </w:t>
      </w:r>
      <w:r w:rsidRPr="0093731A">
        <w:rPr>
          <w:rFonts w:ascii="Cambria Math" w:hAnsi="Cambria Math" w:cs="Arial"/>
          <w:iCs/>
          <w:sz w:val="24"/>
          <w:szCs w:val="24"/>
        </w:rPr>
        <w:t xml:space="preserve">Chef de service du Marché </w:t>
      </w:r>
      <w:r w:rsidRPr="0093731A">
        <w:rPr>
          <w:rFonts w:ascii="Cambria Math" w:hAnsi="Cambria Math" w:cs="Arial"/>
          <w:iCs/>
          <w:spacing w:val="20"/>
          <w:sz w:val="24"/>
          <w:szCs w:val="24"/>
        </w:rPr>
        <w:t xml:space="preserve">dans un délai maximum d’un (01) mois </w:t>
      </w:r>
      <w:r w:rsidRPr="0093731A">
        <w:rPr>
          <w:rFonts w:ascii="Cambria Math" w:hAnsi="Cambria Math" w:cs="Arial"/>
          <w:sz w:val="24"/>
          <w:szCs w:val="24"/>
        </w:rPr>
        <w:t xml:space="preserve">avant la date prévue pour le début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réalisatio</w:t>
      </w:r>
      <w:r w:rsidRPr="0093731A">
        <w:rPr>
          <w:rFonts w:ascii="Cambria Math" w:hAnsi="Cambria Math" w:cs="Arial"/>
          <w:sz w:val="24"/>
          <w:szCs w:val="24"/>
        </w:rPr>
        <w:t xml:space="preserve">n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l</w:t>
      </w:r>
      <w:r w:rsidRPr="0093731A">
        <w:rPr>
          <w:rFonts w:ascii="Cambria Math" w:hAnsi="Cambria Math" w:cs="Arial"/>
          <w:sz w:val="24"/>
          <w:szCs w:val="24"/>
        </w:rPr>
        <w:t xml:space="preserve">a </w:t>
      </w:r>
      <w:r w:rsidRPr="0093731A">
        <w:rPr>
          <w:rFonts w:ascii="Cambria Math" w:hAnsi="Cambria Math" w:cs="Arial"/>
          <w:spacing w:val="5"/>
          <w:sz w:val="24"/>
          <w:szCs w:val="24"/>
        </w:rPr>
        <w:t>parti</w:t>
      </w:r>
      <w:r w:rsidRPr="0093731A">
        <w:rPr>
          <w:rFonts w:ascii="Cambria Math" w:hAnsi="Cambria Math" w:cs="Arial"/>
          <w:sz w:val="24"/>
          <w:szCs w:val="24"/>
        </w:rPr>
        <w:t xml:space="preserve">e </w:t>
      </w:r>
      <w:r w:rsidRPr="0093731A">
        <w:rPr>
          <w:rFonts w:ascii="Cambria Math" w:hAnsi="Cambria Math" w:cs="Arial"/>
          <w:spacing w:val="5"/>
          <w:sz w:val="24"/>
          <w:szCs w:val="24"/>
        </w:rPr>
        <w:t>d</w:t>
      </w:r>
      <w:r w:rsidRPr="0093731A">
        <w:rPr>
          <w:rFonts w:ascii="Cambria Math" w:hAnsi="Cambria Math" w:cs="Arial"/>
          <w:sz w:val="24"/>
          <w:szCs w:val="24"/>
        </w:rPr>
        <w:t xml:space="preserve">e </w:t>
      </w:r>
      <w:r w:rsidRPr="0093731A">
        <w:rPr>
          <w:rFonts w:ascii="Cambria Math" w:hAnsi="Cambria Math" w:cs="Arial"/>
          <w:spacing w:val="5"/>
          <w:sz w:val="24"/>
          <w:szCs w:val="24"/>
        </w:rPr>
        <w:t xml:space="preserve">l’ouvrage </w:t>
      </w:r>
      <w:r w:rsidRPr="0093731A">
        <w:rPr>
          <w:rFonts w:ascii="Cambria Math" w:hAnsi="Cambria Math" w:cs="Arial"/>
          <w:sz w:val="24"/>
          <w:szCs w:val="24"/>
        </w:rPr>
        <w:t>correspondante.</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b. </w:t>
      </w:r>
      <w:r w:rsidRPr="0093731A">
        <w:rPr>
          <w:rFonts w:ascii="Cambria Math" w:hAnsi="Cambria Math" w:cs="Arial"/>
          <w:iCs/>
          <w:sz w:val="24"/>
          <w:szCs w:val="24"/>
        </w:rPr>
        <w:t>Le Chef de service du Marché</w:t>
      </w:r>
      <w:r w:rsidRPr="0093731A">
        <w:rPr>
          <w:rFonts w:ascii="Cambria Math" w:hAnsi="Cambria Math" w:cs="Arial"/>
          <w:sz w:val="24"/>
          <w:szCs w:val="24"/>
        </w:rPr>
        <w:t xml:space="preserve"> disposera d’un délai de </w:t>
      </w:r>
      <w:r w:rsidRPr="0093731A">
        <w:rPr>
          <w:rFonts w:ascii="Cambria Math" w:hAnsi="Cambria Math" w:cs="Arial"/>
          <w:iCs/>
          <w:sz w:val="24"/>
          <w:szCs w:val="24"/>
        </w:rPr>
        <w:t xml:space="preserve">quinze (15) jours </w:t>
      </w:r>
      <w:r w:rsidRPr="0093731A">
        <w:rPr>
          <w:rFonts w:ascii="Cambria Math" w:hAnsi="Cambria Math" w:cs="Arial"/>
          <w:sz w:val="24"/>
          <w:szCs w:val="24"/>
        </w:rPr>
        <w:t xml:space="preserve">pour les examiner et faire connaître ses observations. L’entrepreneur </w:t>
      </w:r>
      <w:r w:rsidRPr="0093731A">
        <w:rPr>
          <w:rFonts w:ascii="Cambria Math" w:hAnsi="Cambria Math" w:cs="Arial"/>
          <w:spacing w:val="1"/>
          <w:sz w:val="24"/>
          <w:szCs w:val="24"/>
        </w:rPr>
        <w:t>disposer</w:t>
      </w:r>
      <w:r w:rsidRPr="0093731A">
        <w:rPr>
          <w:rFonts w:ascii="Cambria Math" w:hAnsi="Cambria Math" w:cs="Arial"/>
          <w:sz w:val="24"/>
          <w:szCs w:val="24"/>
        </w:rPr>
        <w:t xml:space="preserve">a </w:t>
      </w:r>
      <w:r w:rsidRPr="0093731A">
        <w:rPr>
          <w:rFonts w:ascii="Cambria Math" w:hAnsi="Cambria Math" w:cs="Arial"/>
          <w:spacing w:val="1"/>
          <w:sz w:val="24"/>
          <w:szCs w:val="24"/>
        </w:rPr>
        <w:t>alor</w:t>
      </w:r>
      <w:r w:rsidRPr="0093731A">
        <w:rPr>
          <w:rFonts w:ascii="Cambria Math" w:hAnsi="Cambria Math" w:cs="Arial"/>
          <w:sz w:val="24"/>
          <w:szCs w:val="24"/>
        </w:rPr>
        <w:t xml:space="preserve">s </w:t>
      </w:r>
      <w:r w:rsidRPr="0093731A">
        <w:rPr>
          <w:rFonts w:ascii="Cambria Math" w:hAnsi="Cambria Math" w:cs="Arial"/>
          <w:spacing w:val="1"/>
          <w:sz w:val="24"/>
          <w:szCs w:val="24"/>
        </w:rPr>
        <w:t>d’u</w:t>
      </w:r>
      <w:r w:rsidRPr="0093731A">
        <w:rPr>
          <w:rFonts w:ascii="Cambria Math" w:hAnsi="Cambria Math" w:cs="Arial"/>
          <w:sz w:val="24"/>
          <w:szCs w:val="24"/>
        </w:rPr>
        <w:t xml:space="preserve">n </w:t>
      </w:r>
      <w:r w:rsidRPr="0093731A">
        <w:rPr>
          <w:rFonts w:ascii="Cambria Math" w:hAnsi="Cambria Math" w:cs="Arial"/>
          <w:spacing w:val="1"/>
          <w:sz w:val="24"/>
          <w:szCs w:val="24"/>
        </w:rPr>
        <w:t>déla</w:t>
      </w:r>
      <w:r w:rsidRPr="0093731A">
        <w:rPr>
          <w:rFonts w:ascii="Cambria Math" w:hAnsi="Cambria Math" w:cs="Arial"/>
          <w:sz w:val="24"/>
          <w:szCs w:val="24"/>
        </w:rPr>
        <w:t xml:space="preserve">i </w:t>
      </w:r>
      <w:r w:rsidRPr="0093731A">
        <w:rPr>
          <w:rFonts w:ascii="Cambria Math" w:hAnsi="Cambria Math" w:cs="Arial"/>
          <w:spacing w:val="1"/>
          <w:sz w:val="24"/>
          <w:szCs w:val="24"/>
        </w:rPr>
        <w:t xml:space="preserve">de huit (08)  jours </w:t>
      </w:r>
      <w:r w:rsidRPr="0093731A">
        <w:rPr>
          <w:rFonts w:ascii="Cambria Math" w:hAnsi="Cambria Math" w:cs="Arial"/>
          <w:sz w:val="24"/>
          <w:szCs w:val="24"/>
        </w:rPr>
        <w:t>pour présenter un nouveau dossier intégrant lesdites observations.</w:t>
      </w:r>
    </w:p>
    <w:p w:rsidR="001A6354" w:rsidRPr="0093731A" w:rsidRDefault="001A6354" w:rsidP="001A6354">
      <w:pPr>
        <w:pStyle w:val="CM105"/>
        <w:spacing w:before="120" w:after="120"/>
        <w:jc w:val="both"/>
        <w:rPr>
          <w:rFonts w:ascii="Cambria Math" w:hAnsi="Cambria Math" w:cs="Arial"/>
          <w:iCs/>
        </w:rPr>
      </w:pPr>
      <w:r w:rsidRPr="0093731A">
        <w:rPr>
          <w:rFonts w:ascii="Cambria Math" w:hAnsi="Cambria Math" w:cs="Arial"/>
          <w:iCs/>
        </w:rPr>
        <w:t>c. La non production du projet d’exécution par l’entrepreneur dans un délai d’un (01) mois au plus tard après la notification de l’Ordre de Service de démarrage des travaux, entraine une pénalité de dix mille (10 000) francs CFA par jour calendaire de retard.</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35.3.</w:t>
      </w:r>
      <w:r w:rsidRPr="0093731A">
        <w:rPr>
          <w:rFonts w:ascii="Cambria Math" w:hAnsi="Cambria Math" w:cs="Arial"/>
          <w:spacing w:val="6"/>
          <w:sz w:val="24"/>
          <w:szCs w:val="24"/>
        </w:rPr>
        <w:t xml:space="preserve"> En cas d’inobservation des délais d’approbation des documents ci-dessus par l’Administration, ceux-ci sont réputés approuvés.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36: Organisation et sécurité des chantiers (CCAG Article 50)</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36.1. Les panneaux de chantier, devront être mis en place dans un délai maximum d’un mois après la notification   de l’ordre de service de démarrer les travaux.</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lastRenderedPageBreak/>
        <w:t>36.2. Services à informer en cas   d’interruption de la circulation ou le long des  itinéraires déviés:</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iCs/>
          <w:sz w:val="24"/>
          <w:szCs w:val="24"/>
        </w:rPr>
        <w:t>[A préciser conformément à l’article  50.2 du CCAG].</w:t>
      </w:r>
    </w:p>
    <w:p w:rsidR="001A6354" w:rsidRPr="0093731A" w:rsidRDefault="001A6354" w:rsidP="001A6354">
      <w:pPr>
        <w:widowControl w:val="0"/>
        <w:tabs>
          <w:tab w:val="left" w:pos="1980"/>
          <w:tab w:val="left" w:pos="2640"/>
          <w:tab w:val="left" w:pos="3880"/>
        </w:tabs>
        <w:autoSpaceDE w:val="0"/>
        <w:spacing w:before="120" w:after="120"/>
        <w:jc w:val="both"/>
        <w:rPr>
          <w:rFonts w:ascii="Cambria Math" w:hAnsi="Cambria Math"/>
          <w:sz w:val="24"/>
          <w:szCs w:val="24"/>
        </w:rPr>
      </w:pPr>
      <w:r w:rsidRPr="0093731A">
        <w:rPr>
          <w:rFonts w:ascii="Cambria Math" w:hAnsi="Cambria Math" w:cs="Arial"/>
          <w:sz w:val="24"/>
          <w:szCs w:val="24"/>
        </w:rPr>
        <w:t xml:space="preserve">36.3. </w:t>
      </w:r>
      <w:r w:rsidRPr="0093731A">
        <w:rPr>
          <w:rFonts w:ascii="Cambria Math" w:hAnsi="Cambria Math" w:cs="Arial"/>
          <w:spacing w:val="5"/>
          <w:sz w:val="24"/>
          <w:szCs w:val="24"/>
        </w:rPr>
        <w:t>Indiquer</w:t>
      </w:r>
      <w:r w:rsidRPr="0093731A">
        <w:rPr>
          <w:rFonts w:ascii="Cambria Math" w:hAnsi="Cambria Math" w:cs="Arial"/>
          <w:sz w:val="24"/>
          <w:szCs w:val="24"/>
        </w:rPr>
        <w:t xml:space="preserve">,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mesure</w:t>
      </w:r>
      <w:r w:rsidRPr="0093731A">
        <w:rPr>
          <w:rFonts w:ascii="Cambria Math" w:hAnsi="Cambria Math" w:cs="Arial"/>
          <w:sz w:val="24"/>
          <w:szCs w:val="24"/>
        </w:rPr>
        <w:t xml:space="preserve">s </w:t>
      </w:r>
      <w:r w:rsidRPr="0093731A">
        <w:rPr>
          <w:rFonts w:ascii="Cambria Math" w:hAnsi="Cambria Math" w:cs="Arial"/>
          <w:spacing w:val="5"/>
          <w:sz w:val="24"/>
          <w:szCs w:val="24"/>
        </w:rPr>
        <w:t>particulières, demandée</w:t>
      </w:r>
      <w:r w:rsidRPr="0093731A">
        <w:rPr>
          <w:rFonts w:ascii="Cambria Math" w:hAnsi="Cambria Math" w:cs="Arial"/>
          <w:sz w:val="24"/>
          <w:szCs w:val="24"/>
        </w:rPr>
        <w:t xml:space="preserve">s à </w:t>
      </w:r>
      <w:r w:rsidRPr="0093731A">
        <w:rPr>
          <w:rFonts w:ascii="Cambria Math" w:hAnsi="Cambria Math" w:cs="Arial"/>
          <w:spacing w:val="5"/>
          <w:sz w:val="24"/>
          <w:szCs w:val="24"/>
        </w:rPr>
        <w:t>l’entrepreneur</w:t>
      </w:r>
      <w:r w:rsidRPr="0093731A">
        <w:rPr>
          <w:rFonts w:ascii="Cambria Math" w:hAnsi="Cambria Math" w:cs="Arial"/>
          <w:sz w:val="24"/>
          <w:szCs w:val="24"/>
        </w:rPr>
        <w:t xml:space="preserve">, </w:t>
      </w:r>
      <w:r w:rsidRPr="0093731A">
        <w:rPr>
          <w:rFonts w:ascii="Cambria Math" w:hAnsi="Cambria Math" w:cs="Arial"/>
          <w:spacing w:val="5"/>
          <w:sz w:val="24"/>
          <w:szCs w:val="24"/>
        </w:rPr>
        <w:t>autre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que </w:t>
      </w:r>
      <w:r w:rsidRPr="0093731A">
        <w:rPr>
          <w:rFonts w:ascii="Cambria Math" w:hAnsi="Cambria Math" w:cs="Arial"/>
          <w:sz w:val="24"/>
          <w:szCs w:val="24"/>
        </w:rPr>
        <w:t>celles prévues dans le CCAG,  les règles d’hygiène et de sécurité et pour la circulation autour du ou dans le site.</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37: Implantation des ouvrages (CCAG Article 52)</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L’Ingénieur</w:t>
      </w:r>
      <w:r w:rsidRPr="0093731A">
        <w:rPr>
          <w:rFonts w:ascii="Cambria Math" w:hAnsi="Cambria Math" w:cs="Arial"/>
          <w:spacing w:val="1"/>
          <w:sz w:val="24"/>
          <w:szCs w:val="24"/>
        </w:rPr>
        <w:t xml:space="preserve"> notifier</w:t>
      </w:r>
      <w:r w:rsidRPr="0093731A">
        <w:rPr>
          <w:rFonts w:ascii="Cambria Math" w:hAnsi="Cambria Math" w:cs="Arial"/>
          <w:sz w:val="24"/>
          <w:szCs w:val="24"/>
        </w:rPr>
        <w:t xml:space="preserve">a </w:t>
      </w:r>
      <w:r w:rsidRPr="0093731A">
        <w:rPr>
          <w:rFonts w:ascii="Cambria Math" w:hAnsi="Cambria Math" w:cs="Arial"/>
          <w:spacing w:val="1"/>
          <w:sz w:val="24"/>
          <w:szCs w:val="24"/>
        </w:rPr>
        <w:t>dan</w:t>
      </w:r>
      <w:r w:rsidRPr="0093731A">
        <w:rPr>
          <w:rFonts w:ascii="Cambria Math" w:hAnsi="Cambria Math" w:cs="Arial"/>
          <w:sz w:val="24"/>
          <w:szCs w:val="24"/>
        </w:rPr>
        <w:t xml:space="preserve">s </w:t>
      </w:r>
      <w:r w:rsidRPr="0093731A">
        <w:rPr>
          <w:rFonts w:ascii="Cambria Math" w:hAnsi="Cambria Math" w:cs="Arial"/>
          <w:spacing w:val="1"/>
          <w:sz w:val="24"/>
          <w:szCs w:val="24"/>
        </w:rPr>
        <w:t>u</w:t>
      </w:r>
      <w:r w:rsidRPr="0093731A">
        <w:rPr>
          <w:rFonts w:ascii="Cambria Math" w:hAnsi="Cambria Math" w:cs="Arial"/>
          <w:sz w:val="24"/>
          <w:szCs w:val="24"/>
        </w:rPr>
        <w:t xml:space="preserve">n </w:t>
      </w:r>
      <w:r w:rsidRPr="0093731A">
        <w:rPr>
          <w:rFonts w:ascii="Cambria Math" w:hAnsi="Cambria Math" w:cs="Arial"/>
          <w:spacing w:val="1"/>
          <w:sz w:val="24"/>
          <w:szCs w:val="24"/>
        </w:rPr>
        <w:t>déla</w:t>
      </w:r>
      <w:r w:rsidRPr="0093731A">
        <w:rPr>
          <w:rFonts w:ascii="Cambria Math" w:hAnsi="Cambria Math" w:cs="Arial"/>
          <w:sz w:val="24"/>
          <w:szCs w:val="24"/>
        </w:rPr>
        <w:t xml:space="preserve">i </w:t>
      </w:r>
      <w:r w:rsidRPr="0093731A">
        <w:rPr>
          <w:rFonts w:ascii="Cambria Math" w:hAnsi="Cambria Math" w:cs="Arial"/>
          <w:spacing w:val="1"/>
          <w:sz w:val="24"/>
          <w:szCs w:val="24"/>
        </w:rPr>
        <w:t xml:space="preserve">de </w:t>
      </w:r>
      <w:r w:rsidRPr="0093731A">
        <w:rPr>
          <w:rFonts w:ascii="Cambria Math" w:hAnsi="Cambria Math" w:cs="Arial"/>
          <w:iCs/>
          <w:sz w:val="24"/>
          <w:szCs w:val="24"/>
        </w:rPr>
        <w:t>quinze (15)</w:t>
      </w:r>
      <w:r w:rsidRPr="0093731A">
        <w:rPr>
          <w:rFonts w:ascii="Cambria Math" w:hAnsi="Cambria Math" w:cs="Arial"/>
          <w:sz w:val="24"/>
          <w:szCs w:val="24"/>
        </w:rPr>
        <w:t xml:space="preserve"> jours suivant la date de notification de l’ordre de service de commencer les travaux, les points et niveaux de base du projet.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Article38: Sous-traitance(CCAGarticle54)</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Sans Objet.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 xml:space="preserve">Article 39: </w:t>
      </w:r>
      <w:r w:rsidRPr="0093731A">
        <w:rPr>
          <w:rFonts w:ascii="Cambria Math" w:hAnsi="Cambria Math" w:cs="Arial"/>
          <w:b/>
          <w:bCs/>
          <w:spacing w:val="1"/>
          <w:sz w:val="24"/>
          <w:szCs w:val="24"/>
        </w:rPr>
        <w:t>Laboratoir</w:t>
      </w:r>
      <w:r w:rsidRPr="0093731A">
        <w:rPr>
          <w:rFonts w:ascii="Cambria Math" w:hAnsi="Cambria Math" w:cs="Arial"/>
          <w:b/>
          <w:bCs/>
          <w:sz w:val="24"/>
          <w:szCs w:val="24"/>
        </w:rPr>
        <w:t xml:space="preserve">e </w:t>
      </w:r>
      <w:r w:rsidRPr="0093731A">
        <w:rPr>
          <w:rFonts w:ascii="Cambria Math" w:hAnsi="Cambria Math" w:cs="Arial"/>
          <w:b/>
          <w:bCs/>
          <w:spacing w:val="1"/>
          <w:sz w:val="24"/>
          <w:szCs w:val="24"/>
        </w:rPr>
        <w:t>d</w:t>
      </w:r>
      <w:r w:rsidRPr="0093731A">
        <w:rPr>
          <w:rFonts w:ascii="Cambria Math" w:hAnsi="Cambria Math" w:cs="Arial"/>
          <w:b/>
          <w:bCs/>
          <w:sz w:val="24"/>
          <w:szCs w:val="24"/>
        </w:rPr>
        <w:t xml:space="preserve">e </w:t>
      </w:r>
      <w:r w:rsidRPr="0093731A">
        <w:rPr>
          <w:rFonts w:ascii="Cambria Math" w:hAnsi="Cambria Math" w:cs="Arial"/>
          <w:b/>
          <w:bCs/>
          <w:spacing w:val="1"/>
          <w:sz w:val="24"/>
          <w:szCs w:val="24"/>
        </w:rPr>
        <w:t>chantie</w:t>
      </w:r>
      <w:r w:rsidRPr="0093731A">
        <w:rPr>
          <w:rFonts w:ascii="Cambria Math" w:hAnsi="Cambria Math" w:cs="Arial"/>
          <w:b/>
          <w:bCs/>
          <w:sz w:val="24"/>
          <w:szCs w:val="24"/>
        </w:rPr>
        <w:t xml:space="preserve">r </w:t>
      </w:r>
      <w:r w:rsidRPr="0093731A">
        <w:rPr>
          <w:rFonts w:ascii="Cambria Math" w:hAnsi="Cambria Math" w:cs="Arial"/>
          <w:b/>
          <w:bCs/>
          <w:spacing w:val="1"/>
          <w:sz w:val="24"/>
          <w:szCs w:val="24"/>
        </w:rPr>
        <w:t>e</w:t>
      </w:r>
      <w:r w:rsidRPr="0093731A">
        <w:rPr>
          <w:rFonts w:ascii="Cambria Math" w:hAnsi="Cambria Math" w:cs="Arial"/>
          <w:b/>
          <w:bCs/>
          <w:sz w:val="24"/>
          <w:szCs w:val="24"/>
        </w:rPr>
        <w:t xml:space="preserve">t </w:t>
      </w:r>
      <w:r w:rsidRPr="0093731A">
        <w:rPr>
          <w:rFonts w:ascii="Cambria Math" w:hAnsi="Cambria Math" w:cs="Arial"/>
          <w:b/>
          <w:bCs/>
          <w:spacing w:val="1"/>
          <w:sz w:val="24"/>
          <w:szCs w:val="24"/>
        </w:rPr>
        <w:t xml:space="preserve">essais </w:t>
      </w:r>
      <w:r w:rsidRPr="0093731A">
        <w:rPr>
          <w:rFonts w:ascii="Cambria Math" w:hAnsi="Cambria Math" w:cs="Arial"/>
          <w:b/>
          <w:bCs/>
          <w:sz w:val="24"/>
          <w:szCs w:val="24"/>
        </w:rPr>
        <w:t>(CCAG Article 55)</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39.1. Indiquer si nécessaire les modalités de réalisation des essais et études géotechniques prévues dans le CCTP.</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39.2. Le Chef de service dispose d’un délai de </w:t>
      </w:r>
      <w:r w:rsidRPr="0093731A">
        <w:rPr>
          <w:rFonts w:ascii="Cambria Math" w:hAnsi="Cambria Math" w:cs="Arial"/>
          <w:iCs/>
          <w:sz w:val="24"/>
          <w:szCs w:val="24"/>
        </w:rPr>
        <w:t xml:space="preserve">dix (10) </w:t>
      </w:r>
      <w:r w:rsidRPr="0093731A">
        <w:rPr>
          <w:rFonts w:ascii="Cambria Math" w:hAnsi="Cambria Math" w:cs="Arial"/>
          <w:sz w:val="24"/>
          <w:szCs w:val="24"/>
        </w:rPr>
        <w:t>jours pour agréer le personnel et le laboratoire de l’entrepreneur, dès réception de la demande.</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40: Journal de chantier (CCAG Article 56 complété)</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40.1. Le journal de chantier sera signé contradictoirement par le Maître d’Œuvre ou l’Ingénieur, le cas échéant et le représentant de l’entrepreneur systématiquement tous les jours.</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 xml:space="preserve">40.2. C'est un document contradictoire unique. Ses pages sont numérotées et visées. Aucune </w:t>
      </w:r>
      <w:r w:rsidRPr="0093731A">
        <w:rPr>
          <w:rFonts w:ascii="Cambria Math" w:hAnsi="Cambria Math" w:cs="Arial"/>
          <w:spacing w:val="5"/>
          <w:sz w:val="24"/>
          <w:szCs w:val="24"/>
        </w:rPr>
        <w:t>pag</w:t>
      </w:r>
      <w:r w:rsidRPr="0093731A">
        <w:rPr>
          <w:rFonts w:ascii="Cambria Math" w:hAnsi="Cambria Math" w:cs="Arial"/>
          <w:sz w:val="24"/>
          <w:szCs w:val="24"/>
        </w:rPr>
        <w:t xml:space="preserve">e </w:t>
      </w:r>
      <w:r w:rsidRPr="0093731A">
        <w:rPr>
          <w:rFonts w:ascii="Cambria Math" w:hAnsi="Cambria Math" w:cs="Arial"/>
          <w:spacing w:val="5"/>
          <w:sz w:val="24"/>
          <w:szCs w:val="24"/>
        </w:rPr>
        <w:t>n</w:t>
      </w:r>
      <w:r w:rsidRPr="0093731A">
        <w:rPr>
          <w:rFonts w:ascii="Cambria Math" w:hAnsi="Cambria Math" w:cs="Arial"/>
          <w:sz w:val="24"/>
          <w:szCs w:val="24"/>
        </w:rPr>
        <w:t xml:space="preserve">e </w:t>
      </w:r>
      <w:r w:rsidRPr="0093731A">
        <w:rPr>
          <w:rFonts w:ascii="Cambria Math" w:hAnsi="Cambria Math" w:cs="Arial"/>
          <w:spacing w:val="5"/>
          <w:sz w:val="24"/>
          <w:szCs w:val="24"/>
        </w:rPr>
        <w:t>doi</w:t>
      </w:r>
      <w:r w:rsidRPr="0093731A">
        <w:rPr>
          <w:rFonts w:ascii="Cambria Math" w:hAnsi="Cambria Math" w:cs="Arial"/>
          <w:sz w:val="24"/>
          <w:szCs w:val="24"/>
        </w:rPr>
        <w:t xml:space="preserve">t </w:t>
      </w:r>
      <w:r w:rsidRPr="0093731A">
        <w:rPr>
          <w:rFonts w:ascii="Cambria Math" w:hAnsi="Cambria Math" w:cs="Arial"/>
          <w:spacing w:val="5"/>
          <w:sz w:val="24"/>
          <w:szCs w:val="24"/>
        </w:rPr>
        <w:t>êtr</w:t>
      </w:r>
      <w:r w:rsidRPr="0093731A">
        <w:rPr>
          <w:rFonts w:ascii="Cambria Math" w:hAnsi="Cambria Math" w:cs="Arial"/>
          <w:sz w:val="24"/>
          <w:szCs w:val="24"/>
        </w:rPr>
        <w:t xml:space="preserve">e </w:t>
      </w:r>
      <w:r w:rsidRPr="0093731A">
        <w:rPr>
          <w:rFonts w:ascii="Cambria Math" w:hAnsi="Cambria Math" w:cs="Arial"/>
          <w:spacing w:val="5"/>
          <w:sz w:val="24"/>
          <w:szCs w:val="24"/>
        </w:rPr>
        <w:t>enlevée</w:t>
      </w:r>
      <w:r w:rsidRPr="0093731A">
        <w:rPr>
          <w:rFonts w:ascii="Cambria Math" w:hAnsi="Cambria Math" w:cs="Arial"/>
          <w:sz w:val="24"/>
          <w:szCs w:val="24"/>
        </w:rPr>
        <w:t xml:space="preserve">. </w:t>
      </w:r>
      <w:r w:rsidRPr="0093731A">
        <w:rPr>
          <w:rFonts w:ascii="Cambria Math" w:hAnsi="Cambria Math" w:cs="Arial"/>
          <w:spacing w:val="5"/>
          <w:sz w:val="24"/>
          <w:szCs w:val="24"/>
        </w:rPr>
        <w:t>Le</w:t>
      </w:r>
      <w:r w:rsidRPr="0093731A">
        <w:rPr>
          <w:rFonts w:ascii="Cambria Math" w:hAnsi="Cambria Math" w:cs="Arial"/>
          <w:sz w:val="24"/>
          <w:szCs w:val="24"/>
        </w:rPr>
        <w:t xml:space="preserve">s </w:t>
      </w:r>
      <w:r w:rsidRPr="0093731A">
        <w:rPr>
          <w:rFonts w:ascii="Cambria Math" w:hAnsi="Cambria Math" w:cs="Arial"/>
          <w:spacing w:val="5"/>
          <w:sz w:val="24"/>
          <w:szCs w:val="24"/>
        </w:rPr>
        <w:t>parties raturée</w:t>
      </w:r>
      <w:r w:rsidRPr="0093731A">
        <w:rPr>
          <w:rFonts w:ascii="Cambria Math" w:hAnsi="Cambria Math" w:cs="Arial"/>
          <w:sz w:val="24"/>
          <w:szCs w:val="24"/>
        </w:rPr>
        <w:t xml:space="preserve">s </w:t>
      </w:r>
      <w:r w:rsidRPr="0093731A">
        <w:rPr>
          <w:rFonts w:ascii="Cambria Math" w:hAnsi="Cambria Math" w:cs="Arial"/>
          <w:spacing w:val="5"/>
          <w:sz w:val="24"/>
          <w:szCs w:val="24"/>
        </w:rPr>
        <w:t>o</w:t>
      </w:r>
      <w:r w:rsidRPr="0093731A">
        <w:rPr>
          <w:rFonts w:ascii="Cambria Math" w:hAnsi="Cambria Math" w:cs="Arial"/>
          <w:sz w:val="24"/>
          <w:szCs w:val="24"/>
        </w:rPr>
        <w:t xml:space="preserve">u </w:t>
      </w:r>
      <w:r w:rsidRPr="0093731A">
        <w:rPr>
          <w:rFonts w:ascii="Cambria Math" w:hAnsi="Cambria Math" w:cs="Arial"/>
          <w:spacing w:val="5"/>
          <w:sz w:val="24"/>
          <w:szCs w:val="24"/>
        </w:rPr>
        <w:t>annulée</w:t>
      </w:r>
      <w:r w:rsidRPr="0093731A">
        <w:rPr>
          <w:rFonts w:ascii="Cambria Math" w:hAnsi="Cambria Math" w:cs="Arial"/>
          <w:sz w:val="24"/>
          <w:szCs w:val="24"/>
        </w:rPr>
        <w:t xml:space="preserve">s </w:t>
      </w:r>
      <w:r w:rsidRPr="0093731A">
        <w:rPr>
          <w:rFonts w:ascii="Cambria Math" w:hAnsi="Cambria Math" w:cs="Arial"/>
          <w:spacing w:val="5"/>
          <w:sz w:val="24"/>
          <w:szCs w:val="24"/>
        </w:rPr>
        <w:t>son</w:t>
      </w:r>
      <w:r w:rsidRPr="0093731A">
        <w:rPr>
          <w:rFonts w:ascii="Cambria Math" w:hAnsi="Cambria Math" w:cs="Arial"/>
          <w:sz w:val="24"/>
          <w:szCs w:val="24"/>
        </w:rPr>
        <w:t xml:space="preserve">t </w:t>
      </w:r>
      <w:r w:rsidRPr="0093731A">
        <w:rPr>
          <w:rFonts w:ascii="Cambria Math" w:hAnsi="Cambria Math" w:cs="Arial"/>
          <w:spacing w:val="5"/>
          <w:sz w:val="24"/>
          <w:szCs w:val="24"/>
        </w:rPr>
        <w:t>signalée</w:t>
      </w:r>
      <w:r w:rsidRPr="0093731A">
        <w:rPr>
          <w:rFonts w:ascii="Cambria Math" w:hAnsi="Cambria Math" w:cs="Arial"/>
          <w:sz w:val="24"/>
          <w:szCs w:val="24"/>
        </w:rPr>
        <w:t xml:space="preserve">s </w:t>
      </w:r>
      <w:r w:rsidRPr="0093731A">
        <w:rPr>
          <w:rFonts w:ascii="Cambria Math" w:hAnsi="Cambria Math" w:cs="Arial"/>
          <w:spacing w:val="5"/>
          <w:sz w:val="24"/>
          <w:szCs w:val="24"/>
        </w:rPr>
        <w:t xml:space="preserve">en </w:t>
      </w:r>
      <w:r w:rsidRPr="0093731A">
        <w:rPr>
          <w:rFonts w:ascii="Cambria Math" w:hAnsi="Cambria Math" w:cs="Arial"/>
          <w:sz w:val="24"/>
          <w:szCs w:val="24"/>
        </w:rPr>
        <w:t>marge pour validation.</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b/>
          <w:bCs/>
          <w:sz w:val="24"/>
          <w:szCs w:val="24"/>
        </w:rPr>
        <w:t>Article 41:Utilisation des explosifs (CCAG Article 60)</w:t>
      </w:r>
    </w:p>
    <w:p w:rsidR="001A6354" w:rsidRPr="0093731A" w:rsidRDefault="001A6354" w:rsidP="001A6354">
      <w:pPr>
        <w:widowControl w:val="0"/>
        <w:autoSpaceDE w:val="0"/>
        <w:jc w:val="both"/>
        <w:rPr>
          <w:rFonts w:ascii="Cambria Math" w:hAnsi="Cambria Math" w:cs="Arial"/>
          <w:iCs/>
          <w:sz w:val="24"/>
          <w:szCs w:val="24"/>
        </w:rPr>
      </w:pPr>
      <w:r w:rsidRPr="0093731A">
        <w:rPr>
          <w:rFonts w:ascii="Cambria Math" w:hAnsi="Cambria Math" w:cs="Arial"/>
          <w:iCs/>
          <w:sz w:val="24"/>
          <w:szCs w:val="24"/>
        </w:rPr>
        <w:t>Sans Objet.</w:t>
      </w:r>
    </w:p>
    <w:p w:rsidR="001A6354" w:rsidRPr="0093731A" w:rsidRDefault="001A6354" w:rsidP="001A6354">
      <w:pPr>
        <w:widowControl w:val="0"/>
        <w:autoSpaceDE w:val="0"/>
        <w:jc w:val="center"/>
        <w:rPr>
          <w:rFonts w:ascii="Cambria Math" w:hAnsi="Cambria Math"/>
          <w:sz w:val="32"/>
          <w:szCs w:val="24"/>
        </w:rPr>
      </w:pPr>
      <w:r w:rsidRPr="0093731A">
        <w:rPr>
          <w:rFonts w:ascii="Cambria Math" w:hAnsi="Cambria Math" w:cs="Arial"/>
          <w:b/>
          <w:bCs/>
          <w:sz w:val="32"/>
          <w:szCs w:val="24"/>
        </w:rPr>
        <w:t>Chapitre IV: De la réception</w:t>
      </w:r>
    </w:p>
    <w:p w:rsidR="001A6354" w:rsidRPr="0093731A" w:rsidRDefault="001A6354" w:rsidP="001A6354">
      <w:pPr>
        <w:widowControl w:val="0"/>
        <w:autoSpaceDE w:val="0"/>
        <w:spacing w:before="240"/>
        <w:jc w:val="both"/>
        <w:rPr>
          <w:rFonts w:ascii="Cambria Math" w:hAnsi="Cambria Math"/>
          <w:sz w:val="24"/>
          <w:szCs w:val="24"/>
        </w:rPr>
      </w:pPr>
      <w:r w:rsidRPr="0093731A">
        <w:rPr>
          <w:rFonts w:ascii="Cambria Math" w:hAnsi="Cambria Math" w:cs="Arial"/>
          <w:b/>
          <w:bCs/>
          <w:sz w:val="24"/>
          <w:szCs w:val="24"/>
        </w:rPr>
        <w:t>Article 42: Réception provisoire (CCAG Article 67)</w:t>
      </w:r>
    </w:p>
    <w:p w:rsidR="001A6354" w:rsidRPr="0093731A" w:rsidRDefault="001A6354" w:rsidP="001A6354">
      <w:pPr>
        <w:widowControl w:val="0"/>
        <w:tabs>
          <w:tab w:val="left" w:pos="900"/>
          <w:tab w:val="left" w:pos="1300"/>
          <w:tab w:val="left" w:pos="2480"/>
          <w:tab w:val="left" w:pos="3760"/>
        </w:tabs>
        <w:autoSpaceDE w:val="0"/>
        <w:spacing w:before="120"/>
        <w:jc w:val="both"/>
        <w:rPr>
          <w:rFonts w:ascii="Cambria Math" w:hAnsi="Cambria Math"/>
          <w:sz w:val="24"/>
          <w:szCs w:val="24"/>
        </w:rPr>
      </w:pPr>
      <w:r w:rsidRPr="0093731A">
        <w:rPr>
          <w:rFonts w:ascii="Cambria Math" w:hAnsi="Cambria Math" w:cs="Arial"/>
          <w:spacing w:val="5"/>
          <w:sz w:val="24"/>
          <w:szCs w:val="24"/>
        </w:rPr>
        <w:t>Avan</w:t>
      </w:r>
      <w:r w:rsidRPr="0093731A">
        <w:rPr>
          <w:rFonts w:ascii="Cambria Math" w:hAnsi="Cambria Math" w:cs="Arial"/>
          <w:sz w:val="24"/>
          <w:szCs w:val="24"/>
        </w:rPr>
        <w:t xml:space="preserve">t </w:t>
      </w:r>
      <w:r w:rsidRPr="0093731A">
        <w:rPr>
          <w:rFonts w:ascii="Cambria Math" w:hAnsi="Cambria Math" w:cs="Arial"/>
          <w:spacing w:val="5"/>
          <w:sz w:val="24"/>
          <w:szCs w:val="24"/>
        </w:rPr>
        <w:t>l</w:t>
      </w:r>
      <w:r w:rsidRPr="0093731A">
        <w:rPr>
          <w:rFonts w:ascii="Cambria Math" w:hAnsi="Cambria Math" w:cs="Arial"/>
          <w:sz w:val="24"/>
          <w:szCs w:val="24"/>
        </w:rPr>
        <w:t xml:space="preserve">a </w:t>
      </w:r>
      <w:r w:rsidRPr="0093731A">
        <w:rPr>
          <w:rFonts w:ascii="Cambria Math" w:hAnsi="Cambria Math" w:cs="Arial"/>
          <w:spacing w:val="5"/>
          <w:sz w:val="24"/>
          <w:szCs w:val="24"/>
        </w:rPr>
        <w:t>réceptio</w:t>
      </w:r>
      <w:r w:rsidRPr="0093731A">
        <w:rPr>
          <w:rFonts w:ascii="Cambria Math" w:hAnsi="Cambria Math" w:cs="Arial"/>
          <w:sz w:val="24"/>
          <w:szCs w:val="24"/>
        </w:rPr>
        <w:t xml:space="preserve">n </w:t>
      </w:r>
      <w:r w:rsidRPr="0093731A">
        <w:rPr>
          <w:rFonts w:ascii="Cambria Math" w:hAnsi="Cambria Math" w:cs="Arial"/>
          <w:spacing w:val="5"/>
          <w:sz w:val="24"/>
          <w:szCs w:val="24"/>
        </w:rPr>
        <w:t>provisoire</w:t>
      </w:r>
      <w:r w:rsidRPr="0093731A">
        <w:rPr>
          <w:rFonts w:ascii="Cambria Math" w:hAnsi="Cambria Math" w:cs="Arial"/>
          <w:sz w:val="24"/>
          <w:szCs w:val="24"/>
        </w:rPr>
        <w:t xml:space="preserve">, </w:t>
      </w:r>
      <w:r w:rsidRPr="0093731A">
        <w:rPr>
          <w:rFonts w:ascii="Cambria Math" w:hAnsi="Cambria Math" w:cs="Arial"/>
          <w:spacing w:val="5"/>
          <w:sz w:val="24"/>
          <w:szCs w:val="24"/>
        </w:rPr>
        <w:t xml:space="preserve">l’entrepreneur </w:t>
      </w:r>
      <w:r w:rsidRPr="0093731A">
        <w:rPr>
          <w:rFonts w:ascii="Cambria Math" w:hAnsi="Cambria Math" w:cs="Arial"/>
          <w:sz w:val="24"/>
          <w:szCs w:val="24"/>
        </w:rPr>
        <w:t xml:space="preserve">demande par écrit au Chef de Service du Marché avec copie au Maître d’Ouvrage Délégué, à </w:t>
      </w:r>
      <w:r w:rsidRPr="0093731A">
        <w:rPr>
          <w:rFonts w:ascii="Cambria Math" w:hAnsi="Cambria Math" w:cs="Arial"/>
          <w:spacing w:val="3"/>
          <w:sz w:val="24"/>
          <w:szCs w:val="24"/>
        </w:rPr>
        <w:t>l’ingénieur</w:t>
      </w:r>
      <w:r w:rsidRPr="0093731A">
        <w:rPr>
          <w:rFonts w:ascii="Cambria Math" w:hAnsi="Cambria Math" w:cs="Arial"/>
          <w:sz w:val="24"/>
          <w:szCs w:val="24"/>
        </w:rPr>
        <w:t xml:space="preserve"> et l’organisme payeur, </w:t>
      </w:r>
      <w:r w:rsidRPr="0093731A">
        <w:rPr>
          <w:rFonts w:ascii="Cambria Math" w:hAnsi="Cambria Math" w:cs="Arial"/>
          <w:spacing w:val="3"/>
          <w:sz w:val="24"/>
          <w:szCs w:val="24"/>
        </w:rPr>
        <w:t>l’organisatio</w:t>
      </w:r>
      <w:r w:rsidRPr="0093731A">
        <w:rPr>
          <w:rFonts w:ascii="Cambria Math" w:hAnsi="Cambria Math" w:cs="Arial"/>
          <w:sz w:val="24"/>
          <w:szCs w:val="24"/>
        </w:rPr>
        <w:t xml:space="preserve">n </w:t>
      </w:r>
      <w:r w:rsidRPr="0093731A">
        <w:rPr>
          <w:rFonts w:ascii="Cambria Math" w:hAnsi="Cambria Math" w:cs="Arial"/>
          <w:spacing w:val="3"/>
          <w:sz w:val="24"/>
          <w:szCs w:val="24"/>
        </w:rPr>
        <w:t>d’un</w:t>
      </w:r>
      <w:r w:rsidRPr="0093731A">
        <w:rPr>
          <w:rFonts w:ascii="Cambria Math" w:hAnsi="Cambria Math" w:cs="Arial"/>
          <w:sz w:val="24"/>
          <w:szCs w:val="24"/>
        </w:rPr>
        <w:t xml:space="preserve">e </w:t>
      </w:r>
      <w:r w:rsidRPr="0093731A">
        <w:rPr>
          <w:rFonts w:ascii="Cambria Math" w:hAnsi="Cambria Math" w:cs="Arial"/>
          <w:spacing w:val="3"/>
          <w:sz w:val="24"/>
          <w:szCs w:val="24"/>
        </w:rPr>
        <w:t>visit</w:t>
      </w:r>
      <w:r w:rsidRPr="0093731A">
        <w:rPr>
          <w:rFonts w:ascii="Cambria Math" w:hAnsi="Cambria Math" w:cs="Arial"/>
          <w:sz w:val="24"/>
          <w:szCs w:val="24"/>
        </w:rPr>
        <w:t xml:space="preserve">e </w:t>
      </w:r>
      <w:r w:rsidRPr="0093731A">
        <w:rPr>
          <w:rFonts w:ascii="Cambria Math" w:hAnsi="Cambria Math" w:cs="Arial"/>
          <w:spacing w:val="3"/>
          <w:sz w:val="24"/>
          <w:szCs w:val="24"/>
        </w:rPr>
        <w:t xml:space="preserve">technique </w:t>
      </w:r>
      <w:r w:rsidRPr="0093731A">
        <w:rPr>
          <w:rFonts w:ascii="Cambria Math" w:hAnsi="Cambria Math" w:cs="Arial"/>
          <w:sz w:val="24"/>
          <w:szCs w:val="24"/>
        </w:rPr>
        <w:t>préalable à la réception.</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42.1. </w:t>
      </w:r>
      <w:r w:rsidRPr="0093731A">
        <w:rPr>
          <w:rFonts w:ascii="Cambria Math" w:hAnsi="Cambria Math" w:cs="Arial"/>
          <w:spacing w:val="4"/>
          <w:sz w:val="24"/>
          <w:szCs w:val="24"/>
        </w:rPr>
        <w:t>Epreuve</w:t>
      </w:r>
      <w:r w:rsidRPr="0093731A">
        <w:rPr>
          <w:rFonts w:ascii="Cambria Math" w:hAnsi="Cambria Math" w:cs="Arial"/>
          <w:sz w:val="24"/>
          <w:szCs w:val="24"/>
        </w:rPr>
        <w:t xml:space="preserve">s </w:t>
      </w:r>
      <w:r w:rsidRPr="0093731A">
        <w:rPr>
          <w:rFonts w:ascii="Cambria Math" w:hAnsi="Cambria Math" w:cs="Arial"/>
          <w:spacing w:val="4"/>
          <w:sz w:val="24"/>
          <w:szCs w:val="24"/>
        </w:rPr>
        <w:t>comprise</w:t>
      </w:r>
      <w:r w:rsidRPr="0093731A">
        <w:rPr>
          <w:rFonts w:ascii="Cambria Math" w:hAnsi="Cambria Math" w:cs="Arial"/>
          <w:sz w:val="24"/>
          <w:szCs w:val="24"/>
        </w:rPr>
        <w:t xml:space="preserve">s </w:t>
      </w:r>
      <w:r w:rsidRPr="0093731A">
        <w:rPr>
          <w:rFonts w:ascii="Cambria Math" w:hAnsi="Cambria Math" w:cs="Arial"/>
          <w:spacing w:val="4"/>
          <w:sz w:val="24"/>
          <w:szCs w:val="24"/>
        </w:rPr>
        <w:t>dan</w:t>
      </w:r>
      <w:r w:rsidRPr="0093731A">
        <w:rPr>
          <w:rFonts w:ascii="Cambria Math" w:hAnsi="Cambria Math" w:cs="Arial"/>
          <w:sz w:val="24"/>
          <w:szCs w:val="24"/>
        </w:rPr>
        <w:t xml:space="preserve">s </w:t>
      </w:r>
      <w:r w:rsidRPr="0093731A">
        <w:rPr>
          <w:rFonts w:ascii="Cambria Math" w:hAnsi="Cambria Math" w:cs="Arial"/>
          <w:spacing w:val="4"/>
          <w:sz w:val="24"/>
          <w:szCs w:val="24"/>
        </w:rPr>
        <w:t>le</w:t>
      </w:r>
      <w:r w:rsidRPr="0093731A">
        <w:rPr>
          <w:rFonts w:ascii="Cambria Math" w:hAnsi="Cambria Math" w:cs="Arial"/>
          <w:sz w:val="24"/>
          <w:szCs w:val="24"/>
        </w:rPr>
        <w:t xml:space="preserve">s </w:t>
      </w:r>
      <w:r w:rsidRPr="0093731A">
        <w:rPr>
          <w:rFonts w:ascii="Cambria Math" w:hAnsi="Cambria Math" w:cs="Arial"/>
          <w:spacing w:val="4"/>
          <w:sz w:val="24"/>
          <w:szCs w:val="24"/>
        </w:rPr>
        <w:t xml:space="preserve">opérations </w:t>
      </w:r>
      <w:r w:rsidRPr="0093731A">
        <w:rPr>
          <w:rFonts w:ascii="Cambria Math" w:hAnsi="Cambria Math" w:cs="Arial"/>
          <w:sz w:val="24"/>
          <w:szCs w:val="24"/>
        </w:rPr>
        <w:t>préalables à la réception</w:t>
      </w:r>
      <w:r w:rsidRPr="0093731A">
        <w:rPr>
          <w:rFonts w:ascii="Cambria Math" w:hAnsi="Cambria Math" w:cs="Arial"/>
          <w:spacing w:val="7"/>
          <w:sz w:val="24"/>
          <w:szCs w:val="24"/>
        </w:rPr>
        <w: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 xml:space="preserve">42.2. </w:t>
      </w:r>
      <w:r w:rsidRPr="0093731A">
        <w:rPr>
          <w:rFonts w:ascii="Cambria Math" w:hAnsi="Cambria Math" w:cs="Arial"/>
          <w:spacing w:val="5"/>
          <w:sz w:val="24"/>
          <w:szCs w:val="24"/>
        </w:rPr>
        <w:t>Constatatio</w:t>
      </w:r>
      <w:r w:rsidRPr="0093731A">
        <w:rPr>
          <w:rFonts w:ascii="Cambria Math" w:hAnsi="Cambria Math" w:cs="Arial"/>
          <w:sz w:val="24"/>
          <w:szCs w:val="24"/>
        </w:rPr>
        <w:t xml:space="preserve">n </w:t>
      </w:r>
      <w:r w:rsidRPr="0093731A">
        <w:rPr>
          <w:rFonts w:ascii="Cambria Math" w:hAnsi="Cambria Math" w:cs="Arial"/>
          <w:spacing w:val="5"/>
          <w:sz w:val="24"/>
          <w:szCs w:val="24"/>
        </w:rPr>
        <w:t>éventue</w:t>
      </w:r>
      <w:r w:rsidRPr="0093731A">
        <w:rPr>
          <w:rFonts w:ascii="Cambria Math" w:hAnsi="Cambria Math" w:cs="Arial"/>
          <w:sz w:val="24"/>
          <w:szCs w:val="24"/>
        </w:rPr>
        <w:t xml:space="preserve">lle </w:t>
      </w:r>
      <w:r w:rsidRPr="0093731A">
        <w:rPr>
          <w:rFonts w:ascii="Cambria Math" w:hAnsi="Cambria Math" w:cs="Arial"/>
          <w:spacing w:val="5"/>
          <w:sz w:val="24"/>
          <w:szCs w:val="24"/>
        </w:rPr>
        <w:t>d</w:t>
      </w:r>
      <w:r w:rsidRPr="0093731A">
        <w:rPr>
          <w:rFonts w:ascii="Cambria Math" w:hAnsi="Cambria Math" w:cs="Arial"/>
          <w:sz w:val="24"/>
          <w:szCs w:val="24"/>
        </w:rPr>
        <w:t xml:space="preserve">u </w:t>
      </w:r>
      <w:r w:rsidRPr="0093731A">
        <w:rPr>
          <w:rFonts w:ascii="Cambria Math" w:hAnsi="Cambria Math" w:cs="Arial"/>
          <w:spacing w:val="5"/>
          <w:sz w:val="24"/>
          <w:szCs w:val="24"/>
        </w:rPr>
        <w:t>repliemen</w:t>
      </w:r>
      <w:r w:rsidRPr="0093731A">
        <w:rPr>
          <w:rFonts w:ascii="Cambria Math" w:hAnsi="Cambria Math" w:cs="Arial"/>
          <w:sz w:val="24"/>
          <w:szCs w:val="24"/>
        </w:rPr>
        <w:t xml:space="preserve">t </w:t>
      </w:r>
      <w:r w:rsidRPr="0093731A">
        <w:rPr>
          <w:rFonts w:ascii="Cambria Math" w:hAnsi="Cambria Math" w:cs="Arial"/>
          <w:spacing w:val="5"/>
          <w:sz w:val="24"/>
          <w:szCs w:val="24"/>
        </w:rPr>
        <w:t xml:space="preserve">des </w:t>
      </w:r>
      <w:r w:rsidRPr="0093731A">
        <w:rPr>
          <w:rFonts w:ascii="Cambria Math" w:hAnsi="Cambria Math" w:cs="Arial"/>
          <w:sz w:val="24"/>
          <w:szCs w:val="24"/>
        </w:rPr>
        <w:t>installations de chantier et de la remise en état des lieux</w:t>
      </w:r>
      <w:r w:rsidRPr="0093731A">
        <w:rPr>
          <w:rFonts w:ascii="Cambria Math" w:hAnsi="Cambria Math" w:cs="Arial"/>
          <w:spacing w:val="6"/>
          <w:sz w:val="24"/>
          <w:szCs w:val="24"/>
        </w:rPr>
        <w:t>.</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42.3. La Commission de réception sera composée des membres suivants:</w:t>
      </w:r>
    </w:p>
    <w:p w:rsidR="001A6354" w:rsidRPr="0093731A" w:rsidRDefault="001A6354" w:rsidP="001A6354">
      <w:pPr>
        <w:widowControl w:val="0"/>
        <w:autoSpaceDE w:val="0"/>
        <w:spacing w:before="120"/>
        <w:ind w:firstLine="709"/>
        <w:jc w:val="both"/>
        <w:rPr>
          <w:rFonts w:ascii="Cambria Math" w:hAnsi="Cambria Math"/>
          <w:sz w:val="24"/>
          <w:szCs w:val="24"/>
        </w:rPr>
      </w:pPr>
      <w:r w:rsidRPr="0093731A">
        <w:rPr>
          <w:rFonts w:ascii="Cambria Math" w:hAnsi="Cambria Math" w:cs="Arial"/>
          <w:iCs/>
          <w:sz w:val="24"/>
          <w:szCs w:val="24"/>
        </w:rPr>
        <w:t xml:space="preserve">1. Le Maitre d’Ouvrage Délégué ou son représentant </w:t>
      </w:r>
      <w:r w:rsidRPr="0093731A">
        <w:rPr>
          <w:rFonts w:ascii="Cambria Math" w:hAnsi="Cambria Math" w:cs="Arial"/>
          <w:iCs/>
          <w:spacing w:val="6"/>
          <w:sz w:val="24"/>
          <w:szCs w:val="24"/>
        </w:rPr>
        <w:t>(</w:t>
      </w:r>
      <w:r w:rsidRPr="0093731A">
        <w:rPr>
          <w:rFonts w:ascii="Cambria Math" w:hAnsi="Cambria Math" w:cs="Arial"/>
          <w:iCs/>
          <w:sz w:val="24"/>
          <w:szCs w:val="24"/>
        </w:rPr>
        <w:t>Président);</w:t>
      </w:r>
    </w:p>
    <w:p w:rsidR="001A6354" w:rsidRPr="0093731A" w:rsidRDefault="001A6354" w:rsidP="001A6354">
      <w:pPr>
        <w:widowControl w:val="0"/>
        <w:autoSpaceDE w:val="0"/>
        <w:spacing w:before="120"/>
        <w:ind w:firstLine="709"/>
        <w:jc w:val="both"/>
        <w:rPr>
          <w:rFonts w:ascii="Cambria Math" w:hAnsi="Cambria Math" w:cs="Arial"/>
          <w:iCs/>
          <w:sz w:val="24"/>
          <w:szCs w:val="24"/>
        </w:rPr>
      </w:pPr>
      <w:r w:rsidRPr="0093731A">
        <w:rPr>
          <w:rFonts w:ascii="Cambria Math" w:hAnsi="Cambria Math" w:cs="Arial"/>
          <w:iCs/>
          <w:spacing w:val="6"/>
          <w:sz w:val="24"/>
          <w:szCs w:val="24"/>
        </w:rPr>
        <w:t xml:space="preserve">2. </w:t>
      </w:r>
      <w:r w:rsidRPr="0093731A">
        <w:rPr>
          <w:rFonts w:ascii="Cambria Math" w:hAnsi="Cambria Math" w:cs="Arial"/>
          <w:iCs/>
          <w:sz w:val="24"/>
          <w:szCs w:val="24"/>
        </w:rPr>
        <w:t>l’Ingénieur du Marché (Rapporteur) ;</w:t>
      </w:r>
    </w:p>
    <w:p w:rsidR="001A6354" w:rsidRPr="0093731A" w:rsidRDefault="001A6354" w:rsidP="001A6354">
      <w:pPr>
        <w:widowControl w:val="0"/>
        <w:autoSpaceDE w:val="0"/>
        <w:spacing w:before="120"/>
        <w:ind w:firstLine="709"/>
        <w:jc w:val="both"/>
        <w:rPr>
          <w:rFonts w:ascii="Cambria Math" w:hAnsi="Cambria Math" w:cs="Arial"/>
          <w:iCs/>
          <w:sz w:val="24"/>
          <w:szCs w:val="24"/>
        </w:rPr>
      </w:pPr>
      <w:r w:rsidRPr="0093731A">
        <w:rPr>
          <w:rFonts w:ascii="Cambria Math" w:hAnsi="Cambria Math" w:cs="Arial"/>
          <w:iCs/>
          <w:sz w:val="24"/>
          <w:szCs w:val="24"/>
        </w:rPr>
        <w:t>3. Le Chef de service du marché ou son Représentant (membre) ;</w:t>
      </w:r>
    </w:p>
    <w:p w:rsidR="001A6354" w:rsidRPr="0093731A" w:rsidRDefault="001A6354" w:rsidP="001A6354">
      <w:pPr>
        <w:widowControl w:val="0"/>
        <w:autoSpaceDE w:val="0"/>
        <w:spacing w:before="120"/>
        <w:ind w:firstLine="709"/>
        <w:jc w:val="both"/>
        <w:rPr>
          <w:rFonts w:ascii="Cambria Math" w:hAnsi="Cambria Math" w:cs="Arial"/>
          <w:iCs/>
          <w:spacing w:val="6"/>
          <w:sz w:val="24"/>
          <w:szCs w:val="24"/>
        </w:rPr>
      </w:pPr>
      <w:r w:rsidRPr="0093731A">
        <w:rPr>
          <w:rFonts w:ascii="Cambria Math" w:hAnsi="Cambria Math" w:cs="Arial"/>
          <w:iCs/>
          <w:sz w:val="24"/>
          <w:szCs w:val="24"/>
        </w:rPr>
        <w:lastRenderedPageBreak/>
        <w:t>4. Le Comptable Matières de la DDTP MAYO LOUTI (membre) ;</w:t>
      </w:r>
    </w:p>
    <w:p w:rsidR="001A6354" w:rsidRPr="0093731A" w:rsidRDefault="001A6354" w:rsidP="001A6354">
      <w:pPr>
        <w:widowControl w:val="0"/>
        <w:autoSpaceDE w:val="0"/>
        <w:spacing w:before="120"/>
        <w:ind w:left="1134" w:hanging="425"/>
        <w:jc w:val="both"/>
        <w:rPr>
          <w:rFonts w:ascii="Cambria Math" w:hAnsi="Cambria Math" w:cs="Arial"/>
          <w:iCs/>
          <w:sz w:val="24"/>
          <w:szCs w:val="24"/>
        </w:rPr>
      </w:pPr>
      <w:r w:rsidRPr="0093731A">
        <w:rPr>
          <w:rFonts w:ascii="Cambria Math" w:hAnsi="Cambria Math" w:cs="Arial"/>
          <w:iCs/>
          <w:spacing w:val="6"/>
          <w:sz w:val="24"/>
          <w:szCs w:val="24"/>
        </w:rPr>
        <w:t xml:space="preserve">5. le Délégué Départemental des Marchés Publics du MAYO LOUTI ou son représentant </w:t>
      </w:r>
      <w:r w:rsidRPr="0093731A">
        <w:rPr>
          <w:rFonts w:ascii="Cambria Math" w:hAnsi="Cambria Math" w:cs="Arial"/>
          <w:iCs/>
          <w:sz w:val="24"/>
          <w:szCs w:val="24"/>
        </w:rPr>
        <w:t>(Observateur) ;</w:t>
      </w:r>
    </w:p>
    <w:p w:rsidR="001A6354" w:rsidRPr="0093731A" w:rsidRDefault="001A6354" w:rsidP="001A6354">
      <w:pPr>
        <w:widowControl w:val="0"/>
        <w:autoSpaceDE w:val="0"/>
        <w:spacing w:before="120"/>
        <w:ind w:left="851" w:hanging="142"/>
        <w:jc w:val="both"/>
        <w:rPr>
          <w:rFonts w:ascii="Cambria Math" w:hAnsi="Cambria Math" w:cs="Arial"/>
          <w:iCs/>
          <w:spacing w:val="6"/>
          <w:sz w:val="24"/>
          <w:szCs w:val="24"/>
        </w:rPr>
      </w:pPr>
      <w:r w:rsidRPr="0093731A">
        <w:rPr>
          <w:rFonts w:ascii="Cambria Math" w:hAnsi="Cambria Math" w:cs="Arial"/>
          <w:iCs/>
          <w:sz w:val="24"/>
          <w:szCs w:val="24"/>
        </w:rPr>
        <w:t xml:space="preserve">6. </w:t>
      </w:r>
      <w:r w:rsidRPr="0093731A">
        <w:rPr>
          <w:rFonts w:ascii="Cambria Math" w:hAnsi="Cambria Math" w:cs="Arial"/>
          <w:iCs/>
          <w:spacing w:val="6"/>
          <w:sz w:val="24"/>
          <w:szCs w:val="24"/>
        </w:rPr>
        <w:t>Tout autre membre désigné à l’initiative du Maître d’ouvrage en raison de son expertise;</w:t>
      </w:r>
    </w:p>
    <w:p w:rsidR="001A6354" w:rsidRPr="0093731A" w:rsidRDefault="001A6354" w:rsidP="001A6354">
      <w:pPr>
        <w:widowControl w:val="0"/>
        <w:autoSpaceDE w:val="0"/>
        <w:spacing w:before="120"/>
        <w:ind w:firstLine="709"/>
        <w:jc w:val="both"/>
        <w:rPr>
          <w:rFonts w:ascii="Cambria Math" w:hAnsi="Cambria Math" w:cs="Arial"/>
          <w:iCs/>
          <w:sz w:val="24"/>
          <w:szCs w:val="24"/>
        </w:rPr>
      </w:pPr>
      <w:r w:rsidRPr="0093731A">
        <w:rPr>
          <w:rFonts w:ascii="Cambria Math" w:hAnsi="Cambria Math" w:cs="Arial"/>
          <w:iCs/>
          <w:sz w:val="24"/>
          <w:szCs w:val="24"/>
        </w:rPr>
        <w:t xml:space="preserve">7. </w:t>
      </w:r>
      <w:r w:rsidRPr="0093731A">
        <w:rPr>
          <w:rFonts w:ascii="Cambria Math" w:hAnsi="Cambria Math" w:cs="Arial"/>
          <w:iCs/>
          <w:spacing w:val="-26"/>
          <w:sz w:val="24"/>
          <w:szCs w:val="24"/>
        </w:rPr>
        <w:t xml:space="preserve"> </w:t>
      </w:r>
      <w:r w:rsidRPr="0093731A">
        <w:rPr>
          <w:rFonts w:ascii="Cambria Math" w:hAnsi="Cambria Math" w:cs="Arial"/>
          <w:iCs/>
          <w:sz w:val="24"/>
          <w:szCs w:val="24"/>
        </w:rPr>
        <w:t>L’Entrepreneur (membre).</w:t>
      </w:r>
    </w:p>
    <w:p w:rsidR="001A6354" w:rsidRPr="0093731A" w:rsidRDefault="001A6354" w:rsidP="001A6354">
      <w:pPr>
        <w:widowControl w:val="0"/>
        <w:autoSpaceDE w:val="0"/>
        <w:jc w:val="both"/>
        <w:rPr>
          <w:rFonts w:ascii="Cambria Math" w:hAnsi="Cambria Math" w:cs="Arial"/>
          <w:sz w:val="24"/>
          <w:szCs w:val="24"/>
        </w:rPr>
      </w:pPr>
      <w:r w:rsidRPr="0093731A">
        <w:rPr>
          <w:rFonts w:ascii="Cambria Math" w:hAnsi="Cambria Math" w:cs="Arial"/>
          <w:sz w:val="24"/>
          <w:szCs w:val="24"/>
        </w:rPr>
        <w:t>L’entrepreneur est convoqué à la réception par courrier au moins [10 jours] avant la date de la réception. Il est tenu d’y assister (ou de s’y faire représenter).</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Il assiste à la réception en qualité d’observateur. Son absence équivaut à l’acceptation sans réserve des conclusions de la commission de réception.</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La Commission après visite du chantier examine le procès-verbal des opérations préalables à la réception et procède à la réception provisoire des travaux s'il y a lieu.</w:t>
      </w:r>
    </w:p>
    <w:p w:rsidR="001A6354" w:rsidRPr="0093731A" w:rsidRDefault="001A6354" w:rsidP="001A6354">
      <w:pPr>
        <w:widowControl w:val="0"/>
        <w:tabs>
          <w:tab w:val="left" w:pos="3620"/>
        </w:tabs>
        <w:autoSpaceDE w:val="0"/>
        <w:spacing w:before="120" w:after="120"/>
        <w:jc w:val="both"/>
        <w:rPr>
          <w:rFonts w:ascii="Cambria Math" w:hAnsi="Cambria Math"/>
          <w:sz w:val="24"/>
          <w:szCs w:val="24"/>
        </w:rPr>
      </w:pPr>
      <w:r w:rsidRPr="0093731A">
        <w:rPr>
          <w:rFonts w:ascii="Cambria Math" w:hAnsi="Cambria Math" w:cs="Arial"/>
          <w:sz w:val="24"/>
          <w:szCs w:val="24"/>
        </w:rPr>
        <w:t>La visite de réception provisoire fera l’objet du procès-verbal de réception provisoire signé sur le champ par tous les membres de la commission.</w:t>
      </w:r>
    </w:p>
    <w:p w:rsidR="001A6354" w:rsidRPr="0093731A" w:rsidRDefault="001A6354" w:rsidP="001A6354">
      <w:pPr>
        <w:widowControl w:val="0"/>
        <w:autoSpaceDE w:val="0"/>
        <w:spacing w:before="120" w:after="120"/>
        <w:jc w:val="both"/>
        <w:rPr>
          <w:rFonts w:ascii="Cambria Math" w:hAnsi="Cambria Math"/>
          <w:sz w:val="24"/>
          <w:szCs w:val="24"/>
        </w:rPr>
      </w:pPr>
      <w:r w:rsidRPr="0093731A">
        <w:rPr>
          <w:rFonts w:ascii="Cambria Math" w:hAnsi="Cambria Math" w:cs="Arial"/>
          <w:sz w:val="24"/>
          <w:szCs w:val="24"/>
        </w:rPr>
        <w:t>Le procès</w:t>
      </w:r>
      <w:r w:rsidRPr="0093731A">
        <w:rPr>
          <w:rFonts w:ascii="Cambria Math" w:hAnsi="Cambria Math" w:cs="Arial"/>
          <w:spacing w:val="14"/>
          <w:sz w:val="24"/>
          <w:szCs w:val="24"/>
        </w:rPr>
        <w:t>-</w:t>
      </w:r>
      <w:r w:rsidRPr="0093731A">
        <w:rPr>
          <w:rFonts w:ascii="Cambria Math" w:hAnsi="Cambria Math" w:cs="Arial"/>
          <w:sz w:val="24"/>
          <w:szCs w:val="24"/>
        </w:rPr>
        <w:t>verbal de réception provisoire précise ou fixe la date d’achèvement des travaux.</w:t>
      </w:r>
    </w:p>
    <w:p w:rsidR="001A6354" w:rsidRPr="0093731A" w:rsidRDefault="001A6354" w:rsidP="001A6354">
      <w:pPr>
        <w:widowControl w:val="0"/>
        <w:autoSpaceDE w:val="0"/>
        <w:spacing w:before="120" w:after="120"/>
        <w:jc w:val="both"/>
        <w:rPr>
          <w:rFonts w:ascii="Cambria Math" w:hAnsi="Cambria Math" w:cs="Arial"/>
          <w:sz w:val="24"/>
          <w:szCs w:val="24"/>
        </w:rPr>
      </w:pPr>
      <w:r w:rsidRPr="0093731A">
        <w:rPr>
          <w:rFonts w:ascii="Cambria Math" w:hAnsi="Cambria Math" w:cs="Arial"/>
          <w:sz w:val="24"/>
          <w:szCs w:val="24"/>
        </w:rPr>
        <w:t>42.4. En cas de force majeure conduisant à l’interruption des travaux avant leur achèvement, le Chef de service procédera, si le Cocontractant en fait la demande, à des réceptions partielles des ouvrages déjà réalisés. Dans les deux cas, la commission chargée de ces réceptions partielles sera la même que celle devant effectuer la réception provisoire. Un procès-verbal de réception partielle sera rédigé et signé par toutes les parties.</w:t>
      </w:r>
    </w:p>
    <w:p w:rsidR="001A6354" w:rsidRPr="0093731A" w:rsidRDefault="001A6354" w:rsidP="001A6354">
      <w:pPr>
        <w:widowControl w:val="0"/>
        <w:autoSpaceDE w:val="0"/>
        <w:jc w:val="both"/>
        <w:rPr>
          <w:rFonts w:ascii="Cambria Math" w:hAnsi="Cambria Math" w:cs="Arial"/>
          <w:sz w:val="24"/>
          <w:szCs w:val="24"/>
        </w:rPr>
      </w:pPr>
      <w:r w:rsidRPr="0093731A">
        <w:rPr>
          <w:rFonts w:ascii="Cambria Math" w:hAnsi="Cambria Math" w:cs="Arial"/>
          <w:sz w:val="24"/>
          <w:szCs w:val="24"/>
        </w:rPr>
        <w:t>42.5. La période de garantie commence à la date de cette réception provisoire partielle pour les travaux et ouvrages concernés.</w:t>
      </w:r>
    </w:p>
    <w:p w:rsidR="001A6354" w:rsidRPr="0093731A" w:rsidRDefault="001A6354" w:rsidP="001A6354">
      <w:pPr>
        <w:widowControl w:val="0"/>
        <w:autoSpaceDE w:val="0"/>
        <w:spacing w:before="60" w:after="60"/>
        <w:jc w:val="both"/>
        <w:rPr>
          <w:rFonts w:ascii="Cambria Math" w:hAnsi="Cambria Math" w:cs="Arial"/>
          <w:b/>
          <w:bCs/>
          <w:sz w:val="24"/>
          <w:szCs w:val="24"/>
        </w:rPr>
      </w:pPr>
      <w:r w:rsidRPr="0093731A">
        <w:rPr>
          <w:rFonts w:ascii="Cambria Math" w:hAnsi="Cambria Math" w:cs="Arial"/>
          <w:b/>
          <w:bCs/>
          <w:sz w:val="24"/>
          <w:szCs w:val="24"/>
        </w:rPr>
        <w:t>Article43: Documents  à fournir après exécution (CCAG Article 68)</w:t>
      </w:r>
    </w:p>
    <w:p w:rsidR="001A6354" w:rsidRPr="0093731A" w:rsidRDefault="001A6354" w:rsidP="001A6354">
      <w:pPr>
        <w:widowControl w:val="0"/>
        <w:autoSpaceDE w:val="0"/>
        <w:adjustRightInd w:val="0"/>
        <w:spacing w:before="60" w:after="60"/>
        <w:jc w:val="both"/>
        <w:rPr>
          <w:rFonts w:ascii="Cambria Math" w:hAnsi="Cambria Math" w:cs="Calibri"/>
          <w:sz w:val="24"/>
          <w:szCs w:val="24"/>
        </w:rPr>
      </w:pPr>
      <w:r w:rsidRPr="0093731A">
        <w:rPr>
          <w:rFonts w:ascii="Cambria Math" w:hAnsi="Cambria Math" w:cs="Arial"/>
          <w:sz w:val="24"/>
          <w:szCs w:val="24"/>
        </w:rPr>
        <w:t>43.1.</w:t>
      </w:r>
      <w:r w:rsidRPr="0093731A">
        <w:rPr>
          <w:rFonts w:ascii="Cambria Math" w:hAnsi="Cambria Math" w:cs="Calibri"/>
          <w:sz w:val="24"/>
          <w:szCs w:val="24"/>
        </w:rPr>
        <w:t xml:space="preserve"> Les documents à fournir dans un délai de 30 jours par l’entrepreneur au Chef de Service après  réception provisoire des travaux :</w:t>
      </w:r>
    </w:p>
    <w:p w:rsidR="001A6354" w:rsidRPr="0093731A" w:rsidRDefault="001A6354" w:rsidP="00E646C0">
      <w:pPr>
        <w:widowControl w:val="0"/>
        <w:numPr>
          <w:ilvl w:val="0"/>
          <w:numId w:val="32"/>
        </w:numPr>
        <w:autoSpaceDE w:val="0"/>
        <w:autoSpaceDN w:val="0"/>
        <w:adjustRightInd w:val="0"/>
        <w:spacing w:before="60" w:after="60" w:line="240" w:lineRule="auto"/>
        <w:ind w:left="714" w:hanging="357"/>
        <w:jc w:val="both"/>
        <w:rPr>
          <w:rFonts w:ascii="Cambria Math" w:hAnsi="Cambria Math" w:cs="Calibri"/>
          <w:sz w:val="24"/>
          <w:szCs w:val="24"/>
        </w:rPr>
      </w:pPr>
      <w:r w:rsidRPr="0093731A">
        <w:rPr>
          <w:rFonts w:ascii="Cambria Math" w:hAnsi="Cambria Math" w:cs="Calibri"/>
          <w:sz w:val="24"/>
          <w:szCs w:val="24"/>
        </w:rPr>
        <w:t>Les plans de recollement dont un jeu reproductible ;</w:t>
      </w:r>
    </w:p>
    <w:p w:rsidR="001A6354" w:rsidRPr="0093731A" w:rsidRDefault="001A6354" w:rsidP="00E646C0">
      <w:pPr>
        <w:widowControl w:val="0"/>
        <w:numPr>
          <w:ilvl w:val="0"/>
          <w:numId w:val="32"/>
        </w:numPr>
        <w:autoSpaceDE w:val="0"/>
        <w:autoSpaceDN w:val="0"/>
        <w:adjustRightInd w:val="0"/>
        <w:spacing w:before="60" w:after="60" w:line="240" w:lineRule="auto"/>
        <w:ind w:left="714" w:hanging="357"/>
        <w:jc w:val="both"/>
        <w:rPr>
          <w:rFonts w:ascii="Cambria Math" w:hAnsi="Cambria Math" w:cs="Calibri"/>
          <w:sz w:val="24"/>
          <w:szCs w:val="24"/>
        </w:rPr>
      </w:pPr>
      <w:r w:rsidRPr="0093731A">
        <w:rPr>
          <w:rFonts w:ascii="Cambria Math" w:hAnsi="Cambria Math" w:cs="Calibri"/>
          <w:sz w:val="24"/>
          <w:szCs w:val="24"/>
        </w:rPr>
        <w:t>Les documents photographiques ;</w:t>
      </w:r>
    </w:p>
    <w:p w:rsidR="001A6354" w:rsidRPr="0093731A" w:rsidRDefault="001A6354" w:rsidP="00E646C0">
      <w:pPr>
        <w:widowControl w:val="0"/>
        <w:numPr>
          <w:ilvl w:val="0"/>
          <w:numId w:val="32"/>
        </w:numPr>
        <w:autoSpaceDE w:val="0"/>
        <w:autoSpaceDN w:val="0"/>
        <w:adjustRightInd w:val="0"/>
        <w:spacing w:before="60" w:after="60" w:line="240" w:lineRule="auto"/>
        <w:ind w:left="714" w:hanging="357"/>
        <w:jc w:val="both"/>
        <w:rPr>
          <w:rFonts w:ascii="Cambria Math" w:hAnsi="Cambria Math" w:cs="Calibri"/>
          <w:sz w:val="24"/>
          <w:szCs w:val="24"/>
        </w:rPr>
      </w:pPr>
      <w:r w:rsidRPr="0093731A">
        <w:rPr>
          <w:rFonts w:ascii="Cambria Math" w:hAnsi="Cambria Math" w:cs="Calibri"/>
          <w:sz w:val="24"/>
          <w:szCs w:val="24"/>
        </w:rPr>
        <w:t>Les clés éventuellement.</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xml:space="preserve">43.2. </w:t>
      </w:r>
      <w:r w:rsidRPr="0093731A">
        <w:rPr>
          <w:rFonts w:ascii="Cambria Math" w:hAnsi="Cambria Math" w:cs="Arial"/>
          <w:iCs/>
          <w:sz w:val="24"/>
          <w:szCs w:val="24"/>
        </w:rPr>
        <w:t xml:space="preserve">Le montant à retenir sur la caution en terme de pénalité pour non fourniture est de </w:t>
      </w:r>
      <w:r w:rsidRPr="0093731A">
        <w:rPr>
          <w:rFonts w:ascii="Cambria Math" w:hAnsi="Cambria Math" w:cs="Arial"/>
          <w:b/>
          <w:iCs/>
          <w:sz w:val="24"/>
          <w:szCs w:val="24"/>
        </w:rPr>
        <w:t>cinquante mille (50 000)</w:t>
      </w:r>
      <w:r w:rsidRPr="0093731A">
        <w:rPr>
          <w:rFonts w:ascii="Cambria Math" w:hAnsi="Cambria Math" w:cs="Arial"/>
          <w:iCs/>
          <w:sz w:val="24"/>
          <w:szCs w:val="24"/>
        </w:rPr>
        <w:t xml:space="preserve"> francs CFA par jour calendaire de retard. </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sz w:val="24"/>
          <w:szCs w:val="24"/>
        </w:rPr>
        <w:t>Article 44: Délai de garantie (CCAG Article 70)</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xml:space="preserve">La durée de garantie est de </w:t>
      </w:r>
      <w:r w:rsidRPr="0093731A">
        <w:rPr>
          <w:rFonts w:ascii="Cambria Math" w:hAnsi="Cambria Math" w:cs="Arial"/>
          <w:b/>
          <w:iCs/>
          <w:sz w:val="24"/>
          <w:szCs w:val="24"/>
        </w:rPr>
        <w:t xml:space="preserve">douze (12) mois </w:t>
      </w:r>
      <w:r w:rsidRPr="0093731A">
        <w:rPr>
          <w:rFonts w:ascii="Cambria Math" w:hAnsi="Cambria Math" w:cs="Arial"/>
          <w:sz w:val="24"/>
          <w:szCs w:val="24"/>
        </w:rPr>
        <w:t>à compter de la date de réception provisoire des travaux et ne concerne que les ouvrages.</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sz w:val="24"/>
          <w:szCs w:val="24"/>
        </w:rPr>
        <w:t>Article 45 : Réception définitive (CCAG Article 72)</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xml:space="preserve">45.1. La réception définitive s’effectuera dans un délai maximal </w:t>
      </w:r>
      <w:r w:rsidRPr="0093731A">
        <w:rPr>
          <w:rFonts w:ascii="Cambria Math" w:hAnsi="Cambria Math" w:cs="Arial"/>
          <w:i/>
          <w:iCs/>
          <w:sz w:val="24"/>
          <w:szCs w:val="24"/>
        </w:rPr>
        <w:t xml:space="preserve">[de quinze(15) jours] </w:t>
      </w:r>
      <w:r w:rsidRPr="0093731A">
        <w:rPr>
          <w:rFonts w:ascii="Cambria Math" w:hAnsi="Cambria Math" w:cs="Arial"/>
          <w:sz w:val="24"/>
          <w:szCs w:val="24"/>
        </w:rPr>
        <w:t>à compter de l’expiration du délai de garantie.</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45.2. La procédure de réception est la même que celle de la réception provisoire.</w:t>
      </w:r>
    </w:p>
    <w:p w:rsidR="001A6354" w:rsidRPr="0093731A" w:rsidRDefault="001A6354" w:rsidP="001A6354">
      <w:pPr>
        <w:widowControl w:val="0"/>
        <w:autoSpaceDE w:val="0"/>
        <w:spacing w:before="60" w:after="60"/>
        <w:jc w:val="center"/>
        <w:rPr>
          <w:rFonts w:ascii="Cambria Math" w:hAnsi="Cambria Math"/>
          <w:sz w:val="32"/>
          <w:szCs w:val="24"/>
        </w:rPr>
      </w:pPr>
      <w:r w:rsidRPr="0093731A">
        <w:rPr>
          <w:rFonts w:ascii="Cambria Math" w:hAnsi="Cambria Math" w:cs="Arial"/>
          <w:b/>
          <w:bCs/>
          <w:sz w:val="32"/>
          <w:szCs w:val="24"/>
        </w:rPr>
        <w:lastRenderedPageBreak/>
        <w:t>Chapitre V: Dispositions diverses</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sz w:val="24"/>
          <w:szCs w:val="24"/>
        </w:rPr>
        <w:t>Article 46: Résiliation du Marché (CCAG Article 74)</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La Lettre-Commande peut être résiliée comme prévu à la section II Sous-section I du décret n° 2018/366 du 20 Juin 2018 et également dans les conditions stipulées aux articles 74, 75 et 76 du CCAG, notamment dans l’un des cas de:</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Retard de plus de quinze (15) jours calendaires dans l’exécution d’un ordre de service ou arrêt injustifié des travaux de plus de sept (07) jours calendaires;</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Retard dans les travaux entraînant des pénalités au-delà de 10% du montant des travaux;</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Refus de la reprise des travaux mal exécutés;</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Défaillance de l’entrepreneur;</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 Non</w:t>
      </w:r>
      <w:r w:rsidRPr="0093731A">
        <w:rPr>
          <w:rFonts w:ascii="Cambria Math" w:hAnsi="Cambria Math" w:cs="Arial"/>
          <w:spacing w:val="6"/>
          <w:sz w:val="24"/>
          <w:szCs w:val="24"/>
        </w:rPr>
        <w:t>-</w:t>
      </w:r>
      <w:r w:rsidRPr="0093731A">
        <w:rPr>
          <w:rFonts w:ascii="Cambria Math" w:hAnsi="Cambria Math" w:cs="Arial"/>
          <w:sz w:val="24"/>
          <w:szCs w:val="24"/>
        </w:rPr>
        <w:t>paiement persistant des prestations.</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w w:val="96"/>
          <w:sz w:val="24"/>
          <w:szCs w:val="24"/>
        </w:rPr>
        <w:t>Article 47:Cas de force majeure (CCAG article75)</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sz w:val="24"/>
          <w:szCs w:val="24"/>
        </w:rPr>
        <w:t>Dans le cas où l’entrepreneur invoquerait le cas de force majeure, les seuils en deçà des quels aucune réclamation ne sera admise sont:</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i/>
          <w:iCs/>
          <w:sz w:val="24"/>
          <w:szCs w:val="24"/>
        </w:rPr>
        <w:t>- pluie: 200 millimètres en 24 heures;</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i/>
          <w:iCs/>
          <w:sz w:val="24"/>
          <w:szCs w:val="24"/>
        </w:rPr>
        <w:t>- vent: 40 mètres par seconde;</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i/>
          <w:iCs/>
          <w:sz w:val="24"/>
          <w:szCs w:val="24"/>
        </w:rPr>
        <w:t>- crue: la crue de fréquence décennale.</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sz w:val="24"/>
          <w:szCs w:val="24"/>
        </w:rPr>
        <w:t>Article 48: Différends et litiges (CCAG article 79)</w:t>
      </w:r>
    </w:p>
    <w:p w:rsidR="001A6354" w:rsidRPr="0093731A" w:rsidRDefault="001A6354" w:rsidP="001A6354">
      <w:pPr>
        <w:widowControl w:val="0"/>
        <w:autoSpaceDE w:val="0"/>
        <w:spacing w:before="60" w:after="60"/>
        <w:jc w:val="both"/>
        <w:rPr>
          <w:rFonts w:ascii="Cambria Math" w:hAnsi="Cambria Math" w:cs="Arial"/>
          <w:spacing w:val="5"/>
          <w:sz w:val="24"/>
          <w:szCs w:val="24"/>
        </w:rPr>
      </w:pPr>
      <w:r w:rsidRPr="0093731A">
        <w:rPr>
          <w:rFonts w:ascii="Cambria Math" w:hAnsi="Cambria Math" w:cs="Arial"/>
          <w:spacing w:val="5"/>
          <w:sz w:val="24"/>
          <w:szCs w:val="24"/>
        </w:rPr>
        <w:t>Les différends ou litiges nés de l’exécution du présent Marché peuvent faire l’objet d’un règlement à l’amiable.</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pacing w:val="5"/>
          <w:sz w:val="24"/>
          <w:szCs w:val="24"/>
        </w:rPr>
        <w:t>Lorsqu’aucun</w:t>
      </w:r>
      <w:r w:rsidRPr="0093731A">
        <w:rPr>
          <w:rFonts w:ascii="Cambria Math" w:hAnsi="Cambria Math" w:cs="Arial"/>
          <w:sz w:val="24"/>
          <w:szCs w:val="24"/>
        </w:rPr>
        <w:t xml:space="preserve">e </w:t>
      </w:r>
      <w:r w:rsidRPr="0093731A">
        <w:rPr>
          <w:rFonts w:ascii="Cambria Math" w:hAnsi="Cambria Math" w:cs="Arial"/>
          <w:spacing w:val="5"/>
          <w:sz w:val="24"/>
          <w:szCs w:val="24"/>
        </w:rPr>
        <w:t>solutio</w:t>
      </w:r>
      <w:r w:rsidRPr="0093731A">
        <w:rPr>
          <w:rFonts w:ascii="Cambria Math" w:hAnsi="Cambria Math" w:cs="Arial"/>
          <w:sz w:val="24"/>
          <w:szCs w:val="24"/>
        </w:rPr>
        <w:t xml:space="preserve">n </w:t>
      </w:r>
      <w:r w:rsidRPr="0093731A">
        <w:rPr>
          <w:rFonts w:ascii="Cambria Math" w:hAnsi="Cambria Math" w:cs="Arial"/>
          <w:spacing w:val="5"/>
          <w:sz w:val="24"/>
          <w:szCs w:val="24"/>
        </w:rPr>
        <w:t>amiabl</w:t>
      </w:r>
      <w:r w:rsidRPr="0093731A">
        <w:rPr>
          <w:rFonts w:ascii="Cambria Math" w:hAnsi="Cambria Math" w:cs="Arial"/>
          <w:sz w:val="24"/>
          <w:szCs w:val="24"/>
        </w:rPr>
        <w:t xml:space="preserve">e </w:t>
      </w:r>
      <w:r w:rsidRPr="0093731A">
        <w:rPr>
          <w:rFonts w:ascii="Cambria Math" w:hAnsi="Cambria Math" w:cs="Arial"/>
          <w:spacing w:val="5"/>
          <w:sz w:val="24"/>
          <w:szCs w:val="24"/>
        </w:rPr>
        <w:t>n</w:t>
      </w:r>
      <w:r w:rsidRPr="0093731A">
        <w:rPr>
          <w:rFonts w:ascii="Cambria Math" w:hAnsi="Cambria Math" w:cs="Arial"/>
          <w:sz w:val="24"/>
          <w:szCs w:val="24"/>
        </w:rPr>
        <w:t xml:space="preserve">e </w:t>
      </w:r>
      <w:r w:rsidRPr="0093731A">
        <w:rPr>
          <w:rFonts w:ascii="Cambria Math" w:hAnsi="Cambria Math" w:cs="Arial"/>
          <w:spacing w:val="5"/>
          <w:sz w:val="24"/>
          <w:szCs w:val="24"/>
        </w:rPr>
        <w:t>peu</w:t>
      </w:r>
      <w:r w:rsidRPr="0093731A">
        <w:rPr>
          <w:rFonts w:ascii="Cambria Math" w:hAnsi="Cambria Math" w:cs="Arial"/>
          <w:sz w:val="24"/>
          <w:szCs w:val="24"/>
        </w:rPr>
        <w:t xml:space="preserve">t </w:t>
      </w:r>
      <w:r w:rsidRPr="0093731A">
        <w:rPr>
          <w:rFonts w:ascii="Cambria Math" w:hAnsi="Cambria Math" w:cs="Arial"/>
          <w:spacing w:val="5"/>
          <w:sz w:val="24"/>
          <w:szCs w:val="24"/>
        </w:rPr>
        <w:t xml:space="preserve">être </w:t>
      </w:r>
      <w:r w:rsidRPr="0093731A">
        <w:rPr>
          <w:rFonts w:ascii="Cambria Math" w:hAnsi="Cambria Math" w:cs="Arial"/>
          <w:sz w:val="24"/>
          <w:szCs w:val="24"/>
        </w:rPr>
        <w:t>apportée au différend, celui-ci est porté devant la juridiction camerounaise compétente.</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b/>
          <w:bCs/>
          <w:w w:val="98"/>
          <w:sz w:val="24"/>
          <w:szCs w:val="24"/>
        </w:rPr>
        <w:t>Article 49: Edition et diffusion du Marché</w:t>
      </w:r>
    </w:p>
    <w:p w:rsidR="001A6354" w:rsidRPr="0093731A" w:rsidRDefault="001A6354" w:rsidP="001A6354">
      <w:pPr>
        <w:widowControl w:val="0"/>
        <w:autoSpaceDE w:val="0"/>
        <w:spacing w:before="60" w:after="60"/>
        <w:jc w:val="both"/>
        <w:rPr>
          <w:rFonts w:ascii="Cambria Math" w:hAnsi="Cambria Math"/>
          <w:sz w:val="24"/>
          <w:szCs w:val="24"/>
        </w:rPr>
      </w:pPr>
      <w:r w:rsidRPr="0093731A">
        <w:rPr>
          <w:rFonts w:ascii="Cambria Math" w:hAnsi="Cambria Math" w:cs="Arial"/>
          <w:iCs/>
          <w:sz w:val="24"/>
          <w:szCs w:val="24"/>
        </w:rPr>
        <w:t xml:space="preserve">Quinze (15) exemplaires </w:t>
      </w:r>
      <w:r w:rsidRPr="0093731A">
        <w:rPr>
          <w:rFonts w:ascii="Cambria Math" w:hAnsi="Cambria Math" w:cs="Arial"/>
          <w:sz w:val="24"/>
          <w:szCs w:val="24"/>
        </w:rPr>
        <w:t>du présent Marché seront édités par les soins de l’entrepreneur et fournis au Maître d’Ouvrage Délégué.</w:t>
      </w:r>
    </w:p>
    <w:p w:rsidR="001A6354" w:rsidRPr="0093731A" w:rsidRDefault="001A6354" w:rsidP="001A6354">
      <w:pPr>
        <w:widowControl w:val="0"/>
        <w:tabs>
          <w:tab w:val="left" w:pos="3260"/>
          <w:tab w:val="left" w:pos="3740"/>
          <w:tab w:val="left" w:pos="4800"/>
        </w:tabs>
        <w:autoSpaceDE w:val="0"/>
        <w:spacing w:before="60" w:after="60"/>
        <w:jc w:val="both"/>
        <w:rPr>
          <w:rFonts w:ascii="Cambria Math" w:hAnsi="Cambria Math"/>
          <w:sz w:val="24"/>
          <w:szCs w:val="24"/>
        </w:rPr>
      </w:pPr>
      <w:r w:rsidRPr="0093731A">
        <w:rPr>
          <w:rFonts w:ascii="Cambria Math" w:hAnsi="Cambria Math" w:cs="Arial"/>
          <w:b/>
          <w:bCs/>
          <w:sz w:val="24"/>
          <w:szCs w:val="24"/>
        </w:rPr>
        <w:t xml:space="preserve">Article 50 et dernier: </w:t>
      </w:r>
      <w:r w:rsidRPr="0093731A">
        <w:rPr>
          <w:rFonts w:ascii="Cambria Math" w:hAnsi="Cambria Math" w:cs="Arial"/>
          <w:b/>
          <w:bCs/>
          <w:spacing w:val="5"/>
          <w:sz w:val="24"/>
          <w:szCs w:val="24"/>
        </w:rPr>
        <w:t>Entré</w:t>
      </w:r>
      <w:r w:rsidRPr="0093731A">
        <w:rPr>
          <w:rFonts w:ascii="Cambria Math" w:hAnsi="Cambria Math" w:cs="Arial"/>
          <w:b/>
          <w:bCs/>
          <w:sz w:val="24"/>
          <w:szCs w:val="24"/>
        </w:rPr>
        <w:t xml:space="preserve">e </w:t>
      </w:r>
      <w:r w:rsidRPr="0093731A">
        <w:rPr>
          <w:rFonts w:ascii="Cambria Math" w:hAnsi="Cambria Math" w:cs="Arial"/>
          <w:b/>
          <w:bCs/>
          <w:spacing w:val="5"/>
          <w:sz w:val="24"/>
          <w:szCs w:val="24"/>
        </w:rPr>
        <w:t>e</w:t>
      </w:r>
      <w:r w:rsidRPr="0093731A">
        <w:rPr>
          <w:rFonts w:ascii="Cambria Math" w:hAnsi="Cambria Math" w:cs="Arial"/>
          <w:b/>
          <w:bCs/>
          <w:sz w:val="24"/>
          <w:szCs w:val="24"/>
        </w:rPr>
        <w:t xml:space="preserve">n </w:t>
      </w:r>
      <w:r w:rsidRPr="0093731A">
        <w:rPr>
          <w:rFonts w:ascii="Cambria Math" w:hAnsi="Cambria Math" w:cs="Arial"/>
          <w:b/>
          <w:bCs/>
          <w:spacing w:val="5"/>
          <w:sz w:val="24"/>
          <w:szCs w:val="24"/>
        </w:rPr>
        <w:t>vigueu</w:t>
      </w:r>
      <w:r w:rsidRPr="0093731A">
        <w:rPr>
          <w:rFonts w:ascii="Cambria Math" w:hAnsi="Cambria Math" w:cs="Arial"/>
          <w:b/>
          <w:bCs/>
          <w:sz w:val="24"/>
          <w:szCs w:val="24"/>
        </w:rPr>
        <w:t xml:space="preserve">r </w:t>
      </w:r>
      <w:r w:rsidRPr="0093731A">
        <w:rPr>
          <w:rFonts w:ascii="Cambria Math" w:hAnsi="Cambria Math" w:cs="Arial"/>
          <w:b/>
          <w:bCs/>
          <w:spacing w:val="5"/>
          <w:sz w:val="24"/>
          <w:szCs w:val="24"/>
        </w:rPr>
        <w:t>du Marché</w:t>
      </w:r>
    </w:p>
    <w:p w:rsidR="001A6354" w:rsidRPr="0093731A" w:rsidRDefault="001A6354" w:rsidP="001A6354">
      <w:pPr>
        <w:widowControl w:val="0"/>
        <w:autoSpaceDE w:val="0"/>
        <w:spacing w:before="60" w:after="60"/>
        <w:jc w:val="both"/>
        <w:rPr>
          <w:rFonts w:ascii="Cambria Math" w:hAnsi="Cambria Math" w:cs="Arial"/>
          <w:sz w:val="24"/>
          <w:szCs w:val="24"/>
        </w:rPr>
      </w:pPr>
      <w:r w:rsidRPr="0093731A">
        <w:rPr>
          <w:rFonts w:ascii="Cambria Math" w:hAnsi="Cambria Math" w:cs="Arial"/>
          <w:sz w:val="24"/>
          <w:szCs w:val="24"/>
        </w:rPr>
        <w:t>Le présent Marché ne deviendra définitif qu’après sa signature par le Maître d’Ouvrage Délégué. Il entrera en vigueur dès sa notification à l’entrepreneur par ce dernier.</w:t>
      </w:r>
    </w:p>
    <w:p w:rsidR="007D251A" w:rsidRPr="0093731A" w:rsidRDefault="007D251A" w:rsidP="007D251A">
      <w:pPr>
        <w:rPr>
          <w:rFonts w:ascii="Cambria Math" w:hAnsi="Cambria Math"/>
          <w:sz w:val="24"/>
          <w:szCs w:val="24"/>
        </w:rPr>
      </w:pPr>
    </w:p>
    <w:p w:rsidR="007D251A" w:rsidRPr="0093731A" w:rsidRDefault="007D251A"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023956" w:rsidRPr="0093731A" w:rsidRDefault="00023956" w:rsidP="007D251A">
      <w:pPr>
        <w:rPr>
          <w:rFonts w:ascii="Cambria Math" w:hAnsi="Cambria Math"/>
          <w:sz w:val="24"/>
          <w:szCs w:val="24"/>
        </w:rPr>
      </w:pPr>
    </w:p>
    <w:p w:rsidR="00023956" w:rsidRPr="0093731A" w:rsidRDefault="00023956" w:rsidP="007D251A">
      <w:pPr>
        <w:rPr>
          <w:rFonts w:ascii="Cambria Math" w:hAnsi="Cambria Math"/>
          <w:sz w:val="24"/>
          <w:szCs w:val="24"/>
        </w:rPr>
      </w:pPr>
    </w:p>
    <w:p w:rsidR="00023956" w:rsidRPr="0093731A" w:rsidRDefault="00023956" w:rsidP="007D251A">
      <w:pPr>
        <w:rPr>
          <w:rFonts w:ascii="Cambria Math" w:hAnsi="Cambria Math"/>
          <w:sz w:val="24"/>
          <w:szCs w:val="24"/>
        </w:rPr>
      </w:pPr>
    </w:p>
    <w:p w:rsidR="00023956" w:rsidRPr="0093731A" w:rsidRDefault="00023956" w:rsidP="007D251A">
      <w:pPr>
        <w:rPr>
          <w:rFonts w:ascii="Cambria Math" w:hAnsi="Cambria Math"/>
          <w:sz w:val="24"/>
          <w:szCs w:val="24"/>
        </w:rPr>
      </w:pPr>
    </w:p>
    <w:p w:rsidR="00023956" w:rsidRPr="0093731A" w:rsidRDefault="00023956" w:rsidP="007D251A">
      <w:pPr>
        <w:rPr>
          <w:rFonts w:ascii="Cambria Math" w:hAnsi="Cambria Math"/>
          <w:sz w:val="24"/>
          <w:szCs w:val="24"/>
        </w:rPr>
      </w:pPr>
    </w:p>
    <w:p w:rsidR="00023956" w:rsidRPr="0093731A" w:rsidRDefault="00023956" w:rsidP="007D251A">
      <w:pPr>
        <w:rPr>
          <w:rFonts w:ascii="Cambria Math" w:hAnsi="Cambria Math"/>
          <w:sz w:val="24"/>
          <w:szCs w:val="24"/>
        </w:rPr>
      </w:pPr>
    </w:p>
    <w:p w:rsidR="00023956" w:rsidRPr="0093731A" w:rsidRDefault="00023956" w:rsidP="007D251A">
      <w:pPr>
        <w:rPr>
          <w:rFonts w:ascii="Cambria Math" w:hAnsi="Cambria Math"/>
          <w:sz w:val="24"/>
          <w:szCs w:val="24"/>
        </w:rPr>
      </w:pPr>
    </w:p>
    <w:p w:rsidR="00023956" w:rsidRPr="0093731A" w:rsidRDefault="00023956" w:rsidP="007D251A">
      <w:pPr>
        <w:rPr>
          <w:rFonts w:ascii="Cambria Math" w:hAnsi="Cambria Math"/>
          <w:sz w:val="24"/>
          <w:szCs w:val="24"/>
        </w:rPr>
      </w:pPr>
    </w:p>
    <w:p w:rsidR="00023956" w:rsidRPr="0093731A" w:rsidRDefault="00023956" w:rsidP="007D251A">
      <w:pPr>
        <w:rPr>
          <w:rFonts w:ascii="Cambria Math" w:hAnsi="Cambria Math"/>
          <w:sz w:val="24"/>
          <w:szCs w:val="24"/>
        </w:rPr>
      </w:pPr>
    </w:p>
    <w:p w:rsidR="00DB1CED" w:rsidRPr="0093731A" w:rsidRDefault="00304F27" w:rsidP="007D251A">
      <w:pPr>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77696" behindDoc="0" locked="0" layoutInCell="1" allowOverlap="1">
                <wp:simplePos x="0" y="0"/>
                <wp:positionH relativeFrom="margin">
                  <wp:align>left</wp:align>
                </wp:positionH>
                <wp:positionV relativeFrom="paragraph">
                  <wp:posOffset>30532</wp:posOffset>
                </wp:positionV>
                <wp:extent cx="6104238" cy="1539875"/>
                <wp:effectExtent l="19050" t="19050" r="11430" b="22225"/>
                <wp:wrapNone/>
                <wp:docPr id="18" name="Rogner un rectangle avec un coin diagonal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4238" cy="1539875"/>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DB1CED">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n°5 : Cahier des Clauses Techniques Particulières (CCTP)</w:t>
                            </w:r>
                          </w:p>
                          <w:p w:rsidR="0093731A" w:rsidRPr="00C83ACF" w:rsidRDefault="0093731A" w:rsidP="00DB1CED">
                            <w:pPr>
                              <w:spacing w:before="120" w:after="120" w:line="240" w:lineRule="auto"/>
                              <w:jc w:val="center"/>
                              <w:rPr>
                                <w:rFonts w:ascii="Stencil" w:hAnsi="Stencil"/>
                                <w:color w:val="000000" w:themeColor="text1"/>
                                <w:sz w:val="52"/>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18" o:spid="_x0000_s1036" style="position:absolute;margin-left:0;margin-top:2.4pt;width:480.65pt;height:121.2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coordsize="6104238,1539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mjygIAAOYFAAAOAAAAZHJzL2Uyb0RvYy54bWysVEtv2zAMvg/YfxB0X22nSR9GnSJo0WFA&#10;0AZth54VWU6EyaImKYmzXz9KstO0K3YY5oNgieRHfnxdXXetIlthnQRd0eIkp0RoDrXUq4p+f777&#10;ckGJ80zXTIEWFd0LR6+nnz9d7UwpRrAGVQtLEES7cmcquvbelFnm+Fq0zJ2AERqFDdiWebzaVVZb&#10;tkP0VmWjPD/LdmBrY4EL5/D1NgnpNOI3jeD+oWmc8ERVFGPz8bTxXIYzm16xcmWZWUveh8H+IYqW&#10;SY1OD1C3zDOysfIPqFZyCw4af8KhzaBpJBeRA7Ip8ndsntbMiMgFk+PMIU3u/8Hy++3CEllj7bBS&#10;mrVYo0dYaSzKRhOL+WN6pQRhW8HDCwepSS3ZCjRTBG0wgTvjSsR5MgsbUuDMHPgPh4LsjSRcXK/T&#10;NbYNupgA0sVq7A/VEJ0nHB/Pinw8OsWoOMqKyenlxfkkuMtYOZgb6/xXAS0JPxV1WprRLQb3iHHH&#10;crDt3PlkM+gGtxrupFL4zkqlya6ipxdFnkcLB0rWQRqphDYUN8qSLcMG8l3RB3CkheEo3XNN9CJR&#10;v1ci4T+KBhOMhEbJwVtMxrnQvkiiNatFcjXJ8RucDRaRu9IIGJAbDPKA3QMMmglkwE4J6PWDqYiT&#10;cTDumf/N+GARPYP2B+NWarAfMVPIqvec9IckpdSELPlu2aXmi1zD0xLqPXakhTSqzvA7icWdM+cX&#10;zOJs4hTjvvEPeDQKsHbQ/1GyBvvro/egjyODUkp2OOvYKT83zApK1DeNw3RZjMdhOcTLeHI+wos9&#10;liyPJXrT3gB2Q4GbzfD4G/S9Gn4bC+0LrqVZ8Ioipjn6rij3drjc+LSDcLFxMZtFNVwIhvm5fjI8&#10;gIdEh5597l6YNX2HexyOexj2Aivf9XfSDZYaZhsPjYzN/5rXvgS4TGIv9YsvbKvje9R6Xc/T3wAA&#10;AP//AwBQSwMEFAAGAAgAAAAhAOkYU3bcAAAABgEAAA8AAABkcnMvZG93bnJldi54bWxMz8FOwzAM&#10;BuA7Eu8QGYkLYmnXKUCpOw0kJE5IGxXnrAlNReOUJtsKT485wdH6rd+fq/XsB3G0U+wDIeSLDISl&#10;NpieOoTm9en6FkRMmoweAlmELxthXZ+fVbo04URbe9ylTnAJxVIjuJTGUsrYOut1XITREmfvYfI6&#10;8Th10kz6xOV+kMssU9LrnviC06N9dLb92B08ghmLpnnb5I5Ivyinnj8fvq8U4uXFvLkHkeyc/pbh&#10;l890qNm0DwcyUQwI/EhCWDGfwzuVFyD2CMvVTQGyruR/fv0DAAD//wMAUEsBAi0AFAAGAAgAAAAh&#10;ALaDOJL+AAAA4QEAABMAAAAAAAAAAAAAAAAAAAAAAFtDb250ZW50X1R5cGVzXS54bWxQSwECLQAU&#10;AAYACAAAACEAOP0h/9YAAACUAQAACwAAAAAAAAAAAAAAAAAvAQAAX3JlbHMvLnJlbHNQSwECLQAU&#10;AAYACAAAACEA0wJZo8oCAADmBQAADgAAAAAAAAAAAAAAAAAuAgAAZHJzL2Uyb0RvYy54bWxQSwEC&#10;LQAUAAYACAAAACEA6RhTdtwAAAAGAQAADwAAAAAAAAAAAAAAAAAkBQAAZHJzL2Rvd25yZXYueG1s&#10;UEsFBgAAAAAEAAQA8wAAAC0GAAAAAA==&#10;" adj="-11796480,,5400" path="m,l5847587,r256651,256651l6104238,1539875r,l256651,1539875,,1283224,,xe" filled="f" strokecolor="black [3213]" strokeweight="3pt">
                <v:stroke joinstyle="miter"/>
                <v:formulas/>
                <v:path arrowok="t" o:connecttype="custom" o:connectlocs="0,0;5847587,0;6104238,256651;6104238,1539875;6104238,1539875;256651,1539875;0,1283224;0,0" o:connectangles="0,0,0,0,0,0,0,0" textboxrect="0,0,6104238,1539875"/>
                <v:textbox>
                  <w:txbxContent>
                    <w:p w:rsidR="0093731A" w:rsidRPr="00C83ACF" w:rsidRDefault="0093731A" w:rsidP="00DB1CED">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n°5 : Cahier des Clauses Techniques Particulières (CCTP)</w:t>
                      </w:r>
                    </w:p>
                    <w:p w:rsidR="0093731A" w:rsidRPr="00C83ACF" w:rsidRDefault="0093731A" w:rsidP="00DB1CED">
                      <w:pPr>
                        <w:spacing w:before="120" w:after="120" w:line="240" w:lineRule="auto"/>
                        <w:jc w:val="center"/>
                        <w:rPr>
                          <w:rFonts w:ascii="Stencil" w:hAnsi="Stencil"/>
                          <w:color w:val="000000" w:themeColor="text1"/>
                          <w:sz w:val="52"/>
                          <w:szCs w:val="28"/>
                        </w:rPr>
                      </w:pPr>
                    </w:p>
                  </w:txbxContent>
                </v:textbox>
                <w10:wrap anchorx="margin"/>
              </v:shape>
            </w:pict>
          </mc:Fallback>
        </mc:AlternateContent>
      </w: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DB1CED" w:rsidRPr="0093731A" w:rsidRDefault="00DB1CED" w:rsidP="007D251A">
      <w:pPr>
        <w:rPr>
          <w:rFonts w:ascii="Cambria Math" w:hAnsi="Cambria Math"/>
          <w:sz w:val="24"/>
          <w:szCs w:val="24"/>
        </w:rPr>
      </w:pPr>
    </w:p>
    <w:p w:rsidR="00ED2BE8" w:rsidRPr="0093731A" w:rsidRDefault="006E0448">
      <w:pPr>
        <w:keepNext/>
        <w:spacing w:before="240" w:after="60"/>
        <w:jc w:val="center"/>
      </w:pPr>
      <w:r w:rsidRPr="0093731A">
        <w:rPr>
          <w:rFonts w:ascii="Cambria Math" w:hAnsi="Cambria Math"/>
          <w:b/>
          <w:sz w:val="26"/>
          <w:szCs w:val="26"/>
          <w:u w:val="single"/>
        </w:rPr>
        <w:lastRenderedPageBreak/>
        <w:t>PARTIE 1 – SPECIFICATIONS TECHNIQUES DES TRAVAUX ET FOURNITURES</w:t>
      </w:r>
    </w:p>
    <w:p w:rsidR="00ED2BE8" w:rsidRPr="0093731A" w:rsidRDefault="006E0448">
      <w:pPr>
        <w:keepNext/>
        <w:spacing w:before="240" w:after="60"/>
        <w:jc w:val="center"/>
      </w:pPr>
      <w:r w:rsidRPr="0093731A">
        <w:rPr>
          <w:rFonts w:ascii="Cambria Math" w:hAnsi="Cambria Math"/>
          <w:b/>
          <w:sz w:val="26"/>
          <w:szCs w:val="26"/>
          <w:u w:val="single"/>
        </w:rPr>
        <w:t>CHAPITRE I : INDICATIONS GENERALES ET DESCRIPTION DES TRAVAUX</w:t>
      </w:r>
    </w:p>
    <w:p w:rsidR="00ED2BE8" w:rsidRPr="0093731A" w:rsidRDefault="006E0448">
      <w:pPr>
        <w:keepNext/>
        <w:spacing w:before="180" w:after="60"/>
        <w:jc w:val="both"/>
      </w:pPr>
      <w:r w:rsidRPr="0093731A">
        <w:rPr>
          <w:rFonts w:ascii="Cambria Math" w:hAnsi="Cambria Math"/>
          <w:b/>
          <w:sz w:val="24"/>
          <w:szCs w:val="24"/>
        </w:rPr>
        <w:t>I.1 OBJET DU C.C.T.P.</w:t>
      </w:r>
    </w:p>
    <w:p w:rsidR="00ED2BE8" w:rsidRPr="0093731A" w:rsidRDefault="006E0448">
      <w:pPr>
        <w:spacing w:before="60" w:after="60"/>
        <w:jc w:val="both"/>
      </w:pPr>
      <w:r w:rsidRPr="0093731A">
        <w:rPr>
          <w:rFonts w:ascii="Cambria Math" w:hAnsi="Cambria Math"/>
          <w:sz w:val="24"/>
          <w:szCs w:val="24"/>
        </w:rPr>
        <w:t>Le présent Cahier des Clauses Techniques Particulières (C.C.T.P.) fait partie des pièces contractuelles du marché ayant pour objet les travaux d’achèvement de la construction et d’équipement du bâtiment R+1 devant abriter la Délégation Départementale des Travaux Publics du Mayo-Louti à Guider, Département du Mayo-Louti, Région du Nord.</w:t>
      </w:r>
    </w:p>
    <w:p w:rsidR="00ED2BE8" w:rsidRPr="0093731A" w:rsidRDefault="006E0448">
      <w:pPr>
        <w:spacing w:before="60" w:after="60"/>
        <w:jc w:val="both"/>
      </w:pPr>
      <w:r w:rsidRPr="0093731A">
        <w:rPr>
          <w:rFonts w:ascii="Cambria Math" w:hAnsi="Cambria Math"/>
          <w:sz w:val="24"/>
          <w:szCs w:val="24"/>
        </w:rPr>
        <w:t>Il définit les spécifications des matériaux, produits, fournitures et équipements, les conditions d’exécution, de contrôle et de réception des travaux, ainsi que le mode de métré et de rémunération des prestations.</w:t>
      </w:r>
    </w:p>
    <w:p w:rsidR="00ED2BE8" w:rsidRPr="0093731A" w:rsidRDefault="006E0448">
      <w:pPr>
        <w:keepNext/>
        <w:spacing w:before="180" w:after="60"/>
        <w:jc w:val="both"/>
      </w:pPr>
      <w:r w:rsidRPr="0093731A">
        <w:rPr>
          <w:rFonts w:ascii="Cambria Math" w:hAnsi="Cambria Math"/>
          <w:b/>
          <w:sz w:val="24"/>
          <w:szCs w:val="24"/>
        </w:rPr>
        <w:t>I.2 CONSISTANCE DES TRAVAUX ET FOURNITURES</w:t>
      </w:r>
    </w:p>
    <w:p w:rsidR="00ED2BE8" w:rsidRPr="0093731A" w:rsidRDefault="006E0448">
      <w:pPr>
        <w:spacing w:before="60" w:after="60"/>
        <w:jc w:val="both"/>
      </w:pPr>
      <w:r w:rsidRPr="0093731A">
        <w:rPr>
          <w:rFonts w:ascii="Cambria Math" w:hAnsi="Cambria Math"/>
          <w:sz w:val="24"/>
          <w:szCs w:val="24"/>
        </w:rPr>
        <w:t>Les travaux et fournitures objet du présent marché sont regroupés en quatre (04) séries, conformément au Bordereau des Prix Unitaires et au Détail Quantitatif et Estimatif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SERIE 600 – Charpente, couverture, zinguerie et bardage : noues en tôle pliée, habillage extérieur en tôle lisse, gouttières et descentes d’eaux pluviales, planches de rive en bois traité et bardage en tôles bacs aluminium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SERIE 900 – Menuiserie bois intérieure, agencements et finitions : placards intégrés en bois vernis (portes, étagères, penderie) de hauteur 2,80 m, moquette et rideaux en tissu Tergal doublés de voilage avec tringlerie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SERIE 1300 – Aménagements extérieurs et VRD : caniveau périphérique en béton armé avec dallettes amovibles, trottoir périphérique en béton, aménagement de la plateforme de la cour et dallage de la cour en béton armé de 20 cm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SERIE 1500 – Équipement et mise en service des locaux : fourniture, transport, montage, installation et mise en service du mobilier de bureau, de réunion et d’accueil, du matériel informatique, bureautique et de protection électrique, des équipements audiovisuels, électroménagers et de la literie de la case de passage.</w:t>
      </w:r>
    </w:p>
    <w:p w:rsidR="00ED2BE8" w:rsidRPr="0093731A" w:rsidRDefault="006E0448">
      <w:pPr>
        <w:spacing w:before="60" w:after="60"/>
        <w:jc w:val="both"/>
      </w:pPr>
      <w:r w:rsidRPr="0093731A">
        <w:rPr>
          <w:rFonts w:ascii="Cambria Math" w:hAnsi="Cambria Math"/>
          <w:sz w:val="24"/>
          <w:szCs w:val="24"/>
        </w:rPr>
        <w:t>Les quantités indiquées au Détail Quantitatif et Estimatif sont présumées. La rémunération de l’Entrepreneur est basée sur les quantités réellement exécutées ou livrées, mesurées contradictoirement et constatées par attachement ou par procès-verbal de réception des fournitures.</w:t>
      </w:r>
    </w:p>
    <w:p w:rsidR="00ED2BE8" w:rsidRPr="0093731A" w:rsidRDefault="006E0448">
      <w:pPr>
        <w:keepNext/>
        <w:spacing w:before="180" w:after="60"/>
        <w:jc w:val="both"/>
      </w:pPr>
      <w:r w:rsidRPr="0093731A">
        <w:rPr>
          <w:rFonts w:ascii="Cambria Math" w:hAnsi="Cambria Math"/>
          <w:b/>
          <w:sz w:val="24"/>
          <w:szCs w:val="24"/>
        </w:rPr>
        <w:t>I.3 DOCUMENTS A FOURNIR PAR L’ENTREPRENEUR</w:t>
      </w:r>
    </w:p>
    <w:p w:rsidR="00ED2BE8" w:rsidRPr="0093731A" w:rsidRDefault="006E0448">
      <w:pPr>
        <w:spacing w:before="60" w:after="60"/>
        <w:jc w:val="both"/>
      </w:pPr>
      <w:r w:rsidRPr="0093731A">
        <w:rPr>
          <w:rFonts w:ascii="Cambria Math" w:hAnsi="Cambria Math"/>
          <w:sz w:val="24"/>
          <w:szCs w:val="24"/>
        </w:rPr>
        <w:t>Dès la notification de l’ordre de service de commencer les travaux, l’Entrepreneur soumettra à l’approbation de l’Ingénieur du Marché, dans les délais ci-après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le programme d’exécution des travaux et le planning des livraisons des équipements : dans les quinze (15) jours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le Plan d’Assurance Qualité (PAQ) et le Plan de Gestion Environnementale et Sociale (PGES) du chantier : dans les quinze (15) jours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les plans et notes de calcul d’exécution (zinguerie, bardage, caniveaux, dallage de la cour, calepinage des joints) : dans les vingt et un (21) jours et en tout état de cause dix (10) jours au moins avant l’exécution de l’ouvrage concerné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lastRenderedPageBreak/>
        <w:t>les fiches techniques, catalogues, prospectus et, le cas échéant, échantillons des matériaux, du mobilier et des équipements proposés (marque, modèle, références, pays d’origine, garantie) : avant toute commande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le dossier de récolement (plans des ouvrages exécutés), les notices d’utilisation et d’entretien en langue française, les certificats de garantie et la liste des équipements livrés avec leurs numéros de série : avant la réception provisoire.</w:t>
      </w:r>
    </w:p>
    <w:p w:rsidR="00ED2BE8" w:rsidRPr="0093731A" w:rsidRDefault="006E0448">
      <w:pPr>
        <w:spacing w:before="60" w:after="60"/>
        <w:jc w:val="both"/>
      </w:pPr>
      <w:r w:rsidRPr="0093731A">
        <w:rPr>
          <w:rFonts w:ascii="Cambria Math" w:hAnsi="Cambria Math"/>
          <w:sz w:val="24"/>
          <w:szCs w:val="24"/>
        </w:rPr>
        <w:t>L’approbation de ces documents par l’Ingénieur ne dégage en rien la responsabilité de l’Entrepreneur.</w:t>
      </w:r>
    </w:p>
    <w:p w:rsidR="00ED2BE8" w:rsidRPr="0093731A" w:rsidRDefault="006E0448">
      <w:pPr>
        <w:keepNext/>
        <w:spacing w:before="180" w:after="60"/>
        <w:jc w:val="both"/>
      </w:pPr>
      <w:r w:rsidRPr="0093731A">
        <w:rPr>
          <w:rFonts w:ascii="Cambria Math" w:hAnsi="Cambria Math"/>
          <w:b/>
          <w:sz w:val="24"/>
          <w:szCs w:val="24"/>
        </w:rPr>
        <w:t>I.4 NORMES ET REGLEMENTS DE REFERENCE</w:t>
      </w:r>
    </w:p>
    <w:p w:rsidR="00ED2BE8" w:rsidRPr="0093731A" w:rsidRDefault="006E0448">
      <w:pPr>
        <w:spacing w:before="60" w:after="60"/>
        <w:jc w:val="both"/>
      </w:pPr>
      <w:r w:rsidRPr="0093731A">
        <w:rPr>
          <w:rFonts w:ascii="Cambria Math" w:hAnsi="Cambria Math"/>
          <w:sz w:val="24"/>
          <w:szCs w:val="24"/>
        </w:rPr>
        <w:t>Les travaux seront exécutés conformément aux règles de l’art, aux normes camerounaises (ANOR) en vigueur et, à défaut, aux normes et documents techniques ci-après dans leur dernière édition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le Cahier des Clauses Techniques Générales (CCTG), notamment le fascicule 65 relatif à l’exécution des ouvrages en béton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les Documents Techniques Unifiés (DTU) : DTU 13.3 (dallages), DTU 21 (exécution des ouvrages en béton), DTU 40.35 et 40.36 (couvertures et bardages en tôles nervurées d’acier et d’aluminium), DTU 40.5 (évacuation des eaux pluviales), DTU 36.5 (menuiseries), DTU 59.1 (peinture)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les normes NF EN 197-1 (ciments), NF EN 206 (béton), NF EN 12620 (granulats) et NF A 35-080 (aciers pour béton armé)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les normes NF C 15-100 et CEI applicables aux équipements électriques et électroniques fournis.</w:t>
      </w:r>
    </w:p>
    <w:p w:rsidR="00ED2BE8" w:rsidRPr="0093731A" w:rsidRDefault="006E0448">
      <w:pPr>
        <w:keepNext/>
        <w:spacing w:before="180" w:after="60"/>
        <w:jc w:val="both"/>
      </w:pPr>
      <w:r w:rsidRPr="0093731A">
        <w:rPr>
          <w:rFonts w:ascii="Cambria Math" w:hAnsi="Cambria Math"/>
          <w:b/>
          <w:sz w:val="24"/>
          <w:szCs w:val="24"/>
        </w:rPr>
        <w:t>I.5 INSTALLATION, ORGANISATION ET REPLI DU CHANTIER</w:t>
      </w:r>
    </w:p>
    <w:p w:rsidR="00ED2BE8" w:rsidRPr="0093731A" w:rsidRDefault="006E0448">
      <w:pPr>
        <w:spacing w:before="60" w:after="60"/>
        <w:jc w:val="both"/>
      </w:pPr>
      <w:r w:rsidRPr="0093731A">
        <w:rPr>
          <w:rFonts w:ascii="Cambria Math" w:hAnsi="Cambria Math"/>
          <w:sz w:val="24"/>
          <w:szCs w:val="24"/>
        </w:rPr>
        <w:t>L’Entrepreneur installera à ses frais un chantier comprenant : un magasin fermant à clé pour le stockage des matériaux et des équipements, une aire de stockage abritée, des installations sanitaires pour le personnel, un panneau de chantier aux dimensions et mentions définies par le Maître d’Ouvrage, ainsi qu’une clôture provisoire de la zone des travaux.</w:t>
      </w:r>
    </w:p>
    <w:p w:rsidR="00ED2BE8" w:rsidRPr="0093731A" w:rsidRDefault="006E0448">
      <w:pPr>
        <w:spacing w:before="60" w:after="60"/>
        <w:jc w:val="both"/>
      </w:pPr>
      <w:r w:rsidRPr="0093731A">
        <w:rPr>
          <w:rFonts w:ascii="Cambria Math" w:hAnsi="Cambria Math"/>
          <w:sz w:val="24"/>
          <w:szCs w:val="24"/>
        </w:rPr>
        <w:t>Le chantier sera organisé de manière à préserver la sécurité des usagers et des occupants éventuels du bâtiment et de ses abords. Les zones de travaux en hauteur (couverture, zinguerie, bardage) seront balisées et les ouvriers munis d’équipements de protection individuelle (casques, harnais, gants, chaussures de sécurité).</w:t>
      </w:r>
    </w:p>
    <w:p w:rsidR="00ED2BE8" w:rsidRPr="0093731A" w:rsidRDefault="006E0448">
      <w:pPr>
        <w:spacing w:before="60" w:after="60"/>
        <w:jc w:val="both"/>
      </w:pPr>
      <w:r w:rsidRPr="0093731A">
        <w:rPr>
          <w:rFonts w:ascii="Cambria Math" w:hAnsi="Cambria Math"/>
          <w:sz w:val="24"/>
          <w:szCs w:val="24"/>
        </w:rPr>
        <w:t>Les équipements livrés seront stockés dans un local sécurisé, propre et sec, jusqu’à leur installation. L’Entrepreneur reste responsable de leur garde jusqu’à la réception.</w:t>
      </w:r>
    </w:p>
    <w:p w:rsidR="00ED2BE8" w:rsidRPr="0093731A" w:rsidRDefault="006E0448">
      <w:pPr>
        <w:spacing w:before="60" w:after="60"/>
        <w:jc w:val="both"/>
      </w:pPr>
      <w:r w:rsidRPr="0093731A">
        <w:rPr>
          <w:rFonts w:ascii="Cambria Math" w:hAnsi="Cambria Math"/>
          <w:sz w:val="24"/>
          <w:szCs w:val="24"/>
        </w:rPr>
        <w:t>À la fin des travaux, l’Entrepreneur procédera au repli de ses installations, à l’évacuation des déchets, gravats et emballages vers un lieu agréé, et à la remise en état et au nettoyage complet du bâtiment et de ses abords.</w:t>
      </w:r>
    </w:p>
    <w:p w:rsidR="00ED2BE8" w:rsidRPr="0093731A" w:rsidRDefault="006E0448">
      <w:pPr>
        <w:keepNext/>
        <w:spacing w:before="180" w:after="60"/>
        <w:jc w:val="both"/>
      </w:pPr>
      <w:r w:rsidRPr="0093731A">
        <w:rPr>
          <w:rFonts w:ascii="Cambria Math" w:hAnsi="Cambria Math"/>
          <w:b/>
          <w:sz w:val="24"/>
          <w:szCs w:val="24"/>
        </w:rPr>
        <w:t>I.6 PROVENANCE, AGREMENT ET CONTROLE DES MATERIAUX ET FOURNITURES</w:t>
      </w:r>
    </w:p>
    <w:p w:rsidR="00ED2BE8" w:rsidRPr="0093731A" w:rsidRDefault="006E0448">
      <w:pPr>
        <w:spacing w:before="60" w:after="60"/>
        <w:jc w:val="both"/>
      </w:pPr>
      <w:r w:rsidRPr="0093731A">
        <w:rPr>
          <w:rFonts w:ascii="Cambria Math" w:hAnsi="Cambria Math"/>
          <w:sz w:val="24"/>
          <w:szCs w:val="24"/>
        </w:rPr>
        <w:t>Tous les matériaux, fournitures et équipements seront neufs, de première qualité et conformes aux spécifications du présent C.C.T.P. et du Détail Quantitatif et Estimatif. Préférence est donnée aux produits fabriqués au Cameroun, sous réserve de leur conformité aux normes techniques.</w:t>
      </w:r>
    </w:p>
    <w:p w:rsidR="00ED2BE8" w:rsidRPr="0093731A" w:rsidRDefault="006E0448">
      <w:pPr>
        <w:spacing w:before="60" w:after="60"/>
        <w:jc w:val="both"/>
      </w:pPr>
      <w:r w:rsidRPr="0093731A">
        <w:rPr>
          <w:rFonts w:ascii="Cambria Math" w:hAnsi="Cambria Math"/>
          <w:sz w:val="24"/>
          <w:szCs w:val="24"/>
        </w:rPr>
        <w:lastRenderedPageBreak/>
        <w:t>Aucun matériau ni équipement ne sera mis en œuvre ou installé sans l’agrément préalable de l’Ingénieur du Marché. Tout matériau ou équipement refusé sera évacué du chantier et remplacé aux frais de l’Entrepreneur.</w:t>
      </w:r>
    </w:p>
    <w:p w:rsidR="00ED2BE8" w:rsidRPr="0093731A" w:rsidRDefault="006E0448">
      <w:pPr>
        <w:keepNext/>
        <w:spacing w:before="240" w:after="60"/>
        <w:jc w:val="center"/>
      </w:pPr>
      <w:r w:rsidRPr="0093731A">
        <w:rPr>
          <w:rFonts w:ascii="Cambria Math" w:hAnsi="Cambria Math"/>
          <w:b/>
          <w:sz w:val="26"/>
          <w:szCs w:val="26"/>
          <w:u w:val="single"/>
        </w:rPr>
        <w:t>CHAPITRE II : SPECIFICATIONS DES MATERIAUX</w:t>
      </w:r>
    </w:p>
    <w:p w:rsidR="00ED2BE8" w:rsidRPr="0093731A" w:rsidRDefault="006E0448">
      <w:pPr>
        <w:keepNext/>
        <w:spacing w:before="180" w:after="60"/>
        <w:jc w:val="both"/>
      </w:pPr>
      <w:r w:rsidRPr="0093731A">
        <w:rPr>
          <w:rFonts w:ascii="Cambria Math" w:hAnsi="Cambria Math"/>
          <w:b/>
          <w:sz w:val="24"/>
          <w:szCs w:val="24"/>
        </w:rPr>
        <w:t>II.1 CIMENTS</w:t>
      </w:r>
    </w:p>
    <w:p w:rsidR="00ED2BE8" w:rsidRPr="0093731A" w:rsidRDefault="006E0448">
      <w:pPr>
        <w:spacing w:before="60" w:after="60"/>
        <w:jc w:val="both"/>
      </w:pPr>
      <w:r w:rsidRPr="0093731A">
        <w:rPr>
          <w:rFonts w:ascii="Cambria Math" w:hAnsi="Cambria Math"/>
          <w:sz w:val="24"/>
          <w:szCs w:val="24"/>
        </w:rPr>
        <w:t>Les ciments seront de classe CEM II/B 42,5 ou CEM I 42,5 conformes à la norme NF EN 197-1 ou à la norme camerounaise équivalente. Ils seront livrés en sacs d’origine non endommagés et stockés à l’abri de l’humidité, sur palettes. Tout ciment ayant fait prise partielle sera refusé.</w:t>
      </w:r>
    </w:p>
    <w:p w:rsidR="00ED2BE8" w:rsidRPr="0093731A" w:rsidRDefault="006E0448">
      <w:pPr>
        <w:keepNext/>
        <w:spacing w:before="180" w:after="60"/>
        <w:jc w:val="both"/>
      </w:pPr>
      <w:r w:rsidRPr="0093731A">
        <w:rPr>
          <w:rFonts w:ascii="Cambria Math" w:hAnsi="Cambria Math"/>
          <w:b/>
          <w:sz w:val="24"/>
          <w:szCs w:val="24"/>
        </w:rPr>
        <w:t>II.2 GRANULATS ET SABLES</w:t>
      </w:r>
    </w:p>
    <w:p w:rsidR="00ED2BE8" w:rsidRPr="0093731A" w:rsidRDefault="006E0448">
      <w:pPr>
        <w:spacing w:before="60" w:after="60"/>
        <w:jc w:val="both"/>
      </w:pPr>
      <w:r w:rsidRPr="0093731A">
        <w:rPr>
          <w:rFonts w:ascii="Cambria Math" w:hAnsi="Cambria Math"/>
          <w:sz w:val="24"/>
          <w:szCs w:val="24"/>
        </w:rPr>
        <w:t>Les granulats pour béton seront propres, durs et exempts d’argile et de matières organiques. Le gravier sera de classe 5/15 ou 15/25 issu de concassage. Le sable sera un sable de rivière lavé, de module de finesse compris entre 2,2 et 2,8. L’Ingénieur peut exiger tout essai d’identification.</w:t>
      </w:r>
    </w:p>
    <w:p w:rsidR="00ED2BE8" w:rsidRPr="0093731A" w:rsidRDefault="006E0448">
      <w:pPr>
        <w:keepNext/>
        <w:spacing w:before="180" w:after="60"/>
        <w:jc w:val="both"/>
      </w:pPr>
      <w:r w:rsidRPr="0093731A">
        <w:rPr>
          <w:rFonts w:ascii="Cambria Math" w:hAnsi="Cambria Math"/>
          <w:b/>
          <w:sz w:val="24"/>
          <w:szCs w:val="24"/>
        </w:rPr>
        <w:t>II.3 EAU DE GACHAGE</w:t>
      </w:r>
    </w:p>
    <w:p w:rsidR="00ED2BE8" w:rsidRPr="0093731A" w:rsidRDefault="006E0448">
      <w:pPr>
        <w:spacing w:before="60" w:after="60"/>
        <w:jc w:val="both"/>
      </w:pPr>
      <w:r w:rsidRPr="0093731A">
        <w:rPr>
          <w:rFonts w:ascii="Cambria Math" w:hAnsi="Cambria Math"/>
          <w:sz w:val="24"/>
          <w:szCs w:val="24"/>
        </w:rPr>
        <w:t>L’eau de gâchage sera propre, exempte de matières organiques, d’huiles, d’acides et de sels nuisibles. L’eau du réseau public est réputée convenir.</w:t>
      </w:r>
    </w:p>
    <w:p w:rsidR="00ED2BE8" w:rsidRPr="0093731A" w:rsidRDefault="006E0448">
      <w:pPr>
        <w:keepNext/>
        <w:spacing w:before="180" w:after="60"/>
        <w:jc w:val="both"/>
      </w:pPr>
      <w:r w:rsidRPr="0093731A">
        <w:rPr>
          <w:rFonts w:ascii="Cambria Math" w:hAnsi="Cambria Math"/>
          <w:b/>
          <w:sz w:val="24"/>
          <w:szCs w:val="24"/>
        </w:rPr>
        <w:t>II.4 ACIERS POUR BETON ARME</w:t>
      </w:r>
    </w:p>
    <w:p w:rsidR="00ED2BE8" w:rsidRPr="0093731A" w:rsidRDefault="006E0448">
      <w:pPr>
        <w:spacing w:before="60" w:after="60"/>
        <w:jc w:val="both"/>
      </w:pPr>
      <w:r w:rsidRPr="0093731A">
        <w:rPr>
          <w:rFonts w:ascii="Cambria Math" w:hAnsi="Cambria Math"/>
          <w:sz w:val="24"/>
          <w:szCs w:val="24"/>
        </w:rPr>
        <w:t>Les armatures seront des aciers à haute adhérence Fe E 500 (ou Fe E 400 à défaut, sur accord de l’Ingénieur). Les treillis soudés seront conformes à la norme NF A 35-080-2. Les aciers seront propres, sans rouille non adhérente ni trace de graisse.</w:t>
      </w:r>
    </w:p>
    <w:p w:rsidR="00ED2BE8" w:rsidRPr="0093731A" w:rsidRDefault="006E0448">
      <w:pPr>
        <w:keepNext/>
        <w:spacing w:before="180" w:after="60"/>
        <w:jc w:val="both"/>
      </w:pPr>
      <w:r w:rsidRPr="0093731A">
        <w:rPr>
          <w:rFonts w:ascii="Cambria Math" w:hAnsi="Cambria Math"/>
          <w:b/>
          <w:sz w:val="24"/>
          <w:szCs w:val="24"/>
        </w:rPr>
        <w:t>II.5 BETONS</w:t>
      </w:r>
    </w:p>
    <w:p w:rsidR="00ED2BE8" w:rsidRPr="0093731A" w:rsidRDefault="006E0448">
      <w:pPr>
        <w:spacing w:before="60" w:after="60"/>
        <w:jc w:val="both"/>
      </w:pPr>
      <w:r w:rsidRPr="0093731A">
        <w:rPr>
          <w:rFonts w:ascii="Cambria Math" w:hAnsi="Cambria Math"/>
          <w:sz w:val="24"/>
          <w:szCs w:val="24"/>
        </w:rPr>
        <w:t>Sauf indication contraire, les bétons pour caniveaux, dallettes, trottoirs et dallage de la cour seront dosés à 350 kg de ciment par mètre cube de béton mis en œuvre, avec une résistance caractéristique minimale à la compression de 25 MPa à 28 jours. Le béton de propreté sera dosé à 150 kg/m³.</w:t>
      </w:r>
    </w:p>
    <w:p w:rsidR="00ED2BE8" w:rsidRPr="0093731A" w:rsidRDefault="006E0448">
      <w:pPr>
        <w:spacing w:before="60" w:after="60"/>
        <w:jc w:val="both"/>
      </w:pPr>
      <w:r w:rsidRPr="0093731A">
        <w:rPr>
          <w:rFonts w:ascii="Cambria Math" w:hAnsi="Cambria Math"/>
          <w:sz w:val="24"/>
          <w:szCs w:val="24"/>
        </w:rPr>
        <w:t>Le béton sera fabriqué à la bétonnière et vibré mécaniquement. L’affaissement au cône d’Abrams sera compris entre 6 et 10 cm. La cure sera assurée par arrosage pendant au moins sept (07) jours.</w:t>
      </w:r>
    </w:p>
    <w:p w:rsidR="00ED2BE8" w:rsidRPr="0093731A" w:rsidRDefault="006E0448">
      <w:pPr>
        <w:keepNext/>
        <w:spacing w:before="180" w:after="60"/>
        <w:jc w:val="both"/>
      </w:pPr>
      <w:r w:rsidRPr="0093731A">
        <w:rPr>
          <w:rFonts w:ascii="Cambria Math" w:hAnsi="Cambria Math"/>
          <w:b/>
          <w:sz w:val="24"/>
          <w:szCs w:val="24"/>
        </w:rPr>
        <w:t>II.6 TOLES, ZINGUERIE ET ACCESSOIRES</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Tôles bacs aluminium pour bardage : épaisseur minimale 6/10e de mm, profil identique ou compatible avec la couverture existante, coloris agréé par l’Ingénieur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Tôles lisses d’habillage et tôles pliées pour noues : tôle d’acier galvanisée prélaquée ou aluminium d’épaisseur minimale 5/10e de mm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Gouttières et descentes : en tôle galvanisée prélaquée ou en aluminium, développé minimal de 33 cm pour les gouttières et diamètre minimal de 100 mm pour les descentes ; crochets galvanisés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Fixations : vis autoperceuses ou tire-fonds galvanisés avec rondelles d’étanchéité néoprène ; mastic d’étanchéité de type polyuréthane.</w:t>
      </w:r>
    </w:p>
    <w:p w:rsidR="00ED2BE8" w:rsidRPr="0093731A" w:rsidRDefault="006E0448">
      <w:pPr>
        <w:keepNext/>
        <w:spacing w:before="180" w:after="60"/>
        <w:jc w:val="both"/>
      </w:pPr>
      <w:r w:rsidRPr="0093731A">
        <w:rPr>
          <w:rFonts w:ascii="Cambria Math" w:hAnsi="Cambria Math"/>
          <w:b/>
          <w:sz w:val="24"/>
          <w:szCs w:val="24"/>
        </w:rPr>
        <w:t>II.7 BOIS</w:t>
      </w:r>
    </w:p>
    <w:p w:rsidR="00ED2BE8" w:rsidRPr="0093731A" w:rsidRDefault="006E0448">
      <w:pPr>
        <w:spacing w:before="60" w:after="60"/>
        <w:jc w:val="both"/>
      </w:pPr>
      <w:r w:rsidRPr="0093731A">
        <w:rPr>
          <w:rFonts w:ascii="Cambria Math" w:hAnsi="Cambria Math"/>
          <w:sz w:val="24"/>
          <w:szCs w:val="24"/>
        </w:rPr>
        <w:t xml:space="preserve">Les bois pour planches de rive et placards seront des bois durs ou mi-durs du pays (Iroko, Sapelli, Moabi, Doussié ou équivalent agréé), sains, secs (humidité inférieure à 18 %), sans nœuds vicieux, </w:t>
      </w:r>
      <w:r w:rsidRPr="0093731A">
        <w:rPr>
          <w:rFonts w:ascii="Cambria Math" w:hAnsi="Cambria Math"/>
          <w:sz w:val="24"/>
          <w:szCs w:val="24"/>
        </w:rPr>
        <w:lastRenderedPageBreak/>
        <w:t>flaches ni fentes. Ils seront traités contre les insectes xylophages et les champignons par un produit agréé avant mise en œuvre. Les panneaux de contreplaqué éventuels seront de qualité extérieure ou CTB-X, d’épaisseur minimale 15 mm.</w:t>
      </w:r>
    </w:p>
    <w:p w:rsidR="00ED2BE8" w:rsidRPr="0093731A" w:rsidRDefault="006E0448">
      <w:pPr>
        <w:keepNext/>
        <w:spacing w:before="180" w:after="60"/>
        <w:jc w:val="both"/>
      </w:pPr>
      <w:r w:rsidRPr="0093731A">
        <w:rPr>
          <w:rFonts w:ascii="Cambria Math" w:hAnsi="Cambria Math"/>
          <w:b/>
          <w:sz w:val="24"/>
          <w:szCs w:val="24"/>
        </w:rPr>
        <w:t>II.8 PRODUITS DIVERS</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Film polyane : polyéthylène d’épaisseur minimale 150 microns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Peintures et vernis : produits de marque agréée, adaptés au support, appliqués en trois (03) couches minimum (impression et deux couches de finition)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Moquette : moquette non synthétique en velours ou chanvre de type T10, épaisseur 10 mm, coloris rouge, posée collée ou tendue sur support propre et sec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Rideaux : tissu Tergal coloris beige doublé de voilage, hauteur finie 2,00 m, avec tringles métalliques, supports, embouts et anneaux ou crochets.</w:t>
      </w:r>
    </w:p>
    <w:p w:rsidR="00ED2BE8" w:rsidRPr="0093731A" w:rsidRDefault="006E0448">
      <w:pPr>
        <w:keepNext/>
        <w:spacing w:before="240" w:after="60"/>
        <w:jc w:val="center"/>
      </w:pPr>
      <w:r w:rsidRPr="0093731A">
        <w:rPr>
          <w:rFonts w:ascii="Cambria Math" w:hAnsi="Cambria Math"/>
          <w:b/>
          <w:sz w:val="26"/>
          <w:szCs w:val="26"/>
          <w:u w:val="single"/>
        </w:rPr>
        <w:t>CHAPITRE III : MODE D’EXECUTION DES TRAVAUX</w:t>
      </w:r>
    </w:p>
    <w:p w:rsidR="00ED2BE8" w:rsidRPr="0093731A" w:rsidRDefault="006E0448">
      <w:pPr>
        <w:keepNext/>
        <w:spacing w:before="180" w:after="60"/>
        <w:jc w:val="both"/>
      </w:pPr>
      <w:r w:rsidRPr="0093731A">
        <w:rPr>
          <w:rFonts w:ascii="Cambria Math" w:hAnsi="Cambria Math"/>
          <w:b/>
          <w:sz w:val="24"/>
          <w:szCs w:val="24"/>
        </w:rPr>
        <w:t>III.1 SERIE 600 : CHARPENTE – COUVERTURE – ZINGUERIE – BARDAGE</w:t>
      </w:r>
    </w:p>
    <w:p w:rsidR="00ED2BE8" w:rsidRPr="0093731A" w:rsidRDefault="006E0448">
      <w:pPr>
        <w:keepNext/>
        <w:spacing w:before="120" w:after="60"/>
        <w:jc w:val="both"/>
      </w:pPr>
      <w:r w:rsidRPr="0093731A">
        <w:rPr>
          <w:rFonts w:ascii="Cambria Math" w:hAnsi="Cambria Math"/>
          <w:b/>
          <w:i/>
          <w:sz w:val="24"/>
          <w:szCs w:val="24"/>
        </w:rPr>
        <w:t>III.1.1 Noues en tôle pliée (Prix 600.1)</w:t>
      </w:r>
    </w:p>
    <w:p w:rsidR="00ED2BE8" w:rsidRPr="0093731A" w:rsidRDefault="006E0448">
      <w:pPr>
        <w:spacing w:before="60" w:after="60"/>
        <w:jc w:val="both"/>
      </w:pPr>
      <w:r w:rsidRPr="0093731A">
        <w:rPr>
          <w:rFonts w:ascii="Cambria Math" w:hAnsi="Cambria Math"/>
          <w:sz w:val="24"/>
          <w:szCs w:val="24"/>
        </w:rPr>
        <w:t>Les noues seront façonnées en tôle pliée d’un développé suffisant pour assurer un recouvrement minimal de 15 cm sous les tôles de couverture de part et d’autre. Elles seront posées sur voligeage ou support continu, fixées sans perforation du fond de noue, et les recouvrements longitudinaux seront de 20 cm minimum avec mastic d’étanchéité.</w:t>
      </w:r>
    </w:p>
    <w:p w:rsidR="00ED2BE8" w:rsidRPr="0093731A" w:rsidRDefault="006E0448">
      <w:pPr>
        <w:keepNext/>
        <w:spacing w:before="120" w:after="60"/>
        <w:jc w:val="both"/>
      </w:pPr>
      <w:r w:rsidRPr="0093731A">
        <w:rPr>
          <w:rFonts w:ascii="Cambria Math" w:hAnsi="Cambria Math"/>
          <w:b/>
          <w:i/>
          <w:sz w:val="24"/>
          <w:szCs w:val="24"/>
        </w:rPr>
        <w:t>III.1.2 Habillage extérieur en tôle lisse (Prix 600.2)</w:t>
      </w:r>
    </w:p>
    <w:p w:rsidR="00ED2BE8" w:rsidRPr="0093731A" w:rsidRDefault="006E0448">
      <w:pPr>
        <w:spacing w:before="60" w:after="60"/>
        <w:jc w:val="both"/>
      </w:pPr>
      <w:r w:rsidRPr="0093731A">
        <w:rPr>
          <w:rFonts w:ascii="Cambria Math" w:hAnsi="Cambria Math"/>
          <w:sz w:val="24"/>
          <w:szCs w:val="24"/>
        </w:rPr>
        <w:t>L’habillage sera fixé sur une ossature en bois traité ou en profilés métalliques galvanisés, avec un entraxe de fixation n’excédant pas 60 cm. Les joints et recouvrements seront réalisés de manière à assurer l’étanchéité à l’eau et la planéité de l’ouvrage fini.</w:t>
      </w:r>
    </w:p>
    <w:p w:rsidR="00ED2BE8" w:rsidRPr="0093731A" w:rsidRDefault="006E0448">
      <w:pPr>
        <w:keepNext/>
        <w:spacing w:before="120" w:after="60"/>
        <w:jc w:val="both"/>
      </w:pPr>
      <w:r w:rsidRPr="0093731A">
        <w:rPr>
          <w:rFonts w:ascii="Cambria Math" w:hAnsi="Cambria Math"/>
          <w:b/>
          <w:i/>
          <w:sz w:val="24"/>
          <w:szCs w:val="24"/>
        </w:rPr>
        <w:t>III.1.3 Gouttières et descentes d’eaux pluviales (Prix 600.3)</w:t>
      </w:r>
    </w:p>
    <w:p w:rsidR="00ED2BE8" w:rsidRPr="0093731A" w:rsidRDefault="006E0448">
      <w:pPr>
        <w:spacing w:before="60" w:after="60"/>
        <w:jc w:val="both"/>
      </w:pPr>
      <w:r w:rsidRPr="0093731A">
        <w:rPr>
          <w:rFonts w:ascii="Cambria Math" w:hAnsi="Cambria Math"/>
          <w:sz w:val="24"/>
          <w:szCs w:val="24"/>
        </w:rPr>
        <w:t>Les gouttières seront posées avec une pente minimale de 5 mm par mètre vers les descentes, sur crochets espacés de 50 cm au maximum. Les descentes seront fixées au mur par colliers tous les 1,50 m et raccordées au caniveau périphérique. Les jonctions seront étanches. Un essai d’écoulement sera réalisé en présence de l’Ingénieur.</w:t>
      </w:r>
    </w:p>
    <w:p w:rsidR="00ED2BE8" w:rsidRPr="0093731A" w:rsidRDefault="006E0448">
      <w:pPr>
        <w:keepNext/>
        <w:spacing w:before="120" w:after="60"/>
        <w:jc w:val="both"/>
      </w:pPr>
      <w:r w:rsidRPr="0093731A">
        <w:rPr>
          <w:rFonts w:ascii="Cambria Math" w:hAnsi="Cambria Math"/>
          <w:b/>
          <w:i/>
          <w:sz w:val="24"/>
          <w:szCs w:val="24"/>
        </w:rPr>
        <w:t>III.1.4 Planches de rive (Prix 600.4)</w:t>
      </w:r>
    </w:p>
    <w:p w:rsidR="00ED2BE8" w:rsidRPr="0093731A" w:rsidRDefault="006E0448">
      <w:pPr>
        <w:spacing w:before="60" w:after="60"/>
        <w:jc w:val="both"/>
      </w:pPr>
      <w:r w:rsidRPr="0093731A">
        <w:rPr>
          <w:rFonts w:ascii="Cambria Math" w:hAnsi="Cambria Math"/>
          <w:sz w:val="24"/>
          <w:szCs w:val="24"/>
        </w:rPr>
        <w:t>Les planches de rive, de section minimale 25 x 200 mm, seront fixées à l’about des chevrons par clous ou vis galvanisés, les joints étant réalisés en sifflet sur un chevron. Elles recevront une impression et deux couches de peinture glycérophtalique de teinte agréée.</w:t>
      </w:r>
    </w:p>
    <w:p w:rsidR="00ED2BE8" w:rsidRPr="0093731A" w:rsidRDefault="006E0448">
      <w:pPr>
        <w:keepNext/>
        <w:spacing w:before="120" w:after="60"/>
        <w:jc w:val="both"/>
      </w:pPr>
      <w:r w:rsidRPr="0093731A">
        <w:rPr>
          <w:rFonts w:ascii="Cambria Math" w:hAnsi="Cambria Math"/>
          <w:b/>
          <w:i/>
          <w:sz w:val="24"/>
          <w:szCs w:val="24"/>
        </w:rPr>
        <w:t>III.1.5 Bardage en tôles bacs aluminium (Prix 600.5)</w:t>
      </w:r>
    </w:p>
    <w:p w:rsidR="00ED2BE8" w:rsidRPr="0093731A" w:rsidRDefault="006E0448">
      <w:pPr>
        <w:spacing w:before="60" w:after="60"/>
        <w:jc w:val="both"/>
      </w:pPr>
      <w:r w:rsidRPr="0093731A">
        <w:rPr>
          <w:rFonts w:ascii="Cambria Math" w:hAnsi="Cambria Math"/>
          <w:sz w:val="24"/>
          <w:szCs w:val="24"/>
        </w:rPr>
        <w:t>Le bardage sera posé sur ossature secondaire (lisses) fixée à la structure porteuse, avec un recouvrement latéral d’une onde au minimum et un recouvrement transversal de 15 cm. Les fixations seront placées en sommet d’onde avec rondelles d’étanchéité. Les angles, rives et raccords seront traités par des pièces de finition pliées.</w:t>
      </w:r>
    </w:p>
    <w:p w:rsidR="00ED2BE8" w:rsidRPr="0093731A" w:rsidRDefault="006E0448">
      <w:pPr>
        <w:keepNext/>
        <w:spacing w:before="180" w:after="60"/>
        <w:jc w:val="both"/>
      </w:pPr>
      <w:r w:rsidRPr="0093731A">
        <w:rPr>
          <w:rFonts w:ascii="Cambria Math" w:hAnsi="Cambria Math"/>
          <w:b/>
          <w:sz w:val="24"/>
          <w:szCs w:val="24"/>
        </w:rPr>
        <w:lastRenderedPageBreak/>
        <w:t>III.2 SERIE 900 : MENUISERIE BOIS INTERIEURE – AGENCEMENTS ET FINITIONS</w:t>
      </w:r>
    </w:p>
    <w:p w:rsidR="00ED2BE8" w:rsidRPr="0093731A" w:rsidRDefault="006E0448">
      <w:pPr>
        <w:keepNext/>
        <w:spacing w:before="120" w:after="60"/>
        <w:jc w:val="both"/>
      </w:pPr>
      <w:r w:rsidRPr="0093731A">
        <w:rPr>
          <w:rFonts w:ascii="Cambria Math" w:hAnsi="Cambria Math"/>
          <w:b/>
          <w:i/>
          <w:sz w:val="24"/>
          <w:szCs w:val="24"/>
        </w:rPr>
        <w:t>III.2.1 Placards intégrés (Prix 900.1 à 900.14)</w:t>
      </w:r>
    </w:p>
    <w:p w:rsidR="00ED2BE8" w:rsidRPr="0093731A" w:rsidRDefault="006E0448">
      <w:pPr>
        <w:spacing w:before="60" w:after="60"/>
        <w:jc w:val="both"/>
      </w:pPr>
      <w:r w:rsidRPr="0093731A">
        <w:rPr>
          <w:rFonts w:ascii="Cambria Math" w:hAnsi="Cambria Math"/>
          <w:sz w:val="24"/>
          <w:szCs w:val="24"/>
        </w:rPr>
        <w:t>Les placards seront réalisés aux dimensions indiquées au Détail Quantitatif et Estimatif (longueur variable, hauteur 2,80 m), après relevé contradictoire sur place. Ils comprendront : bâti en bois dur traité, portes battantes ou coulissantes, étagères réglables, tringle de penderie en tube métallique chromé, socle et façade de finition.</w:t>
      </w:r>
    </w:p>
    <w:p w:rsidR="00ED2BE8" w:rsidRPr="0093731A" w:rsidRDefault="006E0448">
      <w:pPr>
        <w:spacing w:before="60" w:after="60"/>
        <w:jc w:val="both"/>
      </w:pPr>
      <w:r w:rsidRPr="0093731A">
        <w:rPr>
          <w:rFonts w:ascii="Cambria Math" w:hAnsi="Cambria Math"/>
          <w:sz w:val="24"/>
          <w:szCs w:val="24"/>
        </w:rPr>
        <w:t>La quincaillerie comprendra des charnières invisibles ou paumelles en acier inoxydable, des poignées métalliques et une serrure à clé par placard. Les ouvrages seront poncés et recevront trois (03) couches de vernis polyuréthane. Le jeu des portes n’excédera pas 3 mm.</w:t>
      </w:r>
    </w:p>
    <w:p w:rsidR="00ED2BE8" w:rsidRPr="0093731A" w:rsidRDefault="006E0448">
      <w:pPr>
        <w:keepNext/>
        <w:spacing w:before="120" w:after="60"/>
        <w:jc w:val="both"/>
      </w:pPr>
      <w:r w:rsidRPr="0093731A">
        <w:rPr>
          <w:rFonts w:ascii="Cambria Math" w:hAnsi="Cambria Math"/>
          <w:b/>
          <w:i/>
          <w:sz w:val="24"/>
          <w:szCs w:val="24"/>
        </w:rPr>
        <w:t>III.2.2 Moquette (Prix 900.3)</w:t>
      </w:r>
    </w:p>
    <w:p w:rsidR="00ED2BE8" w:rsidRPr="0093731A" w:rsidRDefault="006E0448">
      <w:pPr>
        <w:spacing w:before="60" w:after="60"/>
        <w:jc w:val="both"/>
      </w:pPr>
      <w:r w:rsidRPr="0093731A">
        <w:rPr>
          <w:rFonts w:ascii="Cambria Math" w:hAnsi="Cambria Math"/>
          <w:sz w:val="24"/>
          <w:szCs w:val="24"/>
        </w:rPr>
        <w:t>Le support sera préalablement nettoyé, dépoussiéré et sec. La moquette sera posée sans pli ni bulle, avec des joints invisibles, et arrêtée en périphérie par des barres de seuil métalliques.</w:t>
      </w:r>
    </w:p>
    <w:p w:rsidR="00ED2BE8" w:rsidRPr="0093731A" w:rsidRDefault="006E0448">
      <w:pPr>
        <w:keepNext/>
        <w:spacing w:before="120" w:after="60"/>
        <w:jc w:val="both"/>
      </w:pPr>
      <w:r w:rsidRPr="0093731A">
        <w:rPr>
          <w:rFonts w:ascii="Cambria Math" w:hAnsi="Cambria Math"/>
          <w:b/>
          <w:i/>
          <w:sz w:val="24"/>
          <w:szCs w:val="24"/>
        </w:rPr>
        <w:t>III.2.3 Rideaux et tringlerie (Prix 900.15 à 900.17)</w:t>
      </w:r>
    </w:p>
    <w:p w:rsidR="00ED2BE8" w:rsidRPr="0093731A" w:rsidRDefault="006E0448">
      <w:pPr>
        <w:spacing w:before="60" w:after="60"/>
        <w:jc w:val="both"/>
      </w:pPr>
      <w:r w:rsidRPr="0093731A">
        <w:rPr>
          <w:rFonts w:ascii="Cambria Math" w:hAnsi="Cambria Math"/>
          <w:sz w:val="24"/>
          <w:szCs w:val="24"/>
        </w:rPr>
        <w:t>Les rideaux seront confectionnés sur mesure après relevé contradictoire des baies, avec une ampleur minimale de 1,5 fois la largeur de la baie. Les tringles seront fixées au mur ou au plafond par supports chevillés espacés de 1,20 m au maximum. Le prix est rémunéré au mètre linéaire de tringle posée, rideau et voilage compris.</w:t>
      </w:r>
    </w:p>
    <w:p w:rsidR="00ED2BE8" w:rsidRPr="0093731A" w:rsidRDefault="006E0448">
      <w:pPr>
        <w:keepNext/>
        <w:spacing w:before="180" w:after="60"/>
        <w:jc w:val="both"/>
      </w:pPr>
      <w:r w:rsidRPr="0093731A">
        <w:rPr>
          <w:rFonts w:ascii="Cambria Math" w:hAnsi="Cambria Math"/>
          <w:b/>
          <w:sz w:val="24"/>
          <w:szCs w:val="24"/>
        </w:rPr>
        <w:t>III.3 SERIE 1300 : AMENAGEMENTS EXTERIEURS – VOIRIE ET RESEAUX DIVERS</w:t>
      </w:r>
    </w:p>
    <w:p w:rsidR="00ED2BE8" w:rsidRPr="0093731A" w:rsidRDefault="006E0448">
      <w:pPr>
        <w:keepNext/>
        <w:spacing w:before="120" w:after="60"/>
        <w:jc w:val="both"/>
      </w:pPr>
      <w:r w:rsidRPr="0093731A">
        <w:rPr>
          <w:rFonts w:ascii="Cambria Math" w:hAnsi="Cambria Math"/>
          <w:b/>
          <w:i/>
          <w:sz w:val="24"/>
          <w:szCs w:val="24"/>
        </w:rPr>
        <w:t>III.3.1 Caniveau en béton armé avec dallettes amovibles (Prix 1300.1)</w:t>
      </w:r>
    </w:p>
    <w:p w:rsidR="00ED2BE8" w:rsidRPr="0093731A" w:rsidRDefault="006E0448">
      <w:pPr>
        <w:spacing w:before="60" w:after="60"/>
        <w:jc w:val="both"/>
      </w:pPr>
      <w:r w:rsidRPr="0093731A">
        <w:rPr>
          <w:rFonts w:ascii="Cambria Math" w:hAnsi="Cambria Math"/>
          <w:sz w:val="24"/>
          <w:szCs w:val="24"/>
        </w:rPr>
        <w:t>Le caniveau aura une section intérieure de 0,40 m x 0,50 m et des parois et radier d’épaisseur 0,15 m en béton armé dosé à 350 kg/m³, coulés sur un béton de propreté de 5 cm. La pente longitudinale minimale sera de 0,5 % vers l’exutoire défini par l’Ingénieur.</w:t>
      </w:r>
    </w:p>
    <w:p w:rsidR="00ED2BE8" w:rsidRPr="0093731A" w:rsidRDefault="006E0448">
      <w:pPr>
        <w:spacing w:before="60" w:after="60"/>
        <w:jc w:val="both"/>
      </w:pPr>
      <w:r w:rsidRPr="0093731A">
        <w:rPr>
          <w:rFonts w:ascii="Cambria Math" w:hAnsi="Cambria Math"/>
          <w:sz w:val="24"/>
          <w:szCs w:val="24"/>
        </w:rPr>
        <w:t>Les dallettes amovibles en béton armé, d’épaisseur minimale 8 cm, seront munies de poignées de manutention et reposeront sur une feuillure. Des joints de dilatation seront ménagés tous les 10 m au maximum. Le prix comprend les fouilles, le béton de propreté, le coffrage, les armatures, le remblaiement et l’évacuation des déblais excédentaires.</w:t>
      </w:r>
    </w:p>
    <w:p w:rsidR="00ED2BE8" w:rsidRPr="0093731A" w:rsidRDefault="006E0448">
      <w:pPr>
        <w:keepNext/>
        <w:spacing w:before="120" w:after="60"/>
        <w:jc w:val="both"/>
      </w:pPr>
      <w:r w:rsidRPr="0093731A">
        <w:rPr>
          <w:rFonts w:ascii="Cambria Math" w:hAnsi="Cambria Math"/>
          <w:b/>
          <w:i/>
          <w:sz w:val="24"/>
          <w:szCs w:val="24"/>
        </w:rPr>
        <w:t>III.3.2 Trottoir périphérique en béton (Prix 1300.2)</w:t>
      </w:r>
    </w:p>
    <w:p w:rsidR="00ED2BE8" w:rsidRPr="0093731A" w:rsidRDefault="006E0448">
      <w:pPr>
        <w:spacing w:before="60" w:after="60"/>
        <w:jc w:val="both"/>
      </w:pPr>
      <w:r w:rsidRPr="0093731A">
        <w:rPr>
          <w:rFonts w:ascii="Cambria Math" w:hAnsi="Cambria Math"/>
          <w:sz w:val="24"/>
          <w:szCs w:val="24"/>
        </w:rPr>
        <w:t>Le trottoir sera réalisé en béton dosé à 350 kg/m³, d’épaisseur 8 cm, légèrement armé de treillis soudé, sur un lit de sable de 5 cm et un film polyane, après compactage du terre-plein. Il présentera une pente de 2 % vers l’extérieur du bâtiment. Des joints seront réalisés tous les 3 m. La surface sera talochée et finie à la boucharde ou au balai.</w:t>
      </w:r>
    </w:p>
    <w:p w:rsidR="00ED2BE8" w:rsidRPr="0093731A" w:rsidRDefault="006E0448">
      <w:pPr>
        <w:keepNext/>
        <w:spacing w:before="120" w:after="60"/>
        <w:jc w:val="both"/>
      </w:pPr>
      <w:r w:rsidRPr="0093731A">
        <w:rPr>
          <w:rFonts w:ascii="Cambria Math" w:hAnsi="Cambria Math"/>
          <w:b/>
          <w:i/>
          <w:sz w:val="24"/>
          <w:szCs w:val="24"/>
        </w:rPr>
        <w:t>III.3.3 Aménagement et réglage de la plateforme de la cour (Prix 1300.3)</w:t>
      </w:r>
    </w:p>
    <w:p w:rsidR="00ED2BE8" w:rsidRPr="0093731A" w:rsidRDefault="006E0448">
      <w:pPr>
        <w:spacing w:before="60" w:after="60"/>
        <w:jc w:val="both"/>
      </w:pPr>
      <w:r w:rsidRPr="0093731A">
        <w:rPr>
          <w:rFonts w:ascii="Cambria Math" w:hAnsi="Cambria Math"/>
          <w:sz w:val="24"/>
          <w:szCs w:val="24"/>
        </w:rPr>
        <w:t>Les travaux comprennent le décapage de la terre végétale sur 20 cm d’épaisseur, l’enlèvement des débris et gravats, le nivellement suivant les cotes et pentes définies par l’Ingénieur (pente minimale de 1,5 % vers les caniveaux), l’arrosage et le compactage à 95 % de l’Optimum Proctor Modifié (OPM).</w:t>
      </w:r>
    </w:p>
    <w:p w:rsidR="00ED2BE8" w:rsidRPr="0093731A" w:rsidRDefault="006E0448">
      <w:pPr>
        <w:keepNext/>
        <w:spacing w:before="120" w:after="60"/>
        <w:jc w:val="both"/>
      </w:pPr>
      <w:r w:rsidRPr="0093731A">
        <w:rPr>
          <w:rFonts w:ascii="Cambria Math" w:hAnsi="Cambria Math"/>
          <w:b/>
          <w:i/>
          <w:sz w:val="24"/>
          <w:szCs w:val="24"/>
        </w:rPr>
        <w:t>III.3.4 Dallage de la cour en béton armé (Prix 1300.4)</w:t>
      </w:r>
    </w:p>
    <w:p w:rsidR="00ED2BE8" w:rsidRPr="0093731A" w:rsidRDefault="006E0448">
      <w:pPr>
        <w:spacing w:before="60" w:after="60"/>
        <w:jc w:val="both"/>
      </w:pPr>
      <w:r w:rsidRPr="0093731A">
        <w:rPr>
          <w:rFonts w:ascii="Cambria Math" w:hAnsi="Cambria Math"/>
          <w:sz w:val="24"/>
          <w:szCs w:val="24"/>
        </w:rPr>
        <w:t>Le dallage sera réalisé en béton armé dosé à 350 kg/m³, d’épaisseur 20 cm, sur un lit de sable de 5 cm et un film polyane, après réception de la plateforme. Il sera armé d’un treillis soudé ou d’une nappe d’armatures dont la section sera définie dans les plans d’exécution approuvés.</w:t>
      </w:r>
    </w:p>
    <w:p w:rsidR="00ED2BE8" w:rsidRPr="0093731A" w:rsidRDefault="006E0448">
      <w:pPr>
        <w:spacing w:before="60" w:after="60"/>
        <w:jc w:val="both"/>
      </w:pPr>
      <w:r w:rsidRPr="0093731A">
        <w:rPr>
          <w:rFonts w:ascii="Cambria Math" w:hAnsi="Cambria Math"/>
          <w:sz w:val="24"/>
          <w:szCs w:val="24"/>
        </w:rPr>
        <w:lastRenderedPageBreak/>
        <w:t>Des joints de retrait sciés seront réalisés à une maille n’excédant pas 4 m x 4 m dans les 24 heures suivant le coulage, et des joints de dilatation au droit des ouvrages fixes et tous les 20 m. Les joints seront garnis d’un mastic bitumineux ou polyuréthane. La surface recevra une finition antidérapante. La planéité sera telle qu’une règle de 2 m ne révèle pas de flèche supérieure à 7 mm.</w:t>
      </w:r>
    </w:p>
    <w:p w:rsidR="00ED2BE8" w:rsidRPr="0093731A" w:rsidRDefault="006E0448">
      <w:pPr>
        <w:keepNext/>
        <w:spacing w:before="180" w:after="60"/>
        <w:jc w:val="both"/>
      </w:pPr>
      <w:r w:rsidRPr="0093731A">
        <w:rPr>
          <w:rFonts w:ascii="Cambria Math" w:hAnsi="Cambria Math"/>
          <w:b/>
          <w:sz w:val="24"/>
          <w:szCs w:val="24"/>
        </w:rPr>
        <w:t>III.4 SERIE 1500 : EQUIPEMENT ET MISE EN SERVICE DES LOCAUX</w:t>
      </w:r>
    </w:p>
    <w:p w:rsidR="00ED2BE8" w:rsidRPr="0093731A" w:rsidRDefault="006E0448">
      <w:pPr>
        <w:keepNext/>
        <w:spacing w:before="120" w:after="60"/>
        <w:jc w:val="both"/>
      </w:pPr>
      <w:r w:rsidRPr="0093731A">
        <w:rPr>
          <w:rFonts w:ascii="Cambria Math" w:hAnsi="Cambria Math"/>
          <w:b/>
          <w:i/>
          <w:sz w:val="24"/>
          <w:szCs w:val="24"/>
        </w:rPr>
        <w:t>III.4.1 Prescriptions générales</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Tous les équipements seront neufs, d’origine, non reconditionnés, et conformes aux spécifications minimales du Détail Quantitatif et Estimatif. Les spécifications indiquées sont des minima : toute proposition de caractéristiques supérieures est admise sans incidence sur le prix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L’offre technique comportera, pour chaque article, la marque, le modèle, la référence et le pays d’origine, avec prospectus ou fiche technique du fabricant. La mention « ou équivalent » s’entend de caractéristiques au moins égales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Les prix comprennent la fourniture, l’emballage, le transport jusqu’au bâtiment de la Délégation à Guider, le déchargement, la manutention, le montage, l’installation dans les locaux désignés par l’Ingénieur, la mise en service, l’évacuation des emballages et la formation sommaire des utilisateurs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Chaque équipement sera garanti pièces et main-d’œuvre pendant au moins douze (12) mois à compter de la réception provisoire, ou pendant la durée de la garantie constructeur si elle est plus longue. L’Entrepreneur indiquera dans son offre le service après-vente disponible au Cameroun.</w:t>
      </w:r>
    </w:p>
    <w:p w:rsidR="00ED2BE8" w:rsidRPr="0093731A" w:rsidRDefault="006E0448">
      <w:pPr>
        <w:keepNext/>
        <w:spacing w:before="120" w:after="60"/>
        <w:jc w:val="both"/>
      </w:pPr>
      <w:r w:rsidRPr="0093731A">
        <w:rPr>
          <w:rFonts w:ascii="Cambria Math" w:hAnsi="Cambria Math"/>
          <w:b/>
          <w:i/>
          <w:sz w:val="24"/>
          <w:szCs w:val="24"/>
        </w:rPr>
        <w:t>III.4.2 Mobilier de bureau, de réunion et d’accueil (Prix 1500.1 à 1500.29)</w:t>
      </w:r>
    </w:p>
    <w:p w:rsidR="00ED2BE8" w:rsidRPr="0093731A" w:rsidRDefault="006E0448">
      <w:pPr>
        <w:spacing w:before="60" w:after="60"/>
        <w:jc w:val="both"/>
      </w:pPr>
      <w:r w:rsidRPr="0093731A">
        <w:rPr>
          <w:rFonts w:ascii="Cambria Math" w:hAnsi="Cambria Math"/>
          <w:sz w:val="24"/>
          <w:szCs w:val="24"/>
        </w:rPr>
        <w:t>Le mobilier en bois sera en bois massif ou en panneaux de particules haute densité plaqués ou laqués, d’épaisseur minimale 25 mm pour les plateaux, avec chants protégés. Les caissons et tiroirs seront montés sur glissières métalliques et fermeront à clé. Les sièges en cuir ou simili-cuir auront un rembourrage en mousse haute densité ; les fauteuils de bureau seront munis de vérins à gaz certifiés et de piètements à cinq branches. Les armoires métalliques seront en tôle d’acier d’épaisseur minimale 6/10e de mm, à peinture époxy, avec serrure. Le mobilier sera monté, mis à niveau et placé dans les bureaux selon le plan d’aménagement remis par l’Ingénieur.</w:t>
      </w:r>
    </w:p>
    <w:p w:rsidR="00ED2BE8" w:rsidRPr="0093731A" w:rsidRDefault="006E0448">
      <w:pPr>
        <w:keepNext/>
        <w:spacing w:before="120" w:after="60"/>
        <w:jc w:val="both"/>
      </w:pPr>
      <w:r w:rsidRPr="0093731A">
        <w:rPr>
          <w:rFonts w:ascii="Cambria Math" w:hAnsi="Cambria Math"/>
          <w:b/>
          <w:i/>
          <w:sz w:val="24"/>
          <w:szCs w:val="24"/>
        </w:rPr>
        <w:t>III.4.3 Matériel informatique, bureautique et protection électrique (Prix 1500.30 à 1500.37)</w:t>
      </w:r>
    </w:p>
    <w:p w:rsidR="00ED2BE8" w:rsidRPr="0093731A" w:rsidRDefault="006E0448">
      <w:pPr>
        <w:spacing w:before="60" w:after="60"/>
        <w:jc w:val="both"/>
      </w:pPr>
      <w:r w:rsidRPr="0093731A">
        <w:rPr>
          <w:rFonts w:ascii="Cambria Math" w:hAnsi="Cambria Math"/>
          <w:sz w:val="24"/>
          <w:szCs w:val="24"/>
        </w:rPr>
        <w:t>Les ordinateurs (portables et tout-en-un) seront livrés avec un système d’exploitation Windows 11 Professionnel sous licence authentique préinstallée, une suite bureautique sous licence et un antivirus d’une durée d’au moins un (01) an. Les imprimantes et le copieur seront livrés avec leurs consommables de démarrage et installés en réseau. Les onduleurs (1 600 VA minimum, autonomie de 10 minutes minimum) seront raccordés aux postes de travail. L’Entrepreneur procédera à la configuration, aux tests de fonctionnement et établira un procès-verbal de mise en service.</w:t>
      </w:r>
    </w:p>
    <w:p w:rsidR="00ED2BE8" w:rsidRPr="0093731A" w:rsidRDefault="006E0448">
      <w:pPr>
        <w:keepNext/>
        <w:spacing w:before="120" w:after="60"/>
        <w:jc w:val="both"/>
      </w:pPr>
      <w:r w:rsidRPr="0093731A">
        <w:rPr>
          <w:rFonts w:ascii="Cambria Math" w:hAnsi="Cambria Math"/>
          <w:b/>
          <w:i/>
          <w:sz w:val="24"/>
          <w:szCs w:val="24"/>
        </w:rPr>
        <w:t>III.4.4 Équipements audiovisuels (Prix 1500.38 à 1500.42)</w:t>
      </w:r>
    </w:p>
    <w:p w:rsidR="00ED2BE8" w:rsidRPr="0093731A" w:rsidRDefault="006E0448">
      <w:pPr>
        <w:spacing w:before="60" w:after="60"/>
        <w:jc w:val="both"/>
      </w:pPr>
      <w:r w:rsidRPr="0093731A">
        <w:rPr>
          <w:rFonts w:ascii="Cambria Math" w:hAnsi="Cambria Math"/>
          <w:sz w:val="24"/>
          <w:szCs w:val="24"/>
        </w:rPr>
        <w:t>Les téléviseurs seront de technologie LED, Smart TV, de résolution minimale Full HD (4K pour les écrans de 55 pouces), livrés avec supports muraux, fixés au mur et raccordés. Le vidéoprojecteur sera livré avec câbles de connexion HDMI/VGA et écran de projection ou mur dédié, selon les indications de l’Ingénieur.</w:t>
      </w:r>
    </w:p>
    <w:p w:rsidR="00ED2BE8" w:rsidRPr="0093731A" w:rsidRDefault="006E0448">
      <w:pPr>
        <w:keepNext/>
        <w:spacing w:before="120" w:after="60"/>
        <w:jc w:val="both"/>
      </w:pPr>
      <w:r w:rsidRPr="0093731A">
        <w:rPr>
          <w:rFonts w:ascii="Cambria Math" w:hAnsi="Cambria Math"/>
          <w:b/>
          <w:i/>
          <w:sz w:val="24"/>
          <w:szCs w:val="24"/>
        </w:rPr>
        <w:lastRenderedPageBreak/>
        <w:t>III.4.5 Équipements électroménagers et literie (Prix 1500.43 à 1500.48)</w:t>
      </w:r>
    </w:p>
    <w:p w:rsidR="00ED2BE8" w:rsidRPr="0093731A" w:rsidRDefault="006E0448">
      <w:pPr>
        <w:spacing w:before="60" w:after="60"/>
        <w:jc w:val="both"/>
      </w:pPr>
      <w:r w:rsidRPr="0093731A">
        <w:rPr>
          <w:rFonts w:ascii="Cambria Math" w:hAnsi="Cambria Math"/>
          <w:sz w:val="24"/>
          <w:szCs w:val="24"/>
        </w:rPr>
        <w:t>Les appareils électroménagers seront adaptés au réseau électrique local (230 V – 50 Hz). Les réfrigérateurs seront de classe énergétique A ou supérieure. La cuisinière quatre foyers sera livrée avec son raccordement (gaz ou électrique) et mise en service. Les lits seront en bois massif traité ; les matelas en mousse haute densité avec housse ; les parures en coton.</w:t>
      </w:r>
    </w:p>
    <w:p w:rsidR="00ED2BE8" w:rsidRPr="0093731A" w:rsidRDefault="006E0448">
      <w:pPr>
        <w:keepNext/>
        <w:spacing w:before="120" w:after="60"/>
        <w:jc w:val="both"/>
      </w:pPr>
      <w:r w:rsidRPr="0093731A">
        <w:rPr>
          <w:rFonts w:ascii="Cambria Math" w:hAnsi="Cambria Math"/>
          <w:b/>
          <w:i/>
          <w:sz w:val="24"/>
          <w:szCs w:val="24"/>
        </w:rPr>
        <w:t>III.4.6 Réception des fournitures</w:t>
      </w:r>
    </w:p>
    <w:p w:rsidR="00ED2BE8" w:rsidRPr="0093731A" w:rsidRDefault="006E0448">
      <w:pPr>
        <w:spacing w:before="60" w:after="60"/>
        <w:jc w:val="both"/>
      </w:pPr>
      <w:r w:rsidRPr="0093731A">
        <w:rPr>
          <w:rFonts w:ascii="Cambria Math" w:hAnsi="Cambria Math"/>
          <w:sz w:val="24"/>
          <w:szCs w:val="24"/>
        </w:rPr>
        <w:t>Les équipements feront l’objet d’une réception quantitative et qualitative contradictoire, en présence de l’Ingénieur du Marché, sanctionnée par un procès-verbal. Tout équipement non conforme, endommagé ou incomplet sera remplacé aux frais de l’Entrepreneur dans un délai de quinze (15) jours.</w:t>
      </w:r>
    </w:p>
    <w:p w:rsidR="00ED2BE8" w:rsidRPr="0093731A" w:rsidRDefault="006E0448">
      <w:pPr>
        <w:keepNext/>
        <w:spacing w:before="240" w:after="60"/>
        <w:jc w:val="center"/>
      </w:pPr>
      <w:r w:rsidRPr="0093731A">
        <w:rPr>
          <w:rFonts w:ascii="Cambria Math" w:hAnsi="Cambria Math"/>
          <w:b/>
          <w:sz w:val="26"/>
          <w:szCs w:val="26"/>
          <w:u w:val="single"/>
        </w:rPr>
        <w:t>CHAPITRE IV : CONTROLES, ESSAIS ET RECEPTION</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Bétons : prélèvement d’au moins trois (03) éprouvettes par ouvrage ou par 20 m³ de béton coulé, pour essais de compression à 7 et 28 jours dans un laboratoire agréé, et mesure de l’affaissement à chaque gâchée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Plateforme : contrôle de la compacité (essais de densité in situ) avant mise en œuvre du dallage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Zinguerie, couverture et bardage : contrôle des épaisseurs de tôles, des recouvrements, des fixations et essai d’écoulement des eaux pluviales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Menuiseries et agencements : contrôle des dimensions, de l’aplomb, du fonctionnement des portes, tiroirs et serrures et de la qualité de la finition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Équipements : contrôle de conformité aux spécifications, essais de fonctionnement et vérification des documents de garantie.</w:t>
      </w:r>
    </w:p>
    <w:p w:rsidR="00ED2BE8" w:rsidRPr="0093731A" w:rsidRDefault="006E0448">
      <w:pPr>
        <w:spacing w:before="60" w:after="60"/>
        <w:jc w:val="both"/>
      </w:pPr>
      <w:r w:rsidRPr="0093731A">
        <w:rPr>
          <w:rFonts w:ascii="Cambria Math" w:hAnsi="Cambria Math"/>
          <w:sz w:val="24"/>
          <w:szCs w:val="24"/>
        </w:rPr>
        <w:t>Les frais d’essais et de contrôle sont à la charge de l’Entrepreneur et sont réputés inclus dans les prix unitaires. Les travaux et fournitures non conformes seront repris ou remplacés à ses frais.</w:t>
      </w:r>
    </w:p>
    <w:p w:rsidR="00ED2BE8" w:rsidRPr="0093731A" w:rsidRDefault="006E0448">
      <w:pPr>
        <w:spacing w:before="60" w:after="60"/>
        <w:jc w:val="both"/>
      </w:pPr>
      <w:r w:rsidRPr="0093731A">
        <w:rPr>
          <w:rFonts w:ascii="Cambria Math" w:hAnsi="Cambria Math"/>
          <w:sz w:val="24"/>
          <w:szCs w:val="24"/>
        </w:rPr>
        <w:t>Avant la réception provisoire, l’Entrepreneur remettra le dossier de récolement, les notices d’utilisation et d’entretien, les certificats de garantie et l’inventaire détaillé des équipements livrés. Le délai de garantie est d’un (01) an à compter de la réception provisoire.</w:t>
      </w:r>
    </w:p>
    <w:p w:rsidR="00ED2BE8" w:rsidRPr="0093731A" w:rsidRDefault="006E0448">
      <w:pPr>
        <w:keepNext/>
        <w:spacing w:before="240" w:after="60"/>
        <w:jc w:val="center"/>
      </w:pPr>
      <w:r w:rsidRPr="0093731A">
        <w:rPr>
          <w:rFonts w:ascii="Cambria Math" w:hAnsi="Cambria Math"/>
          <w:b/>
          <w:sz w:val="26"/>
          <w:szCs w:val="26"/>
          <w:u w:val="single"/>
        </w:rPr>
        <w:t>CHAPITRE V : MODE DE METRE ET DE REMUNERATION</w:t>
      </w:r>
    </w:p>
    <w:p w:rsidR="00ED2BE8" w:rsidRPr="0093731A" w:rsidRDefault="006E0448">
      <w:pPr>
        <w:spacing w:before="60" w:after="60"/>
        <w:jc w:val="both"/>
      </w:pPr>
      <w:r w:rsidRPr="0093731A">
        <w:rPr>
          <w:rFonts w:ascii="Cambria Math" w:hAnsi="Cambria Math"/>
          <w:sz w:val="24"/>
          <w:szCs w:val="24"/>
        </w:rPr>
        <w:t>Les prix du Bordereau des Prix Unitaires rémunèrent la fourniture, le transport, la mise en œuvre ou l’installation, ainsi que toutes les sujétions d’exécution. Les quantités sont mesurées contradictoirement suivant les unités ci-après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au mètre linéaire (ml) : noues, gouttières et descentes, planches de rive, placards intégrés (longueur de façade), rideaux et tringlerie, caniveaux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au mètre carré (m²) : habillage en tôle lisse, bardage, moquette, aménagement de la plateforme de la cour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au mètre cube (m³) : trottoir périphérique et dallage de la cour, sur la base des dimensions théoriques des plans d’exécution approuvés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à l’unité (U) : mobilier, matériel informatique, bureautique, audiovisuel, électroménager et literie, livrés, installés et réceptionnés.</w:t>
      </w:r>
    </w:p>
    <w:p w:rsidR="00432AD8" w:rsidRPr="0093731A" w:rsidRDefault="00432AD8" w:rsidP="00432AD8">
      <w:pPr>
        <w:spacing w:before="60" w:after="60" w:line="240" w:lineRule="auto"/>
        <w:jc w:val="center"/>
        <w:rPr>
          <w:rFonts w:ascii="Cambria Math" w:hAnsi="Cambria Math"/>
          <w:sz w:val="28"/>
          <w:szCs w:val="24"/>
        </w:rPr>
      </w:pPr>
    </w:p>
    <w:p w:rsidR="00432AD8" w:rsidRPr="0093731A" w:rsidRDefault="00432AD8" w:rsidP="00432AD8">
      <w:pPr>
        <w:spacing w:before="60" w:after="60" w:line="240" w:lineRule="auto"/>
        <w:jc w:val="center"/>
        <w:rPr>
          <w:rFonts w:ascii="Cambria Math" w:hAnsi="Cambria Math"/>
          <w:sz w:val="28"/>
          <w:szCs w:val="24"/>
        </w:rPr>
      </w:pPr>
      <w:r w:rsidRPr="0093731A">
        <w:rPr>
          <w:rFonts w:ascii="Cambria Math" w:hAnsi="Cambria Math"/>
          <w:sz w:val="28"/>
          <w:szCs w:val="24"/>
        </w:rPr>
        <w:lastRenderedPageBreak/>
        <w:t>PARTIE 2 – PRESCRIPTIONS ENVIRONNEMENTALES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Sommaire</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fldChar w:fldCharType="begin"/>
      </w:r>
      <w:r w:rsidRPr="0093731A">
        <w:rPr>
          <w:rFonts w:ascii="Cambria Math" w:hAnsi="Cambria Math"/>
          <w:sz w:val="24"/>
          <w:szCs w:val="24"/>
        </w:rPr>
        <w:instrText xml:space="preserve"> TOC \o "1-3" \h \z \u </w:instrText>
      </w:r>
      <w:r w:rsidRPr="0093731A">
        <w:rPr>
          <w:rFonts w:ascii="Cambria Math" w:hAnsi="Cambria Math"/>
          <w:sz w:val="24"/>
          <w:szCs w:val="24"/>
        </w:rPr>
        <w:fldChar w:fldCharType="separate"/>
      </w:r>
      <w:hyperlink w:anchor="_Toc381164086" w:history="1">
        <w:r w:rsidRPr="0093731A">
          <w:rPr>
            <w:rFonts w:ascii="Cambria Math" w:hAnsi="Cambria Math"/>
            <w:sz w:val="24"/>
            <w:szCs w:val="24"/>
          </w:rPr>
          <w:t>CHAPITRE I -</w:t>
        </w:r>
        <w:r w:rsidRPr="0093731A">
          <w:rPr>
            <w:rFonts w:ascii="Cambria Math" w:hAnsi="Cambria Math"/>
            <w:sz w:val="24"/>
            <w:szCs w:val="24"/>
          </w:rPr>
          <w:tab/>
          <w:t>MESURES SPECIALES</w:t>
        </w:r>
        <w:r w:rsidRPr="0093731A">
          <w:rPr>
            <w:rFonts w:ascii="Cambria Math" w:hAnsi="Cambria Math"/>
            <w:webHidden/>
            <w:sz w:val="24"/>
            <w:szCs w:val="24"/>
          </w:rPr>
          <w:tab/>
        </w:r>
        <w:r w:rsidRPr="0093731A">
          <w:rPr>
            <w:rFonts w:ascii="Cambria Math" w:hAnsi="Cambria Math"/>
            <w:webHidden/>
            <w:sz w:val="24"/>
            <w:szCs w:val="24"/>
          </w:rPr>
          <w:fldChar w:fldCharType="begin"/>
        </w:r>
        <w:r w:rsidRPr="0093731A">
          <w:rPr>
            <w:rFonts w:ascii="Cambria Math" w:hAnsi="Cambria Math"/>
            <w:webHidden/>
            <w:sz w:val="24"/>
            <w:szCs w:val="24"/>
          </w:rPr>
          <w:instrText xml:space="preserve"> PAGEREF _Toc381164086 \h </w:instrText>
        </w:r>
        <w:r w:rsidRPr="0093731A">
          <w:rPr>
            <w:rFonts w:ascii="Cambria Math" w:hAnsi="Cambria Math"/>
            <w:webHidden/>
            <w:sz w:val="24"/>
            <w:szCs w:val="24"/>
          </w:rPr>
        </w:r>
        <w:r w:rsidRPr="0093731A">
          <w:rPr>
            <w:rFonts w:ascii="Cambria Math" w:hAnsi="Cambria Math"/>
            <w:webHidden/>
            <w:sz w:val="24"/>
            <w:szCs w:val="24"/>
          </w:rPr>
          <w:fldChar w:fldCharType="separate"/>
        </w:r>
        <w:r w:rsidR="007A5766">
          <w:rPr>
            <w:rFonts w:ascii="Cambria Math" w:hAnsi="Cambria Math"/>
            <w:noProof/>
            <w:webHidden/>
            <w:sz w:val="24"/>
            <w:szCs w:val="24"/>
          </w:rPr>
          <w:t>76</w:t>
        </w:r>
        <w:r w:rsidRPr="0093731A">
          <w:rPr>
            <w:rFonts w:ascii="Cambria Math" w:hAnsi="Cambria Math"/>
            <w:webHidden/>
            <w:sz w:val="24"/>
            <w:szCs w:val="24"/>
          </w:rPr>
          <w:fldChar w:fldCharType="end"/>
        </w:r>
      </w:hyperlink>
    </w:p>
    <w:p w:rsidR="00432AD8" w:rsidRPr="0093731A" w:rsidRDefault="0093731A" w:rsidP="00432AD8">
      <w:pPr>
        <w:spacing w:before="60" w:after="60" w:line="240" w:lineRule="auto"/>
        <w:jc w:val="both"/>
        <w:rPr>
          <w:rFonts w:ascii="Cambria Math" w:hAnsi="Cambria Math"/>
          <w:sz w:val="24"/>
          <w:szCs w:val="24"/>
        </w:rPr>
      </w:pPr>
      <w:hyperlink w:anchor="_Toc381164087" w:history="1">
        <w:r w:rsidR="008470BD" w:rsidRPr="0093731A">
          <w:rPr>
            <w:rFonts w:ascii="Cambria Math" w:hAnsi="Cambria Math"/>
            <w:sz w:val="24"/>
            <w:szCs w:val="24"/>
          </w:rPr>
          <w:t>CHAPITRE II -</w:t>
        </w:r>
        <w:r w:rsidR="008470BD" w:rsidRPr="0093731A">
          <w:rPr>
            <w:rFonts w:ascii="Cambria Math" w:hAnsi="Cambria Math"/>
            <w:sz w:val="24"/>
            <w:szCs w:val="24"/>
          </w:rPr>
          <w:tab/>
          <w:t>MESURES TECHNIQUES GENERALES</w:t>
        </w:r>
        <w:r w:rsidR="008470BD" w:rsidRPr="0093731A">
          <w:rPr>
            <w:rFonts w:ascii="Cambria Math" w:hAnsi="Cambria Math"/>
            <w:webHidden/>
            <w:sz w:val="24"/>
            <w:szCs w:val="24"/>
          </w:rPr>
          <w:tab/>
        </w:r>
        <w:r w:rsidR="008470BD" w:rsidRPr="0093731A">
          <w:rPr>
            <w:rFonts w:ascii="Cambria Math" w:hAnsi="Cambria Math"/>
            <w:webHidden/>
            <w:sz w:val="24"/>
            <w:szCs w:val="24"/>
          </w:rPr>
          <w:fldChar w:fldCharType="begin"/>
        </w:r>
        <w:r w:rsidR="008470BD" w:rsidRPr="0093731A">
          <w:rPr>
            <w:rFonts w:ascii="Cambria Math" w:hAnsi="Cambria Math"/>
            <w:webHidden/>
            <w:sz w:val="24"/>
            <w:szCs w:val="24"/>
          </w:rPr>
          <w:instrText xml:space="preserve"> PAGEREF _Toc381164087 \h </w:instrText>
        </w:r>
        <w:r w:rsidR="008470BD" w:rsidRPr="0093731A">
          <w:rPr>
            <w:rFonts w:ascii="Cambria Math" w:hAnsi="Cambria Math"/>
            <w:webHidden/>
            <w:sz w:val="24"/>
            <w:szCs w:val="24"/>
          </w:rPr>
        </w:r>
        <w:r w:rsidR="008470BD" w:rsidRPr="0093731A">
          <w:rPr>
            <w:rFonts w:ascii="Cambria Math" w:hAnsi="Cambria Math"/>
            <w:webHidden/>
            <w:sz w:val="24"/>
            <w:szCs w:val="24"/>
          </w:rPr>
          <w:fldChar w:fldCharType="separate"/>
        </w:r>
        <w:r w:rsidR="007A5766">
          <w:rPr>
            <w:rFonts w:ascii="Cambria Math" w:hAnsi="Cambria Math"/>
            <w:noProof/>
            <w:webHidden/>
            <w:sz w:val="24"/>
            <w:szCs w:val="24"/>
          </w:rPr>
          <w:t>80</w:t>
        </w:r>
        <w:r w:rsidR="008470BD" w:rsidRPr="0093731A">
          <w:rPr>
            <w:rFonts w:ascii="Cambria Math" w:hAnsi="Cambria Math"/>
            <w:webHidden/>
            <w:sz w:val="24"/>
            <w:szCs w:val="24"/>
          </w:rPr>
          <w:fldChar w:fldCharType="end"/>
        </w:r>
      </w:hyperlink>
    </w:p>
    <w:p w:rsidR="00432AD8" w:rsidRPr="0093731A" w:rsidRDefault="0093731A" w:rsidP="00432AD8">
      <w:pPr>
        <w:spacing w:before="60" w:after="60" w:line="240" w:lineRule="auto"/>
        <w:jc w:val="both"/>
        <w:rPr>
          <w:rFonts w:ascii="Cambria Math" w:hAnsi="Cambria Math"/>
          <w:sz w:val="24"/>
          <w:szCs w:val="24"/>
        </w:rPr>
      </w:pPr>
      <w:hyperlink w:anchor="_Toc381164088" w:history="1">
        <w:r w:rsidR="008470BD" w:rsidRPr="0093731A">
          <w:rPr>
            <w:rFonts w:ascii="Cambria Math" w:hAnsi="Cambria Math"/>
            <w:sz w:val="24"/>
            <w:szCs w:val="24"/>
          </w:rPr>
          <w:t>CHAPITRE III -</w:t>
        </w:r>
        <w:r w:rsidR="008470BD" w:rsidRPr="0093731A">
          <w:rPr>
            <w:rFonts w:ascii="Cambria Math" w:hAnsi="Cambria Math"/>
            <w:sz w:val="24"/>
            <w:szCs w:val="24"/>
          </w:rPr>
          <w:tab/>
          <w:t>MESURES SPECIFIQUES AUX TRAVAUX DE BATIMENT</w:t>
        </w:r>
        <w:r w:rsidR="008470BD" w:rsidRPr="0093731A">
          <w:rPr>
            <w:rFonts w:ascii="Cambria Math" w:hAnsi="Cambria Math"/>
            <w:webHidden/>
            <w:sz w:val="24"/>
            <w:szCs w:val="24"/>
          </w:rPr>
          <w:tab/>
        </w:r>
        <w:r w:rsidR="008470BD" w:rsidRPr="0093731A">
          <w:rPr>
            <w:rFonts w:ascii="Cambria Math" w:hAnsi="Cambria Math"/>
            <w:webHidden/>
            <w:sz w:val="24"/>
            <w:szCs w:val="24"/>
          </w:rPr>
          <w:fldChar w:fldCharType="begin"/>
        </w:r>
        <w:r w:rsidR="008470BD" w:rsidRPr="0093731A">
          <w:rPr>
            <w:rFonts w:ascii="Cambria Math" w:hAnsi="Cambria Math"/>
            <w:webHidden/>
            <w:sz w:val="24"/>
            <w:szCs w:val="24"/>
          </w:rPr>
          <w:instrText xml:space="preserve"> PAGEREF _Toc381164088 \h </w:instrText>
        </w:r>
        <w:r w:rsidR="008470BD" w:rsidRPr="0093731A">
          <w:rPr>
            <w:rFonts w:ascii="Cambria Math" w:hAnsi="Cambria Math"/>
            <w:webHidden/>
            <w:sz w:val="24"/>
            <w:szCs w:val="24"/>
          </w:rPr>
        </w:r>
        <w:r w:rsidR="008470BD" w:rsidRPr="0093731A">
          <w:rPr>
            <w:rFonts w:ascii="Cambria Math" w:hAnsi="Cambria Math"/>
            <w:webHidden/>
            <w:sz w:val="24"/>
            <w:szCs w:val="24"/>
          </w:rPr>
          <w:fldChar w:fldCharType="separate"/>
        </w:r>
        <w:r w:rsidR="007A5766">
          <w:rPr>
            <w:rFonts w:ascii="Cambria Math" w:hAnsi="Cambria Math"/>
            <w:noProof/>
            <w:webHidden/>
            <w:sz w:val="24"/>
            <w:szCs w:val="24"/>
          </w:rPr>
          <w:t>85</w:t>
        </w:r>
        <w:r w:rsidR="008470BD" w:rsidRPr="0093731A">
          <w:rPr>
            <w:rFonts w:ascii="Cambria Math" w:hAnsi="Cambria Math"/>
            <w:webHidden/>
            <w:sz w:val="24"/>
            <w:szCs w:val="24"/>
          </w:rPr>
          <w:fldChar w:fldCharType="end"/>
        </w:r>
      </w:hyperlink>
    </w:p>
    <w:p w:rsidR="00432AD8" w:rsidRPr="0093731A" w:rsidRDefault="00432AD8" w:rsidP="00432AD8">
      <w:pPr>
        <w:spacing w:before="60" w:after="60" w:line="240" w:lineRule="auto"/>
        <w:rPr>
          <w:rFonts w:ascii="Cambria Math" w:hAnsi="Cambria Math"/>
          <w:sz w:val="24"/>
          <w:szCs w:val="24"/>
        </w:rPr>
      </w:pPr>
      <w:r w:rsidRPr="0093731A">
        <w:rPr>
          <w:rFonts w:ascii="Cambria Math" w:hAnsi="Cambria Math"/>
          <w:sz w:val="24"/>
          <w:szCs w:val="24"/>
        </w:rPr>
        <w:fldChar w:fldCharType="end"/>
      </w: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rPr>
          <w:rFonts w:ascii="Cambria Math" w:hAnsi="Cambria Math"/>
          <w:sz w:val="24"/>
          <w:szCs w:val="24"/>
        </w:rPr>
      </w:pPr>
    </w:p>
    <w:p w:rsidR="00141066" w:rsidRPr="0093731A" w:rsidRDefault="00141066" w:rsidP="00432AD8">
      <w:pPr>
        <w:spacing w:before="60" w:after="60" w:line="240" w:lineRule="auto"/>
        <w:rPr>
          <w:rFonts w:ascii="Cambria Math" w:hAnsi="Cambria Math"/>
          <w:sz w:val="24"/>
          <w:szCs w:val="24"/>
        </w:rPr>
      </w:pPr>
    </w:p>
    <w:p w:rsidR="00141066" w:rsidRPr="0093731A" w:rsidRDefault="00141066" w:rsidP="00432AD8">
      <w:pPr>
        <w:spacing w:before="60" w:after="60" w:line="240" w:lineRule="auto"/>
        <w:rPr>
          <w:rFonts w:ascii="Cambria Math" w:hAnsi="Cambria Math"/>
          <w:sz w:val="24"/>
          <w:szCs w:val="24"/>
        </w:rPr>
      </w:pPr>
    </w:p>
    <w:p w:rsidR="00141066" w:rsidRPr="0093731A" w:rsidRDefault="00141066" w:rsidP="00432AD8">
      <w:pPr>
        <w:spacing w:before="60" w:after="60" w:line="240" w:lineRule="auto"/>
        <w:rPr>
          <w:rFonts w:ascii="Cambria Math" w:hAnsi="Cambria Math"/>
          <w:sz w:val="24"/>
          <w:szCs w:val="24"/>
        </w:rPr>
      </w:pPr>
    </w:p>
    <w:p w:rsidR="00141066" w:rsidRPr="0093731A" w:rsidRDefault="00141066" w:rsidP="00432AD8">
      <w:pPr>
        <w:spacing w:before="60" w:after="60" w:line="240" w:lineRule="auto"/>
        <w:rPr>
          <w:rFonts w:ascii="Cambria Math" w:hAnsi="Cambria Math"/>
          <w:sz w:val="24"/>
          <w:szCs w:val="24"/>
        </w:rPr>
      </w:pPr>
    </w:p>
    <w:p w:rsidR="00141066" w:rsidRPr="0093731A" w:rsidRDefault="00141066" w:rsidP="00432AD8">
      <w:pPr>
        <w:spacing w:before="60" w:after="60" w:line="240" w:lineRule="auto"/>
        <w:rPr>
          <w:rFonts w:ascii="Cambria Math" w:hAnsi="Cambria Math"/>
          <w:sz w:val="24"/>
          <w:szCs w:val="24"/>
        </w:rPr>
      </w:pPr>
    </w:p>
    <w:p w:rsidR="00141066" w:rsidRPr="0093731A" w:rsidRDefault="00141066" w:rsidP="00432AD8">
      <w:pPr>
        <w:spacing w:before="60" w:after="60" w:line="240" w:lineRule="auto"/>
        <w:rPr>
          <w:rFonts w:ascii="Cambria Math" w:hAnsi="Cambria Math"/>
          <w:sz w:val="24"/>
          <w:szCs w:val="24"/>
        </w:rPr>
      </w:pPr>
    </w:p>
    <w:p w:rsidR="00141066" w:rsidRPr="0093731A" w:rsidRDefault="00141066" w:rsidP="00432AD8">
      <w:pPr>
        <w:spacing w:before="60" w:after="60" w:line="240" w:lineRule="auto"/>
        <w:rPr>
          <w:rFonts w:ascii="Cambria Math" w:hAnsi="Cambria Math"/>
          <w:sz w:val="24"/>
          <w:szCs w:val="24"/>
        </w:rPr>
      </w:pPr>
    </w:p>
    <w:p w:rsidR="00141066" w:rsidRPr="0093731A" w:rsidRDefault="00141066" w:rsidP="00432AD8">
      <w:pPr>
        <w:spacing w:before="60" w:after="60" w:line="240" w:lineRule="auto"/>
        <w:rPr>
          <w:rFonts w:ascii="Cambria Math" w:hAnsi="Cambria Math"/>
          <w:sz w:val="24"/>
          <w:szCs w:val="24"/>
        </w:rPr>
      </w:pPr>
    </w:p>
    <w:p w:rsidR="00141066" w:rsidRPr="0093731A" w:rsidRDefault="00141066" w:rsidP="00432AD8">
      <w:pPr>
        <w:spacing w:before="60" w:after="60" w:line="240" w:lineRule="auto"/>
        <w:rPr>
          <w:rFonts w:ascii="Cambria Math" w:hAnsi="Cambria Math"/>
          <w:sz w:val="24"/>
          <w:szCs w:val="24"/>
        </w:rPr>
      </w:pPr>
    </w:p>
    <w:p w:rsidR="00141066" w:rsidRPr="0093731A" w:rsidRDefault="00141066" w:rsidP="00432AD8">
      <w:pPr>
        <w:spacing w:before="60" w:after="60" w:line="240" w:lineRule="auto"/>
        <w:rPr>
          <w:rFonts w:ascii="Cambria Math" w:hAnsi="Cambria Math"/>
          <w:sz w:val="24"/>
          <w:szCs w:val="24"/>
        </w:rPr>
      </w:pPr>
    </w:p>
    <w:p w:rsidR="00141066" w:rsidRPr="0093731A" w:rsidRDefault="00141066" w:rsidP="00432AD8">
      <w:pPr>
        <w:spacing w:before="60" w:after="60" w:line="240" w:lineRule="auto"/>
        <w:rPr>
          <w:rFonts w:ascii="Cambria Math" w:hAnsi="Cambria Math"/>
          <w:sz w:val="24"/>
          <w:szCs w:val="24"/>
        </w:rPr>
      </w:pP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lastRenderedPageBreak/>
        <w:t>IV.  PRESCRIPTIONS ENVIRONNEMENTALES</w:t>
      </w:r>
    </w:p>
    <w:p w:rsidR="00432AD8" w:rsidRPr="0093731A" w:rsidRDefault="00432AD8" w:rsidP="00432AD8">
      <w:pPr>
        <w:spacing w:before="60" w:after="60" w:line="240" w:lineRule="auto"/>
        <w:jc w:val="both"/>
        <w:rPr>
          <w:rFonts w:ascii="Cambria Math" w:hAnsi="Cambria Math"/>
          <w:sz w:val="24"/>
          <w:szCs w:val="24"/>
        </w:rPr>
      </w:pPr>
      <w:bookmarkStart w:id="1" w:name="_Toc381164086"/>
      <w:bookmarkStart w:id="2" w:name="_Toc506561725"/>
      <w:bookmarkStart w:id="3" w:name="_Toc520303756"/>
      <w:bookmarkStart w:id="4" w:name="_Toc60293220"/>
      <w:bookmarkStart w:id="5" w:name="_Toc159056390"/>
      <w:r w:rsidRPr="0093731A">
        <w:rPr>
          <w:rFonts w:ascii="Cambria Math" w:hAnsi="Cambria Math"/>
          <w:sz w:val="24"/>
          <w:szCs w:val="24"/>
        </w:rPr>
        <w:t xml:space="preserve">IV.1 </w:t>
      </w:r>
      <w:r w:rsidRPr="0093731A">
        <w:rPr>
          <w:rFonts w:ascii="Cambria Math" w:hAnsi="Cambria Math"/>
          <w:sz w:val="24"/>
          <w:szCs w:val="24"/>
        </w:rPr>
        <w:tab/>
        <w:t>MESURES SPECIALES</w:t>
      </w:r>
      <w:bookmarkEnd w:id="1"/>
      <w:bookmarkEnd w:id="2"/>
      <w:bookmarkEnd w:id="3"/>
      <w:bookmarkEnd w:id="4"/>
      <w:bookmarkEnd w:id="5"/>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ARTICLE IV.1.1 :   Réunion de démarrage des travaux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Lors de la visite des lieux avec l’entreprise chargée de réaliser les travaux, la Cellule de Protection de l’Environnement des Infrastructures (CPEI) du MINTP est chargée de préciser les carrières qui seront utilisées et les emplacements de la Base vie ( si il y a lieu) qui seront affectés par les travaux et la durée des travaux. La Cellule pourra avec l’aide d’ONG locales sensibiliser encore la population aux aspects environnementaux, et aux relations humaines entres les ouvriers de l’entreprise et la population locale.</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ARTICLE IV.1.2 :   Personnel de chantier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L’entrepreneur est tenu de recruter un responsable environnement sécurité et assurer le contrôle de l’ensemble des aspects relatifs à l’environnement, l’hygiène, la santé et la sécurité (prise en charge par le projet du salaire pendant la durée des travaux). Le profil recruté est un expert environnementaliste expérimenté avec un diplôme Bac +4  dans le domaine de l’environnement, ayant une bonne connaissance de la région, des us et des coutumes et de la spécificité environnementale de la zone et si possible maitrisant les langues locales afin de faciliter les échanges avec la population locales et les autorités administratives et traditionnelles. L’entrepreneur est tenu d’engager (en dehors de son personnel cadre technique) le plus de main d’œuvre locale possible dans la zone où les travaux sont réalisés. Il est important de réaliser la sélection des ouvriers locaux en concertation avec les autorités locales (administratives et traditionnelles). A défaut de trouver le personnel qualifié sur place, il est autorisé à engager la main d’œuvre à l’extérieur de la zone de travail. L’entrepreneur doit munir ses ouvriers des équipements de sécurité nécessaires et adéquats, notamment pour les postes de travail de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Carrières, station de concassage ou d’enrobage : masque à poussière, casques antibruit, chaussures de sécurité, équipements anti pluie si nécessaire.</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Terrassement, chambres d’emprunts : masques à poussière ; gants, bottes, équipements anti pluie si nécessaire.</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Ferraillage et soudure : masques à poussière ; gants, bottes, équipements anti pluie si nécessaire, et  lunettes.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Maçonnerie et coffrage : masques à poussière ; gants, bottes, équipements anti pluie si nécessaire.</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Main d’œuvre: masques à poussière ; gants, bottes, équipements anti pluie si nécessaire.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Note d’information interne de l’entreprise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L’entreprise devra émettre une note d’information interne pour sensibiliser les ouvriers aux sujets suivants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Sensibilisation les ouvriers au respect des us et coutumes des populations de la région où sont effectués les travaux,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Sensibilisation des ouvriers aux risques des MST.</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Contrôler et sensibiliser le personnel au problème du braconnage et interdire la consommation de viande de brousse sur la base-vie.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Sensibiliser le personnel du chantier à la réglementation Camerounaise sur le respect des espèces protégées, en affichant clairement des extraits des lois et les listes des animaux partiellement et intégralement protégés. Mettre en avant la richesse faunistique de la zone et la nécessité d’œuvrer à la protection des espèces remarquables particulièrement les chimpanzés et les éléphants.</w:t>
      </w:r>
    </w:p>
    <w:p w:rsidR="00432AD8" w:rsidRPr="0093731A" w:rsidRDefault="00432AD8" w:rsidP="00432AD8">
      <w:pPr>
        <w:spacing w:before="60" w:after="60" w:line="240" w:lineRule="auto"/>
        <w:jc w:val="both"/>
        <w:rPr>
          <w:rFonts w:ascii="Cambria Math" w:hAnsi="Cambria Math"/>
          <w:sz w:val="24"/>
          <w:szCs w:val="24"/>
        </w:rPr>
      </w:pPr>
      <w:bookmarkStart w:id="6" w:name="_Toc67117764"/>
      <w:bookmarkStart w:id="7" w:name="_Toc70102965"/>
      <w:bookmarkStart w:id="8" w:name="_Toc70153353"/>
      <w:bookmarkStart w:id="9" w:name="_Toc100562911"/>
      <w:bookmarkStart w:id="10" w:name="_Toc100633742"/>
      <w:bookmarkStart w:id="11" w:name="_Toc100633949"/>
      <w:bookmarkStart w:id="12" w:name="_Toc115751768"/>
      <w:bookmarkStart w:id="13" w:name="_Toc139432996"/>
      <w:bookmarkStart w:id="14" w:name="_Toc145906995"/>
      <w:bookmarkStart w:id="15" w:name="_Toc172607156"/>
      <w:bookmarkStart w:id="16" w:name="_Toc378154069"/>
      <w:r w:rsidRPr="0093731A">
        <w:rPr>
          <w:rFonts w:ascii="Cambria Math" w:hAnsi="Cambria Math"/>
          <w:sz w:val="24"/>
          <w:szCs w:val="24"/>
        </w:rPr>
        <w:t>ARTICLE IV.1.3 :    Engagement de l’entrepreneur</w:t>
      </w:r>
      <w:bookmarkEnd w:id="6"/>
      <w:bookmarkEnd w:id="7"/>
      <w:bookmarkEnd w:id="8"/>
      <w:bookmarkEnd w:id="9"/>
      <w:bookmarkEnd w:id="10"/>
      <w:bookmarkEnd w:id="11"/>
      <w:bookmarkEnd w:id="12"/>
      <w:bookmarkEnd w:id="13"/>
      <w:bookmarkEnd w:id="14"/>
      <w:bookmarkEnd w:id="15"/>
      <w:bookmarkEnd w:id="16"/>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L’entrepreneur doit engager sa responsabilité en ce qui concerne l’organisation du chantier, notamment en matière, d’hygiène, de sécurité et d’environnement. Les principales actions en la matière se résument comme suit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lastRenderedPageBreak/>
        <w:t>Signaler clairement l'existence du chantier aux endroits les plus sensibles.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Faire usage de rigueur dans la réalisation des travaux, ce qui impose une coordination rationnelle des chantiers.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Présenter, d’après les délais d’exécution contractuels, l’échéancier d’exécution des travaux dans ses différentes phases et respecter les durées d’exécution prévues.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Vérifier régulièrement le bon fonctionnement de tous les engins du chantier en vue d’éviter toute consommation excessive de carburant ou émissions intolérables de gaz et générant du bruit.</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Réduire le bruit par l’emploi d’engins insonorisés (compresseurs, groupes électrogènes, etc.).</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Réduire les poussières produites en période sèche par l’arrosage des pistes pour éviter toutes nuisances aux usagers et aux riverains et couvrir les bennes des camions de transport des matériaux par des bâches. La limitation de la vitesse au droit des villages permet également de réduire les poussières émises.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Garantir la sécurité du personnel et l’hygiène du chantier. Pour la protection des ouvriers, il est nécessaire de les équiper de casques, gants, gilets fluorescents et chaussures de sécurité et de veiller à leur utilisation par toutes les personnes travaillant dans l’emprise du chantier. Quant à la protection du public, c’est la clôture de la base-vie et du parc de matériel et l’interdiction d’y accéder qu’il faut garantir.</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Contribuer à informer le public, aussi souvent que nécessaire, par la presse, la radio et par une signalisation sur place, en précisant le but et la durée probable des opérations en cours au moyen de grands panneaux très visibles. Ce n'est que dans ces conditions et en assurant une information régulière du public que l'opérateur du projet s'assurera une image globalement positive qui viendra limiter l'impact des nuisances générées par le chantier.</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Gérer les déchets liquides des ouvriers dans le respect de l’environnement, par la dotation de la base-vie de sanitaires, de fosse septique et de puits perdu correctement dimensionnés en fonction du nombre d’ouvriers.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Gérer les ordures ménagères produites par les ouvriers dans le respect de l’environnement. Ces déchets doivent être ramassés, entreposés dans des récipients adaptés que l'on placera en un point correctement aménagé à cet effet, en vue d'éviter la dispersion des déchets (soit par les agents naturels, soit par des animaux). Ceux-ci seront régulièrement incinérés ou enfouis dans un lieu à préciser en collaboration avec la cellule de coordination. S’assurer dès le départ que les équipements du chantier répondent bien aux besoins des travaux surtout pour les opérations non conventionnelles. L’objectif est d’éviter au maximum que des problèmes techniques ne causent l’arrêt du chantier ou son ralentissement avec toutes les conséquences néfastes de la prolongation de la période des travaux. Les arrêts prolongés du chantier par suite de contraintes non prises en considération dès le départ ne sont pas tolérables.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Veiller à un stockage des matériaux du chantier et des hydrocarbures à l’abri des intempéries (pluies et vents) et des eaux de ruissellement.</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Les matériaux susceptibles d’être emportés par le vent (comme le sable et le ciment) doivent être couverts ou déposés derrière un abri. D’autres, susceptibles d’être entraînés avec les eaux de ruissellement, doivent être stockés sur des aires imperméabilisées (réservoirs de carburant) et loin des lignes d’écoulement préférentiel de l’eau.</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Les matières qui risquent d’être endommagées par l’eau de pluie sont à stocker sous des aires couvertes ou à couvrir par des films plastiques.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Quant aux réservoirs à fuel, ils doivent être disposés sur une aire bétonnée isolée du terrain naturel et ceinturée d’une rigole permettant la collecte de toute fuite éventuelle et son drainage vers un regard, à partir duquel, en cas de fuite accidentelle, on pourra réaliser leur pompage.</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lastRenderedPageBreak/>
        <w:t>Réaliser l’entretien des engins du chantier dans des aires à aménager à cet effet : aire bétonnée étanche, dispositif de collecte des huiles, drain relié à une fosse de collecte des fuites conçue pour stopper les sables et les huiles.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Cette liste de recommandations n’est pas limitative et toutes les initiatives sont à considérer en vue d'éviter le moindre problème qui ne pourrait qu'avoir des conséquences négatives sur la bonne marche du chantier.</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D’une façon générale, l’Entrepreneur s’engage à respecter les réglementations environnementales du Cameroun ainsi que les clauses de respect de l’environnement qui feront partie intégrante du cahier des charges.</w:t>
      </w:r>
    </w:p>
    <w:p w:rsidR="00432AD8" w:rsidRPr="0093731A" w:rsidRDefault="00432AD8" w:rsidP="00432AD8">
      <w:pPr>
        <w:spacing w:before="60" w:after="60" w:line="240" w:lineRule="auto"/>
        <w:jc w:val="both"/>
        <w:rPr>
          <w:rFonts w:ascii="Cambria Math" w:hAnsi="Cambria Math"/>
          <w:sz w:val="24"/>
          <w:szCs w:val="24"/>
        </w:rPr>
      </w:pPr>
      <w:bookmarkStart w:id="17" w:name="_Toc81358445"/>
      <w:bookmarkStart w:id="18" w:name="_Toc83539885"/>
      <w:bookmarkStart w:id="19" w:name="_Toc378154070"/>
      <w:r w:rsidRPr="0093731A">
        <w:rPr>
          <w:rFonts w:ascii="Cambria Math" w:hAnsi="Cambria Math"/>
          <w:sz w:val="24"/>
          <w:szCs w:val="24"/>
        </w:rPr>
        <w:t>ARTICLE IV.1.4 : Plan d’assurance qualité</w:t>
      </w:r>
      <w:bookmarkEnd w:id="17"/>
      <w:bookmarkEnd w:id="18"/>
      <w:bookmarkEnd w:id="19"/>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L’entreprise chargée des travaux mettra en place un plan d’assurance qualité (PAQ) incluant les clauses de respect de l’environnement qu’elle s’engage à respecter. Elle chargera un consultant du suivi de la bonne exécution de ce PAQ.</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Les entreprises soumissionnaires aux dossiers d’appel d’offres qui disposent déjà d’un PAQ reconnu à l’échelle internationale (ISO par exemple) ou au moins nationale, bénéficieront d’un bonus.</w:t>
      </w:r>
    </w:p>
    <w:p w:rsidR="00432AD8" w:rsidRPr="0093731A" w:rsidRDefault="00432AD8" w:rsidP="00432AD8">
      <w:pPr>
        <w:spacing w:before="60" w:after="60" w:line="240" w:lineRule="auto"/>
        <w:jc w:val="both"/>
        <w:rPr>
          <w:rFonts w:ascii="Cambria Math" w:hAnsi="Cambria Math"/>
          <w:sz w:val="24"/>
          <w:szCs w:val="24"/>
        </w:rPr>
      </w:pPr>
      <w:bookmarkStart w:id="20" w:name="_Toc70102966"/>
      <w:bookmarkStart w:id="21" w:name="_Toc70153354"/>
      <w:bookmarkStart w:id="22" w:name="_Toc72843687"/>
      <w:bookmarkStart w:id="23" w:name="_Toc73537750"/>
      <w:bookmarkStart w:id="24" w:name="_Toc73680109"/>
      <w:bookmarkStart w:id="25" w:name="_Toc81358446"/>
      <w:bookmarkStart w:id="26" w:name="_Toc83539886"/>
      <w:bookmarkStart w:id="27" w:name="_Toc378154071"/>
      <w:r w:rsidRPr="0093731A">
        <w:rPr>
          <w:rFonts w:ascii="Cambria Math" w:hAnsi="Cambria Math"/>
          <w:sz w:val="24"/>
          <w:szCs w:val="24"/>
        </w:rPr>
        <w:t>ARTICLE VI.1.5 : Etablissement d’un programme de réalisation des mesures environnementales</w:t>
      </w:r>
      <w:bookmarkEnd w:id="20"/>
      <w:bookmarkEnd w:id="21"/>
      <w:bookmarkEnd w:id="22"/>
      <w:bookmarkEnd w:id="23"/>
      <w:bookmarkEnd w:id="24"/>
      <w:bookmarkEnd w:id="25"/>
      <w:bookmarkEnd w:id="26"/>
      <w:bookmarkEnd w:id="27"/>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Les entrepreneurs soumissionnaires seront appelés à présenter dans leurs offres une proposition du programme de mise en œuvre des mesures environnementales et des travaux de remise en état ainsi qu’un exposé méthodologique décrivant de quelle manière ils se proposent d’éviter les incidences négatives et de minimiser les incidences inévitables, incluant une justification des actions proposées.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ARTICLE IV.1.6 : Protection de la propriété et réparation des dommages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Dans l’exécution de son contrat, l’Entrepreneur doit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s’abstenir de pénétrer sur une propriété privée, quelle que soit la raison, sans en obtenir la permission formelle,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protéger la propriété publique ou privée contiguë aux lieux de travaux contre tout dommage et toute avarie pouvant résulter directement ou indirectement de l’exécution ou du défaut d’exécution des travaux,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prendre les précautions voulues pour ne pas endommager les arbres, haies, arbustes, tuyaux, câbles, conduits, puits d’eau potable ou autres ouvrages souterrains et aériens,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protéger contre tout déplacement et dommage les monuments, bornes, marques ou repères, indicateurs de niveaux ou de lignes de propriété, jusqu’à ce qu’un agent autorisé ait rattaché ou transféré ces bornes et permis formellement leur déplacement ou leur enlèvement, éviter le gaspillage des matériaux de construction dans les carrières et autres sources par suite d’une exploitation défectueuse,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protéger contre tout dommage les monuments, les bâtiments à caractères patrimonial et les sites sacrés (forêts, arbres, pierres) , les tombes, les cimetières, historiques ou archéologiques qui pourraient se trouver dans l’emprise du chantier ou dans son voisinage ainsi que toute autre aire utilisée par l’entrepreneur pour ses travaux ; de plus, aviser le Maître d’Ouvrage de toute découverte et s’abstenir de tout travaux qui pourrait endommager ou détruire les monuments, bâtiments ou sites jusqu’à ce qu’il ait obtenu l’autorisation formelle du Maître d’Ouvrage de se remettre à l’œuvre,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éviter de polluer l’environnement, notamment en respectant les règles environnementales,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protéger l’intégrité du territoire agricole et protéger au possible les arbres fruitiers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protéger, maintenir ou reconstituer le couvert forestier sur les terres forestières du domaine public.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L’Entrepreneur doit effectuer dans un délai raisonnable les réparations ou reconstructions de biens qu’il a endommagés ou détruits, et ce, à ses frais.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ARTIVLE IV.1.7 : Nettoyage et remise en état des lieux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lastRenderedPageBreak/>
        <w:t xml:space="preserve">Lorsque les travaux sont terminés, l’Entrepreneur doit enlever de l’emprise tout matérielle ainsi que les matériaux inutilisés, les déchets et rebuts, les cailloux et pierrailles, débris de bois, de souches, de racines. Il se doit de nettoyer les emplacements des matériaux et de matériels ; remettre en bon état les fossés et les cours d’eau qu’il a endommagés et reconstruire les clôtures et les autres ouvrages nécessaires qu’il a démolis ou endommagés et se défaire de tous les matériaux enlevés en les brûlant ou en les transportant en dehors de l’emprise en accord avec les autorités locales pour le lieux de dépôt des déchets solides et liquides. Enfin, il doit réparer tous les autres dégâts ou dommages qu’il a causé sur le site des travaux, à la propriété publique ou privée touchée par ses travaux, aux plans d’eau, aux sites de campement et du parc du matériel, d’entreposage ou d’approvisionnement de matériaux, à l’environnement et au territoire forestier ou agricole. Il doit également procéder à la restauration du couvert forestier sur les terres forestières du domaine public. </w:t>
      </w:r>
    </w:p>
    <w:p w:rsidR="00432AD8" w:rsidRPr="0093731A" w:rsidRDefault="00432AD8" w:rsidP="00432AD8">
      <w:pPr>
        <w:spacing w:before="60" w:after="60" w:line="240" w:lineRule="auto"/>
        <w:jc w:val="both"/>
        <w:rPr>
          <w:rFonts w:ascii="Cambria Math" w:hAnsi="Cambria Math"/>
          <w:sz w:val="24"/>
          <w:szCs w:val="24"/>
        </w:rPr>
      </w:pPr>
      <w:bookmarkStart w:id="28" w:name="_Toc70102984"/>
      <w:bookmarkStart w:id="29" w:name="_Toc70153373"/>
      <w:bookmarkStart w:id="30" w:name="_Toc72843706"/>
      <w:bookmarkStart w:id="31" w:name="_Toc73537769"/>
      <w:bookmarkStart w:id="32" w:name="_Toc73680128"/>
      <w:bookmarkStart w:id="33" w:name="_Toc81358460"/>
      <w:bookmarkStart w:id="34" w:name="_Toc115069274"/>
      <w:bookmarkStart w:id="35" w:name="_Toc115076281"/>
      <w:bookmarkStart w:id="36" w:name="_Toc123630861"/>
      <w:bookmarkStart w:id="37" w:name="_Toc126719201"/>
      <w:bookmarkStart w:id="38" w:name="_Toc132102315"/>
      <w:bookmarkStart w:id="39" w:name="_Toc133737401"/>
      <w:bookmarkStart w:id="40" w:name="_Toc135395932"/>
      <w:bookmarkStart w:id="41" w:name="_Toc139433018"/>
      <w:bookmarkStart w:id="42" w:name="_Toc145907017"/>
      <w:bookmarkStart w:id="43" w:name="_Toc172607180"/>
      <w:bookmarkStart w:id="44" w:name="_Toc378154090"/>
      <w:r w:rsidRPr="0093731A">
        <w:rPr>
          <w:rFonts w:ascii="Cambria Math" w:hAnsi="Cambria Math"/>
          <w:sz w:val="24"/>
          <w:szCs w:val="24"/>
        </w:rPr>
        <w:t>ARTIVLE IV.1.8: Réparation des dommages occasionnés aux propriétés riveraines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93731A">
        <w:rPr>
          <w:rFonts w:ascii="Cambria Math" w:hAnsi="Cambria Math"/>
          <w:sz w:val="24"/>
          <w:szCs w:val="24"/>
        </w:rPr>
        <w:t xml:space="preserve"> et respect du sacré</w:t>
      </w:r>
      <w:bookmarkEnd w:id="44"/>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L’entreprise devra nettoyer et éliminer à ses frais toute forme de pollution due à ses activités et indemniser ceux qui auront subi les effets de ces désagréments. L’entreprise devra sensibiliser son personnel au respect du bien d’autrui et particulièrement au respect des rites cultuels et culturels. Ceci sous-entend le respect des procédures et des lieux sacrés et religieux (relevé et signalisation ; nettoyage et entretien ; ou réhabilitation ou dédommagement selon les coutumes et le respect du Plan complet de réinstallation.</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L’entreprise devra reconstruire toutes les clôtures et haies démolies lors des travaux. Dans la mesure du possible, les nouvelles haies seront réalisées à partir de plantations récupérées du dégagement de l’emprise du bâtiment. Ces plantations nécessitent alors d’être manipulées avec soin et il est préférable qu’elles soient réalisées au début des travaux pour être arrosées et entretenues durant la période du chantier.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ARTIVLE IV.1.9 : Circulation et sécurité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L’entrepreneur doit maintenir en permanence la circulation et l'accès des riverains et le passage des usagers de la route en cours des travaux. Il est important que l’accès au bâtiment et à ses abords ne soit pas entièrement barré pendant les travaux. Pour cela, le chantier sera organisé de manière à réhabiliter alternativement l’une des deux voies et à dévier le trafic sur la voie qui n’est pas en cours de travaux (travaux en demi-chaussée).</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Les entreprises indiqueront les itinéraires et la fréquence des camions dans l'objectif de réduire les nuisances à l'égard des populations locales. Les itinéraires définitifs seront choisis avec les autorités locales et la cellule de coordination.</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L’entrepreneur doit imposer à l'ensemble de ses chauffeurs et à leurs éventuels sous-traitants une limitation de vitesse à 40 km/h dans tous les villages et hameaux et au niveau des croisements avec les autres routes et pistes forestières. Les chauffeurs dépassant ces limites devront faire l'objet de mesures disciplinaires internes.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Pour ce faire, l’entrepreneur sera tenu dès le début des travaux d'indiquer clairement le long des routes et pistes à emprunter, l'arrivée dans une agglomération ou le croisement avec une piste. Il doit remettre un plan indiquant les différents emplacements et structures prévus au maître d’œuvre et sera responsables de leur maintien durant la totalité des travaux.</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Les véhicules de l’entreprise devront en toute circonstance satisfaire aux prescriptions du code de la route du Cameroun et plus particulièrement aux textes et règlements concernant le poids des véhicules en charge et l’état des véhicules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ARTIVLE IV.1.10 : Sanctions et pénalités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Etudes d’impact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lastRenderedPageBreak/>
        <w:t>L’article 79 de la loi cadre n° 96/12 du 05 Août 1996 prévoit : « Est punie d’une amende de Deux Millions (2 000 000) à Cinq Millions (5 000 000) de F CFA et d’une peine d’emprisonnement de Six (6) mois à Un (1) an ou de l’une de ces deux peines seulement, toute personne ayant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réaliser, sans études d’impact, un projet nécessitant une étude d’impact,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réaliser un projet non-conforme aux critères, normes et mesures énoncés par l’étude d’impact,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empêché l’accomplissement des contrôles et analyses prévus par ladite loi et/ou par ses textes d’application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Pollution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L’article 79 de la loi cadre n° 96/12 du 05 Août 1996 prévoit : « Est punie d’une amende de Un Million (1 000 000) à Cinq Millions (5 000 000) de F CFA et d’une peine d’emprisonnement de Six (6) mois à Un (1) an ou de l’une de ces deux peines seulement, toute personne qui pollue, dégrade les sols et sous-sols, altère la qualité de l’air ou des eaux, en infraction aux dispositions de ladite loi. En cas de récidive, le montant maximal des peines est doublé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ab/>
      </w:r>
      <w:r w:rsidRPr="0093731A">
        <w:rPr>
          <w:rFonts w:ascii="Cambria Math" w:hAnsi="Cambria Math"/>
          <w:sz w:val="24"/>
          <w:szCs w:val="24"/>
        </w:rPr>
        <w:tab/>
      </w:r>
      <w:r w:rsidRPr="0093731A">
        <w:rPr>
          <w:rFonts w:ascii="Cambria Math" w:hAnsi="Cambria Math"/>
          <w:sz w:val="24"/>
          <w:szCs w:val="24"/>
        </w:rPr>
        <w:tab/>
        <w:t>4.1.10.3 Suspensions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non respect des directives environnementales est un motif de résiliation du contrat. Et conformément à l’article 95 du décret 95/101 portant réglementation des marchés publics, une entreprise résiliée sera exclue pour la période de Cinq (5) ans du droit de soumissionner.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Réception des travaux</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En vertu des dispositions contractuelles des travaux, le non-respect des présentes directives dans le cadre de l’exécution d’un projet expose le contrevenant au refus de signer le Procès-verbal de réception provisoire ou définitive des travaux, par la Commission de réception, avec le blocage de la retenue de garantie de bonne fin, nonobstant les prescriptions contenues dans le CCAP.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Notification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Toute infraction aux prescriptions dûment notifiées à l’entreprise par le contrôle doit être redressée. La reprise des travaux ou les travaux supplémentaires découlant du non-respect des clauses est à la charge de l’entrepreneur, sans préjudice de l’application des principes stipulés à l’article 9 alinéas (c) et (d) de la Loi Cadre. </w:t>
      </w:r>
    </w:p>
    <w:p w:rsidR="00432AD8" w:rsidRPr="0093731A" w:rsidRDefault="00432AD8" w:rsidP="00432AD8">
      <w:pPr>
        <w:spacing w:before="60" w:after="60" w:line="240" w:lineRule="auto"/>
        <w:jc w:val="both"/>
        <w:rPr>
          <w:rFonts w:ascii="Cambria Math" w:hAnsi="Cambria Math"/>
          <w:sz w:val="24"/>
          <w:szCs w:val="24"/>
        </w:rPr>
      </w:pPr>
      <w:bookmarkStart w:id="45" w:name="_Toc381164087"/>
      <w:bookmarkStart w:id="46" w:name="_Toc506561726"/>
      <w:bookmarkStart w:id="47" w:name="_Toc520303757"/>
      <w:bookmarkStart w:id="48" w:name="_Toc60293221"/>
      <w:bookmarkStart w:id="49" w:name="_Toc159056391"/>
      <w:r w:rsidRPr="0093731A">
        <w:rPr>
          <w:rFonts w:ascii="Cambria Math" w:hAnsi="Cambria Math"/>
          <w:sz w:val="24"/>
          <w:szCs w:val="24"/>
        </w:rPr>
        <w:t>IV.2. MESURES TECHNIQUES GENERALES</w:t>
      </w:r>
      <w:bookmarkEnd w:id="45"/>
      <w:bookmarkEnd w:id="46"/>
      <w:bookmarkEnd w:id="47"/>
      <w:bookmarkEnd w:id="48"/>
      <w:bookmarkEnd w:id="49"/>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Installation de chantier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L’Entrepreneur proposera à l‘Ingénieur du Marché le lieu de ses installations de chantier et présentera un plan d’installation de chantier.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 choix et la gestion des aires destinées à l’usage de l’entreprise se feront conformément aux règles générales suivantes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Choix des sites : Les aires de dépôt ou d'emprunt devront être localisées, en règle générale, sur des terres à faible capacité agricole ou forestière et dans tous les cas en dehors des limites des concessions forestières et des zones d’exploitation villageoises, à moins d’un accord préalable de l’inspection régionale des eaux et forêts et de l’entreprise forestière détentrice de la concession ou de la population usufruitière. La minimisation des impacts de toute nature requiert une procédure de concertation site par site pour déterminer des objectifs de remise en état après usage.</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Les aires retenues par l'entrepreneur pour ses installations et/ou comme aires de stockage ou d’emprunt de matériaux devront être à plus de 500 m d'un cours d'eau ou dans le cas contraire être accompagnées d'un dispositif permettant d'éviter tout risque de pollution ou de sédimentation issue de ces aires. Elles ne devront pas être situées sur des zones de cultures sans accord du cultivateur. Après prospection et identification, les sites destinés à l'emprunt de matériaux feront l'objet d'une enquête préalable qui devra déterminer la nature des droits fonciers coutumiers, l'utilisation traditionnelle du site et notamment si elle est agricole, permanente ou en rotation avec jachère de durée plus ou moins longue, la présence d'arbres plantés ou spontanés, objets d'une </w:t>
      </w:r>
      <w:r w:rsidRPr="0093731A">
        <w:rPr>
          <w:rFonts w:ascii="Cambria Math" w:hAnsi="Cambria Math"/>
          <w:sz w:val="24"/>
          <w:szCs w:val="24"/>
        </w:rPr>
        <w:lastRenderedPageBreak/>
        <w:t>collecte régulière, fruitière ou autre, ainsi que la destination, c’est à dire l'usage du site, agricole ou autre, après remise en état et souhaité par les propriétaires ou les exploitants.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Les aires destinées à l’usage de l’entreprise ne peuvent être installées dans les milieux protégés ou sur des milieux particuliers tels que les zones humides qui sont à préserver.</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Enfin, les lieux de préparation du goudron (qui génère une mauvaise odeur), doivent être choisis, en concertation avec l’administration, assez loin des villages et en prenant compte du sens des vents dominants.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Aménagement des aires destinées à l’usage de l’entrepreneur : Les aires retenues par l'entrepreneur pour ses installations et/ou comme aires de stockage ou d’emprunt de matériaux devront être aménagées afin d'éviter l'apparition d'un phénomène d'érosion sur le site ou aux abords immédiats et qu'il soit possible de maîtriser et contrôler toute pollution accidentelle ou non.</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Les aires destinées au stockage ou à la manipulation de produits dangereux, toxiques, inflammables ou polluants devront être aménagées afin d'assurer une protection efficace du sol et du sous-sol et permettre la récupération et l'évacuation des produits et/ou des terres éventuellement pollués. Ces aménagements prendront en considération les conditions climatiques de la région (pluies abondantes pendant une bonne période de l’année) afin d'éviter tout écoulement accidentel en dehors des aires aménagées.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Des aires de stockage pour les déchets seront prévues et clairement identifiées par nature de déchets. La base-vie comprendra une zone réservée au stockage des terres éventuellement contaminées/polluées, une zone protégée équipée de récipients étanches pour la récupération des huiles usagées, ainsi qu’une zone protégée et grillagée pour le stockage des déchets toxiques ou dangereux (réactifs de laboratoire, déchets du dispensaire, produits spéciaux, etc.).</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 Implantation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L’importance des installations est déterminée par le volume et la nature des travaux à réaliser, le nombre d’ouvriers, le nombre et le genre d’engins. Le plan d’installation de chantier devra tenir compte des aménagements et mesures de protection suivants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 site choisi doit être à une distance d’au moins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30 mètres du bâtiment,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100 mètres d’un lac ou cours d’eau,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100 mètres des habitations,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100 mètres des aires protégées.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site devra être choisi afin de limiter le débroussaillement ; l’arrachage d’arbustes, l’abattage des arbres. Les arbres de qualité seront à préserver et à protéger. Le site doit être choisi en dehors des zones sensibles.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Règlement Intérieur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Un règlement interne de l’installation du chantier doit mentionner spécifiquement les règles de sécurité.</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Il devra interdire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La consommation d’alcool pendant les heures de travail,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braconnage,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La consommation de viande de chasse,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L’utilisation abusive de bois de chauffage,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D’approvisionner régulièrement et suffisamment le chantier en viande d’animaux domestiques et de mettre en place une cantine sur chaque base vie qui sera prévue.</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lastRenderedPageBreak/>
        <w:t>Le personnel doit être sensibilisé au danger des MST, au respect des us et coutumes des populations et des relations humaines d’une manière générale. Des séances d’information et de sensibilisation sont à tenir tous les trois mois et à afficher visiblement dans les diverses installations.</w:t>
      </w:r>
    </w:p>
    <w:p w:rsidR="00432AD8" w:rsidRPr="0093731A" w:rsidRDefault="00432AD8" w:rsidP="00432AD8">
      <w:pPr>
        <w:spacing w:before="60" w:after="60" w:line="240" w:lineRule="auto"/>
        <w:jc w:val="both"/>
        <w:rPr>
          <w:rFonts w:ascii="Cambria Math" w:hAnsi="Cambria Math"/>
          <w:sz w:val="24"/>
          <w:szCs w:val="24"/>
        </w:rPr>
      </w:pPr>
      <w:bookmarkStart w:id="50" w:name="_Toc172607162"/>
      <w:bookmarkStart w:id="51" w:name="_Toc378154075"/>
      <w:r w:rsidRPr="0093731A">
        <w:rPr>
          <w:rFonts w:ascii="Cambria Math" w:hAnsi="Cambria Math"/>
          <w:sz w:val="24"/>
          <w:szCs w:val="24"/>
        </w:rPr>
        <w:t>Registre des doléances</w:t>
      </w:r>
      <w:bookmarkEnd w:id="50"/>
      <w:bookmarkEnd w:id="51"/>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Un registre des doléances sera tenu au niveau des mairies des zones traversées par le projet. Les doléances de la population locale et des usagers de la route seront transmises quotidiennement à la cellule de coordination et de programmation de chantier qui les traitera avec le soin requis (préconisation des solutions adéquates aux différents problèmes soulevés).</w:t>
      </w:r>
    </w:p>
    <w:p w:rsidR="00432AD8" w:rsidRPr="0093731A" w:rsidRDefault="00432AD8" w:rsidP="00432AD8">
      <w:pPr>
        <w:spacing w:before="60" w:after="60" w:line="240" w:lineRule="auto"/>
        <w:jc w:val="both"/>
        <w:rPr>
          <w:rFonts w:ascii="Cambria Math" w:hAnsi="Cambria Math"/>
          <w:sz w:val="24"/>
          <w:szCs w:val="24"/>
        </w:rPr>
      </w:pPr>
      <w:bookmarkStart w:id="52" w:name="_Toc100562916"/>
      <w:bookmarkStart w:id="53" w:name="_Toc100633747"/>
      <w:bookmarkStart w:id="54" w:name="_Toc100633954"/>
      <w:bookmarkStart w:id="55" w:name="_Toc115751774"/>
      <w:bookmarkStart w:id="56" w:name="_Toc139433002"/>
      <w:bookmarkStart w:id="57" w:name="_Toc145907001"/>
      <w:bookmarkStart w:id="58" w:name="_Toc172607164"/>
      <w:bookmarkStart w:id="59" w:name="_Toc378154077"/>
      <w:r w:rsidRPr="0093731A">
        <w:rPr>
          <w:rFonts w:ascii="Cambria Math" w:hAnsi="Cambria Math"/>
          <w:sz w:val="24"/>
          <w:szCs w:val="24"/>
        </w:rPr>
        <w:t>Soumission à l’administration du programme d’organisation prévue des travaux</w:t>
      </w:r>
      <w:bookmarkEnd w:id="52"/>
      <w:bookmarkEnd w:id="53"/>
      <w:bookmarkEnd w:id="54"/>
      <w:bookmarkEnd w:id="55"/>
      <w:bookmarkEnd w:id="56"/>
      <w:bookmarkEnd w:id="57"/>
      <w:bookmarkEnd w:id="58"/>
      <w:bookmarkEnd w:id="59"/>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En cours d'exécution du marché, l’entrepreneur sera tenu d’établir et soumettre à l'approbation du représentant du Maître de l’Ouvrage et à la cellule de coordination, le programme d’organisation prévue des travaux incluant l’ensemble des informations listées dans les clauses environnementales afférentes.</w:t>
      </w:r>
    </w:p>
    <w:p w:rsidR="00432AD8" w:rsidRPr="0093731A" w:rsidRDefault="00432AD8" w:rsidP="00432AD8">
      <w:pPr>
        <w:spacing w:before="60" w:after="60" w:line="240" w:lineRule="auto"/>
        <w:jc w:val="both"/>
        <w:rPr>
          <w:rFonts w:ascii="Cambria Math" w:hAnsi="Cambria Math"/>
          <w:sz w:val="24"/>
          <w:szCs w:val="24"/>
        </w:rPr>
      </w:pPr>
      <w:bookmarkStart w:id="60" w:name="_Toc100562919"/>
      <w:bookmarkStart w:id="61" w:name="_Toc100633750"/>
      <w:bookmarkStart w:id="62" w:name="_Toc100633957"/>
      <w:bookmarkStart w:id="63" w:name="_Toc115751777"/>
      <w:bookmarkStart w:id="64" w:name="_Toc139433005"/>
      <w:bookmarkStart w:id="65" w:name="_Toc145907004"/>
      <w:bookmarkStart w:id="66" w:name="_Toc172607167"/>
      <w:bookmarkStart w:id="67" w:name="_Toc378154081"/>
      <w:r w:rsidRPr="0093731A">
        <w:rPr>
          <w:rFonts w:ascii="Cambria Math" w:hAnsi="Cambria Math"/>
          <w:sz w:val="24"/>
          <w:szCs w:val="24"/>
        </w:rPr>
        <w:t>Choix de la période adéquate pour la réalisation de certaines opérations du chantier</w:t>
      </w:r>
      <w:bookmarkEnd w:id="60"/>
      <w:bookmarkEnd w:id="61"/>
      <w:bookmarkEnd w:id="62"/>
      <w:bookmarkEnd w:id="63"/>
      <w:bookmarkEnd w:id="64"/>
      <w:bookmarkEnd w:id="65"/>
      <w:bookmarkEnd w:id="66"/>
      <w:bookmarkEnd w:id="67"/>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 calendrier d’ordonnancement des travaux doit tenir compte des contraintes techniques (par exemple, périodes de fortes pluies), mais aussi des périodes pendant lesquelles les composantes de l’environnement risquent d’être plus sensibles aux opérations du chantier.</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La remise en état par végétalisation naturelle, ou plus encore, par retour à la production agricole ou forestière, devra éviter l'exécution de ces travaux sur sols insuffisamment ressuyés. Un travail de décompactage (sous-solage) sera nécessaire avant mise en place des terres végétales, celles-ci ne devant être manipulées, elles aussi, que dans un état de ressuyage suffisant. Ces contraintes impliquent un calendrier de réalisation contraignant centré sur les périodes sèches.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Aussi, compte tenu des risques importants d’érosion pendant les travaux de terrassement et de préparation de l’assiette du bâtiment, ces travaux seront autant que possible réalisés en saisons sèches. Une protection des travaux déjà réalisés s’impose à l’arrivée des saisons des pluies. Ces travaux consistent à consolider les terrassements avec une couche de latérite.</w:t>
      </w:r>
    </w:p>
    <w:p w:rsidR="00432AD8" w:rsidRPr="0093731A" w:rsidRDefault="00432AD8" w:rsidP="00432AD8">
      <w:pPr>
        <w:spacing w:before="60" w:after="60" w:line="240" w:lineRule="auto"/>
        <w:jc w:val="both"/>
        <w:rPr>
          <w:rFonts w:ascii="Cambria Math" w:hAnsi="Cambria Math"/>
          <w:sz w:val="24"/>
          <w:szCs w:val="24"/>
        </w:rPr>
      </w:pPr>
      <w:bookmarkStart w:id="68" w:name="_Toc100562920"/>
      <w:bookmarkStart w:id="69" w:name="_Toc100633751"/>
      <w:bookmarkStart w:id="70" w:name="_Toc100633958"/>
      <w:bookmarkStart w:id="71" w:name="_Toc115751778"/>
      <w:bookmarkStart w:id="72" w:name="_Toc139433006"/>
      <w:bookmarkStart w:id="73" w:name="_Toc145907005"/>
      <w:bookmarkStart w:id="74" w:name="_Toc172607168"/>
      <w:bookmarkStart w:id="75" w:name="_Toc378154082"/>
      <w:r w:rsidRPr="0093731A">
        <w:rPr>
          <w:rFonts w:ascii="Cambria Math" w:hAnsi="Cambria Math"/>
          <w:sz w:val="24"/>
          <w:szCs w:val="24"/>
        </w:rPr>
        <w:t xml:space="preserve">Choix des techniques de </w:t>
      </w:r>
      <w:bookmarkEnd w:id="68"/>
      <w:bookmarkEnd w:id="69"/>
      <w:bookmarkEnd w:id="70"/>
      <w:r w:rsidRPr="0093731A">
        <w:rPr>
          <w:rFonts w:ascii="Cambria Math" w:hAnsi="Cambria Math"/>
          <w:sz w:val="24"/>
          <w:szCs w:val="24"/>
        </w:rPr>
        <w:t>mise en œuvre les plus adaptées</w:t>
      </w:r>
      <w:bookmarkEnd w:id="71"/>
      <w:bookmarkEnd w:id="72"/>
      <w:bookmarkEnd w:id="73"/>
      <w:bookmarkEnd w:id="74"/>
      <w:bookmarkEnd w:id="75"/>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Dans ce contexte, il convient de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Opter le plus possible pour l’utilisation d’éléments préfabriqués. Toute utilisation de tels éléments (préfabriqués) est au regard de l’environnement une contribution du Maître de l’Ouvrage et de l’entreprise à la limitation des nuisances de la phase chantier à l’environnement humain et naturel : simplification des procédés de mise en œuvre, limitation de l’emprise, raccourcissement des durées, etc.</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Eviter autant que possible l'utilisation des gros engins pour les travaux dans les fortes zones urbaines traversées par le projet.</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Limiter autant que possible la charge des tirs de mine dans les carrières de roches dures situées à proximité des zones habitées et des zones susceptibles d’abriter une faune sensible.</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Opter dans la mesure du possible pour les techniques employant le plus possible des matériaux locaux et les techniques à haute intensité de main d’œuvre (HIMO), notamment pour les travaux d’assainissement, de pose de protection et de reconstruction des petits ouvrages d’art, etc.</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Equipements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 Les aires de bureaux et de logement doivent être pourvues d’installations sanitaires (latrines, fosses septiques, puits perdus, lavabo et douches) en fonction du nombre des ouvriers. Des réservoirs d’eau devront être installés en quantité suffisante et la qualité d’eau doit être adéquate aux besoins. Un drainage adéquat doit protéger les installations.  Les aires de cuisine et de réfectoires devront être pourvues d’un dallage en béton lissé, désinfectés et nettoyées journalièrement. Un réservoir d’eau potable doit être installé et le volume doit correspondre aux </w:t>
      </w:r>
      <w:r w:rsidRPr="0093731A">
        <w:rPr>
          <w:rFonts w:ascii="Cambria Math" w:hAnsi="Cambria Math"/>
          <w:sz w:val="24"/>
          <w:szCs w:val="24"/>
        </w:rPr>
        <w:lastRenderedPageBreak/>
        <w:t xml:space="preserve">besoins. Des lavabos devront faire partie de ces installations. Un drainage adéquat doit protéger les installations.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Gestion des déchets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Des réceptacles pour recevoir les déchets sont à installer à proximité des diverses installations. Ces réceptacles sont à vider périodiquement et les déchets à déposer dans un dépotoir (fosse). Cette fosse doit être située à au moins Cinquante (50) mètres des installations et en cas de présence de cours d’eau ou de plan d’eau, à au moins Cent (100) mètres de ces derniers. La fosse doit être recouverte et protégée adéquatement par un drainage. Les déchets toxiques sont à récupérer séparément et à traiter à part. A la fin des travaux, la fosse est à combler avec de la terre jusqu’au niveau du sol naturel. Les aires d’entretien et de lavage des engins, devront être bétonnées et pourvues d’un puisard de récupération des huiles et des graisses. Cette aire d’entretien devrait avoir une pente vers le puisard et vers l’intérieur de la plate-forme afin d’éviter l’écoulement des produits polluants vers les sols non revêtus. Les huiles usées sont à stockées dans des fûts à entreposer dans un lieu sécuritaire en attendant sa récupération pour autres utilisations. Les huiles de vidange peuvent par exemple être utilisées pour protéger les bois de construction des ouvrages (platelages) ou les charpentes des bâtiments contre les termites et les mites.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Les filtres à huile et batteries usées sont à stocker dans les contenants étanches et à diriger vers un centre de recyclage. Les voies d’accès de circulation devront être compactées périodiquement pour réduire les envols de poussière.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Repli de chantier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site devrait prévoir un drainage adéquat des eaux sur l’ensemble de sa superficie. A la fin des travaux, l’entrepreneur devra réaliser tous les travaux nécessaires à la remise en état des lieux. L’entrepreneur devra replier tout son matériel, engins et matériaux. Il ne pourra abandonner aucun équipement ni matériaux sur le site, ni dans les environs. S’il est dans l’intérêt du Maître d’Ouvrage ou d’une collectivité de récupérer les installations fixes pour une utilisation future, l’Administration pourra demander à l’entrepreneur de lui céder sans dédommagements les installations sujettes à démolition lors d’un repli. Après le repli du matériel, un procès-verbal constatant la remise en état du site devra être dressé et joint au PV de la réception des travaux.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Conformité aux lois et règlements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L’Entrepreneur doit se conformer au code de sécurité pour les travaux de construction ou réhabilitation ainsi qu’aux lois et règlements qui régissent l’environnement, l’hygiène, la santé et la sécurité des travailleurs sur le site des travaux et dans les campements, locaux, ateliers et dépendances installés de façon permanente ou temporaire pour l’exécution des travaux. L’Entrepreneur doit participer aux inspections relatives à l’environnement et à la qualité de la vie et de corriger sans délai, à ses frais, les défectuosités décelées par la Mission de Contrôle ou toute autre autorité officielle habilitée à intervenir dans l’intérêt public.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Ouverture et utilisation d’une carrière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L’ouverture et l’utilisation des carrières sont réglementées par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La loi 64/LF/3 du 6 avril 1964,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décret 64/LF-163 du 26 Mai 1964,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L’ordonnance 74/2 du 6 juillet 1974,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La loi 76/14 du 8 juillet 1976 modifiée et complétée par celle n° 90/021 du 10 août 1990,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décret 88/772 du 16 mai 1988 modifié par décret 89/674 du 13 avril 1989,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décret 90/1477 du 9 novembre 1990.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Les carrières exploitées sur le domaine public sont soumises à autorisation tandis que les carrières exploitées sur un terrain privé sont soumises à déclaration. L’entrepreneur devra demander les autorisations prévues par des textes et règlements en vigueur et prendra à sa charge tous les frais </w:t>
      </w:r>
      <w:r w:rsidRPr="0093731A">
        <w:rPr>
          <w:rFonts w:ascii="Cambria Math" w:hAnsi="Cambria Math"/>
          <w:sz w:val="24"/>
          <w:szCs w:val="24"/>
        </w:rPr>
        <w:lastRenderedPageBreak/>
        <w:t xml:space="preserve">y afférents, y compris les taxes d’exploitation et les frais de dédommagements éventuels au propriétaire.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L’entrepreneur devra présenter un programme d’exploitation de la carrière en fonction du volume à extraire pour les travaux et les réserves. Il tiendra compte de la profondeur exploitable. Il devra déterminer la surface nécessaire à découvrir en tenant compte des aires nécessaires pour le dépôt des matières végétales, des matériaux de découverte non utilisables pour les travaux à exécuter, ainsi que les voies d’accès et des voies de circulation. Les aires de dépôts devront être choisies de manière à ne pas gêner l’écoulement normal des eaux et devront être protégées contre l’érosion. L’entrepreneur devra obtenir pour les aires de dépôt, l’agrément du contrôleur. La surface à découvrir doit être au strict minimum et les arbres de qualité devront être préservés et protégés.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L’entrepreneur devra procéder à l’arrosage régulier pour réduire l’envol des poussières. Par l’ouverture d’une carrière permanente, l’entreprise exécutera pendant les travaux la délimitation de la carrière par des plantations prescrites, afin de créer un écran visuel.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Utilisation d’une carrière temporaire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L’entreprise exécutera à la fin des travaux, les aménagements nécessaires à la remise en état du site. Ces aménagements comprennent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régalage des matériaux de découverte et ensuite le régalage des terres végétales afin de faciliter la percolation de l’eau, un enherbement et des plantations prescrites.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rétablissement des écoulements naturels antérieurs,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La suppression de l’aspect délabré du site en répartissant et dissimulant les gros blocs rocheux,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L’aménagement des fossés de gardes afin d’éviter l’érosion des terres régalées,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L’aménagement de fossés de récupération des eaux de ruissellement et la conservation de la rampe d’accès, si la carrière est déclarée utilisable pour le bétail ou les riverains, ou si la carrière peut servir d’ouvrage de protection contre l’érosion,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La remise en état de l’environnement autour du site, y compris des plantations prescrites.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Après la remise en état conformément aux prescriptions, un procès-verbal sera dressé.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Utilisation d’une carrière permanente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L’entreprise veillera pendant l’exécution des travaux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 Au décapage et la mise en dépôt de la terre végétale pour une réutilisation,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à la préservation des arbres lors du gerbage des matériaux,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aux travaux de drainage nécessaires pour protéger les matériaux mis en dépôt,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à la conservation des plantations délimitant la carrière.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A la fin des travaux, l’entreprise gerbera un volume de matériaux déterminé par l’Administration et mettra ce volume de matériaux en stock pour les interventions futures dans la carrière à l’endroit désigné par le contrôleur. L’entrepreneur devra dans ce cas précis exécuter les travaux suivants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régalage dans un endroit découvert à proximité de la carrière des matériaux de découverte et ensuite le régalage des terres végétales afin de faciliter la percolation de l’eau et d’éviter l’érosion. Cet espace aménagé en dépôt sera laissé à la disposition pour récupération future de ces terres lors de la remise en état de la carrière lorsque les quantités de matériaux utilisables seront épuisées.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L’aménagement de fossés de garde afin d’éviter l’érosion des terres régalées.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A la fin de chaque intervention de la campagne d’entretien, un procès-verbal de l’état des lieux sera dressé.</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Matériaux d’apport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Chargement et transport des matériaux d’apport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Lors de l’exécution des travaux, l’entrepreneur doit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lastRenderedPageBreak/>
        <w:t xml:space="preserve">prendre les mesures nécessaires pour limiter la vitesse des véhicules sur le chantier, installation de panneaux de signalisation et porteurs de drapeaux,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arroser régulièrement les voies de circulation dans les zones habitées,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Equiper les camions de bâches lors du transport du matériel,</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prévoir des déviations par des pistes et routes existantes.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Dépôts de matériaux d’apport autour du bâtiment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L’entrepreneur doit :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organiser la répartition d’un tas d’un seul côté du bâtiment sur des distances restreintes,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procéder au régalage au fur et à mesure,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mettre en place une signalisation mobile adéquate,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régler la circulation de transit des porteurs de drapeau,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charger les camions de manière à éviter les pertes de matériaux en cours du transport,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veiller à ce que les camions et engins de chantier gardent une vitesse maximale de 30km/h, particulièrement à la traversée des villages.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Stabilisation des talus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Les travaux sont à exécuter conformément aux prescriptions techniques, notamment la construction des descentes d’eaux, perrés maçonnés, murs de soutènement, fascines, plantations, etc.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L’entrepreneur doit signaler les travaux conformément aux prescriptions techniques. Les matériaux et l’équipement utilisés pour les travaux doivent être stockés en dehors des zones de circulation. L’entreprise doit évacuer à la fin des travaux tout gravats et déchets en dehors de l’emprise à un endroit autorisé par le contrôleur.</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Débroussaillage et NETTOYAGE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débroussaillage et le nettoyage concernent les abords immédiats du bâtiment, afin d’améliorer la visibilité. Ils touchent l’emprise du bâtiment, les accotements, les fossés, les talus de remblais, les entrées et sorties d’ouvrages.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Le débroussaillage et le nettoyage doivent être effectués manuellement et en accord avec les autorités locales.</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Débroussaillage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Le débroussaillage des accotements et des talus consiste à couper au ras du sol, sans déraciner, la végétation. Les arbustes ayant pu pousser sur les accotements et dans les fossés seront déracinés.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Toute végétation à l’entrée et à la sortie des ouvrages (caniveaux, exutoires, etc.) sera coupée. Les arbres et arbustes seront déracinés de manière à faciliter l’écoulement de l’eau et à permettre les inspections régulières de l’ouvrage, sauf s’ils servent à stabiliser un talus de remblai et ne menacent pas les fondations de l’ouvrage.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Brûlis des déchets </w:t>
      </w:r>
    </w:p>
    <w:p w:rsidR="00432AD8" w:rsidRPr="0093731A" w:rsidRDefault="00432AD8" w:rsidP="00432AD8">
      <w:pPr>
        <w:spacing w:before="60" w:after="60" w:line="240" w:lineRule="auto"/>
        <w:jc w:val="both"/>
        <w:rPr>
          <w:rFonts w:ascii="Cambria Math" w:hAnsi="Cambria Math"/>
          <w:sz w:val="24"/>
          <w:szCs w:val="24"/>
        </w:rPr>
      </w:pPr>
      <w:r w:rsidRPr="0093731A">
        <w:rPr>
          <w:rFonts w:ascii="Cambria Math" w:hAnsi="Cambria Math"/>
          <w:sz w:val="24"/>
          <w:szCs w:val="24"/>
        </w:rPr>
        <w:t xml:space="preserve">Il est demandé à l’entrepreneur d’identifier dès le démarrage des travaux, des repreneurs desdits déchets parmi les riverains (fourrage pour le bétail, pour la construction, bois de chauffe, etc). En cas de brûlis aux abords des villages, des forêts et des zones de cultures, l’entrepreneur doit prendre des précautions supplémentaires en augmentant par exemple la taille des ceintures de sécurité autour des déchets à brûler. </w:t>
      </w:r>
    </w:p>
    <w:p w:rsidR="00432AD8" w:rsidRPr="0093731A" w:rsidRDefault="00432AD8" w:rsidP="00432AD8">
      <w:pPr>
        <w:spacing w:before="60" w:after="60" w:line="240" w:lineRule="auto"/>
        <w:jc w:val="both"/>
        <w:rPr>
          <w:rFonts w:ascii="Cambria Math" w:hAnsi="Cambria Math"/>
          <w:sz w:val="24"/>
          <w:szCs w:val="24"/>
        </w:rPr>
      </w:pPr>
      <w:bookmarkStart w:id="76" w:name="_Toc381164088"/>
      <w:bookmarkStart w:id="77" w:name="_Toc506561727"/>
      <w:bookmarkStart w:id="78" w:name="_Toc520303758"/>
      <w:bookmarkStart w:id="79" w:name="_Toc60293222"/>
      <w:bookmarkStart w:id="80" w:name="_Toc159056392"/>
      <w:r w:rsidRPr="0093731A">
        <w:rPr>
          <w:rFonts w:ascii="Cambria Math" w:hAnsi="Cambria Math"/>
          <w:sz w:val="24"/>
          <w:szCs w:val="24"/>
        </w:rPr>
        <w:t>IV.3  MESURES SPECIFIQUES AUX TRAVAUX DE BATIMENT</w:t>
      </w:r>
      <w:bookmarkEnd w:id="76"/>
      <w:bookmarkEnd w:id="77"/>
      <w:bookmarkEnd w:id="78"/>
      <w:bookmarkEnd w:id="79"/>
      <w:bookmarkEnd w:id="80"/>
    </w:p>
    <w:p w:rsidR="00ED2BE8" w:rsidRPr="0093731A" w:rsidRDefault="006E0448">
      <w:pPr>
        <w:keepNext/>
        <w:spacing w:before="120" w:after="60"/>
        <w:jc w:val="both"/>
      </w:pPr>
      <w:r w:rsidRPr="0093731A">
        <w:rPr>
          <w:rFonts w:ascii="Cambria Math" w:hAnsi="Cambria Math"/>
          <w:b/>
          <w:i/>
          <w:sz w:val="24"/>
          <w:szCs w:val="24"/>
        </w:rPr>
        <w:t>4.3.1 Travaux en hauteur (couverture, zinguerie, bardage)</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baliser et interdire l’accès aux zones situées sous les travaux en hauteur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lastRenderedPageBreak/>
        <w:t>équiper les ouvriers de harnais, casques et chaussures de sécurité et utiliser des échafaudages stables et réceptionnés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évacuer quotidiennement les chutes de tôles et rebuts métalliques vers une benne dédiée en vue de leur valorisation ;</w:t>
      </w:r>
    </w:p>
    <w:p w:rsidR="00ED2BE8" w:rsidRPr="0093731A" w:rsidRDefault="006E0448">
      <w:pPr>
        <w:keepNext/>
        <w:spacing w:before="120" w:after="60"/>
        <w:jc w:val="both"/>
      </w:pPr>
      <w:r w:rsidRPr="0093731A">
        <w:rPr>
          <w:rFonts w:ascii="Cambria Math" w:hAnsi="Cambria Math"/>
          <w:b/>
          <w:i/>
          <w:sz w:val="24"/>
          <w:szCs w:val="24"/>
        </w:rPr>
        <w:t>4.3.2 Travaux de béton (caniveaux, trottoirs, dallage de la cour)</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installer la bétonnière sur une aire étanche, éloignée des bureaux en service et des habitations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arroser les aires de travail pour limiter les poussières et interdire le rejet des eaux de lavage de la bétonnière dans les caniveaux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évacuer les déblais excédentaires et les gravats vers un site de dépôt agréé par l’Ingénieur ;</w:t>
      </w:r>
    </w:p>
    <w:p w:rsidR="00ED2BE8" w:rsidRPr="0093731A" w:rsidRDefault="006E0448">
      <w:pPr>
        <w:keepNext/>
        <w:spacing w:before="120" w:after="60"/>
        <w:jc w:val="both"/>
      </w:pPr>
      <w:r w:rsidRPr="0093731A">
        <w:rPr>
          <w:rFonts w:ascii="Cambria Math" w:hAnsi="Cambria Math"/>
          <w:b/>
          <w:i/>
          <w:sz w:val="24"/>
          <w:szCs w:val="24"/>
        </w:rPr>
        <w:t>4.3.3 Livraison et installation des équipements</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planifier les livraisons de manière à limiter la gêne pour les usagers et le personnel de la Délégation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collecter, trier et évacuer tous les emballages (cartons, plastiques, polystyrène, palettes) vers une filière de valorisation ou un dépôt agréé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reprendre ou faire reprendre par une filière agréée tout équipement électrique ou électronique remplacé ou défectueux ;</w:t>
      </w:r>
    </w:p>
    <w:p w:rsidR="00ED2BE8" w:rsidRPr="0093731A" w:rsidRDefault="006E0448">
      <w:pPr>
        <w:pStyle w:val="Paragraphedeliste"/>
        <w:numPr>
          <w:ilvl w:val="0"/>
          <w:numId w:val="48"/>
        </w:numPr>
        <w:spacing w:before="60" w:after="60"/>
        <w:jc w:val="both"/>
      </w:pPr>
      <w:r w:rsidRPr="0093731A">
        <w:rPr>
          <w:rFonts w:ascii="Cambria Math" w:hAnsi="Cambria Math"/>
          <w:sz w:val="24"/>
          <w:szCs w:val="24"/>
        </w:rPr>
        <w:t>remettre aux utilisateurs les consignes de sécurité d’utilisation des équipements électriques et électroménagers.</w:t>
      </w:r>
    </w:p>
    <w:p w:rsidR="00ED2BE8" w:rsidRPr="0093731A" w:rsidRDefault="006E0448">
      <w:pPr>
        <w:spacing w:before="60" w:after="60"/>
        <w:jc w:val="both"/>
      </w:pPr>
      <w:r w:rsidRPr="0093731A">
        <w:rPr>
          <w:rFonts w:ascii="Cambria Math" w:hAnsi="Cambria Math"/>
          <w:sz w:val="24"/>
          <w:szCs w:val="24"/>
        </w:rPr>
        <w:t>A la fin des travaux, l’entrepreneur réalisera tous les travaux nécessaires à la remise en état et au nettoyage complet du bâtiment, de la cour et des abords. Il repliera tout son matériel et évacuera les déchets, gravats et emballages restants.</w:t>
      </w:r>
    </w:p>
    <w:p w:rsidR="00432AD8" w:rsidRPr="0093731A" w:rsidRDefault="00432AD8" w:rsidP="00432AD8">
      <w:pPr>
        <w:spacing w:before="60" w:after="60" w:line="240" w:lineRule="auto"/>
        <w:rPr>
          <w:rFonts w:ascii="Cambria Math" w:hAnsi="Cambria Math"/>
          <w:sz w:val="24"/>
          <w:szCs w:val="24"/>
        </w:rPr>
      </w:pPr>
      <w:r w:rsidRPr="0093731A">
        <w:rPr>
          <w:rFonts w:ascii="Cambria Math" w:hAnsi="Cambria Math"/>
          <w:sz w:val="24"/>
          <w:szCs w:val="24"/>
        </w:rPr>
        <w:t>Après le repli du matériel, un procès-verbal constatant la remise en état du site devra être dressé et joint au PV de la réception des travaux.</w:t>
      </w:r>
    </w:p>
    <w:p w:rsidR="00432AD8" w:rsidRPr="0093731A" w:rsidRDefault="00432AD8" w:rsidP="00432AD8">
      <w:pPr>
        <w:spacing w:before="60" w:after="60" w:line="240" w:lineRule="auto"/>
        <w:rPr>
          <w:rFonts w:ascii="Cambria Math" w:hAnsi="Cambria Math"/>
        </w:rPr>
      </w:pPr>
    </w:p>
    <w:p w:rsidR="003E5316" w:rsidRPr="0093731A" w:rsidRDefault="003E5316" w:rsidP="00EA4EE4">
      <w:pPr>
        <w:spacing w:before="120" w:after="120"/>
        <w:rPr>
          <w:rFonts w:ascii="Cambria Math" w:hAnsi="Cambria Math"/>
          <w:sz w:val="24"/>
          <w:szCs w:val="24"/>
        </w:rPr>
      </w:pPr>
    </w:p>
    <w:p w:rsidR="003E5316" w:rsidRPr="0093731A" w:rsidRDefault="003E5316" w:rsidP="00EA4EE4">
      <w:pPr>
        <w:spacing w:before="120" w:after="120"/>
        <w:rPr>
          <w:rFonts w:ascii="Cambria Math" w:hAnsi="Cambria Math"/>
          <w:sz w:val="24"/>
          <w:szCs w:val="24"/>
        </w:rPr>
      </w:pPr>
    </w:p>
    <w:p w:rsidR="003E5316" w:rsidRPr="0093731A" w:rsidRDefault="003E5316" w:rsidP="00EA4EE4">
      <w:pPr>
        <w:spacing w:before="120" w:after="120"/>
        <w:rPr>
          <w:rFonts w:ascii="Cambria Math" w:hAnsi="Cambria Math"/>
          <w:sz w:val="24"/>
          <w:szCs w:val="24"/>
        </w:rPr>
      </w:pPr>
    </w:p>
    <w:p w:rsidR="003E5316" w:rsidRPr="0093731A" w:rsidRDefault="003E5316" w:rsidP="00EA4EE4">
      <w:pPr>
        <w:spacing w:before="120" w:after="120"/>
        <w:rPr>
          <w:rFonts w:ascii="Cambria Math" w:hAnsi="Cambria Math"/>
          <w:sz w:val="24"/>
          <w:szCs w:val="24"/>
        </w:rPr>
      </w:pPr>
    </w:p>
    <w:p w:rsidR="003E5316" w:rsidRPr="0093731A" w:rsidRDefault="003E5316" w:rsidP="00EA4EE4">
      <w:pPr>
        <w:spacing w:before="120" w:after="120"/>
        <w:rPr>
          <w:rFonts w:ascii="Cambria Math" w:hAnsi="Cambria Math"/>
          <w:sz w:val="24"/>
          <w:szCs w:val="24"/>
        </w:rPr>
      </w:pPr>
    </w:p>
    <w:p w:rsidR="003E5316" w:rsidRPr="0093731A" w:rsidRDefault="003E5316" w:rsidP="00EA4EE4">
      <w:pPr>
        <w:spacing w:before="120" w:after="120"/>
        <w:rPr>
          <w:rFonts w:ascii="Cambria Math" w:hAnsi="Cambria Math"/>
          <w:sz w:val="24"/>
          <w:szCs w:val="24"/>
        </w:rPr>
      </w:pPr>
    </w:p>
    <w:p w:rsidR="003E5316" w:rsidRPr="0093731A" w:rsidRDefault="003E5316" w:rsidP="00EA4EE4">
      <w:pPr>
        <w:spacing w:before="120" w:after="120"/>
        <w:rPr>
          <w:rFonts w:ascii="Cambria Math" w:hAnsi="Cambria Math"/>
          <w:sz w:val="24"/>
          <w:szCs w:val="24"/>
        </w:rPr>
      </w:pPr>
    </w:p>
    <w:p w:rsidR="003E5316" w:rsidRPr="0093731A" w:rsidRDefault="003E5316" w:rsidP="00EA4EE4">
      <w:pPr>
        <w:spacing w:before="120" w:after="120"/>
        <w:rPr>
          <w:rFonts w:ascii="Cambria Math" w:hAnsi="Cambria Math"/>
          <w:sz w:val="24"/>
          <w:szCs w:val="24"/>
        </w:rPr>
      </w:pPr>
    </w:p>
    <w:p w:rsidR="003E5316" w:rsidRPr="0093731A" w:rsidRDefault="003E5316" w:rsidP="00EA4EE4">
      <w:pPr>
        <w:spacing w:before="120" w:after="120"/>
        <w:rPr>
          <w:rFonts w:ascii="Cambria Math" w:hAnsi="Cambria Math"/>
          <w:sz w:val="24"/>
          <w:szCs w:val="24"/>
        </w:rPr>
      </w:pPr>
    </w:p>
    <w:p w:rsidR="003E5316" w:rsidRPr="0093731A" w:rsidRDefault="003E5316" w:rsidP="00EA4EE4">
      <w:pPr>
        <w:spacing w:before="120" w:after="120"/>
        <w:rPr>
          <w:rFonts w:ascii="Cambria Math" w:hAnsi="Cambria Math"/>
          <w:sz w:val="24"/>
          <w:szCs w:val="24"/>
        </w:rPr>
      </w:pPr>
    </w:p>
    <w:p w:rsidR="00DB1CED" w:rsidRPr="0093731A" w:rsidRDefault="00DB1CED" w:rsidP="00DB1CED">
      <w:pPr>
        <w:rPr>
          <w:rFonts w:ascii="Cambria Math" w:hAnsi="Cambria Math"/>
          <w:sz w:val="24"/>
          <w:szCs w:val="24"/>
        </w:rPr>
      </w:pPr>
    </w:p>
    <w:p w:rsidR="00DB1CED" w:rsidRPr="0093731A" w:rsidRDefault="00DB1CED" w:rsidP="00DB1CED">
      <w:pPr>
        <w:rPr>
          <w:rFonts w:ascii="Cambria Math" w:hAnsi="Cambria Math"/>
          <w:sz w:val="24"/>
          <w:szCs w:val="24"/>
        </w:rPr>
      </w:pPr>
    </w:p>
    <w:p w:rsidR="00DB1CED" w:rsidRPr="0093731A" w:rsidRDefault="00DB1CED" w:rsidP="00DB1CED">
      <w:pPr>
        <w:rPr>
          <w:rFonts w:ascii="Cambria Math" w:hAnsi="Cambria Math"/>
          <w:sz w:val="24"/>
          <w:szCs w:val="24"/>
        </w:rPr>
      </w:pPr>
    </w:p>
    <w:p w:rsidR="00DB1CED" w:rsidRPr="0093731A" w:rsidRDefault="00DB1CED" w:rsidP="00DB1CED">
      <w:pPr>
        <w:rPr>
          <w:rFonts w:ascii="Cambria Math" w:hAnsi="Cambria Math"/>
          <w:sz w:val="24"/>
          <w:szCs w:val="24"/>
        </w:rPr>
      </w:pPr>
    </w:p>
    <w:p w:rsidR="00DB1CED" w:rsidRPr="0093731A" w:rsidRDefault="00DB1CED" w:rsidP="00DB1CED">
      <w:pPr>
        <w:rPr>
          <w:rFonts w:ascii="Cambria Math" w:hAnsi="Cambria Math"/>
          <w:sz w:val="24"/>
          <w:szCs w:val="24"/>
        </w:rPr>
      </w:pPr>
    </w:p>
    <w:p w:rsidR="00DB1CED" w:rsidRPr="0093731A" w:rsidRDefault="00DB1CED" w:rsidP="00DB1CED">
      <w:pPr>
        <w:rPr>
          <w:rFonts w:ascii="Cambria Math" w:hAnsi="Cambria Math"/>
          <w:sz w:val="24"/>
          <w:szCs w:val="24"/>
        </w:rPr>
      </w:pPr>
    </w:p>
    <w:p w:rsidR="004318E2" w:rsidRPr="0093731A" w:rsidRDefault="004318E2" w:rsidP="00DB1CED">
      <w:pPr>
        <w:rPr>
          <w:rFonts w:ascii="Cambria Math" w:hAnsi="Cambria Math"/>
          <w:sz w:val="24"/>
          <w:szCs w:val="24"/>
        </w:rPr>
      </w:pPr>
    </w:p>
    <w:p w:rsidR="004318E2" w:rsidRPr="0093731A" w:rsidRDefault="004318E2" w:rsidP="00DB1CED">
      <w:pPr>
        <w:rPr>
          <w:rFonts w:ascii="Cambria Math" w:hAnsi="Cambria Math"/>
          <w:sz w:val="24"/>
          <w:szCs w:val="24"/>
        </w:rPr>
      </w:pPr>
    </w:p>
    <w:p w:rsidR="004318E2" w:rsidRPr="0093731A" w:rsidRDefault="004318E2" w:rsidP="00DB1CED">
      <w:pPr>
        <w:rPr>
          <w:rFonts w:ascii="Cambria Math" w:hAnsi="Cambria Math"/>
          <w:sz w:val="24"/>
          <w:szCs w:val="24"/>
        </w:rPr>
      </w:pPr>
    </w:p>
    <w:p w:rsidR="004318E2" w:rsidRPr="0093731A" w:rsidRDefault="004318E2" w:rsidP="00DB1CED">
      <w:pPr>
        <w:rPr>
          <w:rFonts w:ascii="Cambria Math" w:hAnsi="Cambria Math"/>
          <w:sz w:val="24"/>
          <w:szCs w:val="24"/>
        </w:rPr>
      </w:pPr>
    </w:p>
    <w:p w:rsidR="00DB1CED" w:rsidRPr="0093731A" w:rsidRDefault="00DB1CED" w:rsidP="00DB1CED">
      <w:pPr>
        <w:rPr>
          <w:rFonts w:ascii="Cambria Math" w:hAnsi="Cambria Math"/>
          <w:sz w:val="24"/>
          <w:szCs w:val="24"/>
        </w:rPr>
      </w:pPr>
    </w:p>
    <w:p w:rsidR="00DB1CED" w:rsidRPr="0093731A" w:rsidRDefault="00DB1CED" w:rsidP="00DB1CED">
      <w:pPr>
        <w:rPr>
          <w:rFonts w:ascii="Cambria Math" w:hAnsi="Cambria Math"/>
          <w:sz w:val="24"/>
          <w:szCs w:val="24"/>
        </w:rPr>
      </w:pPr>
    </w:p>
    <w:p w:rsidR="003E5316" w:rsidRPr="0093731A" w:rsidRDefault="003E5316" w:rsidP="00DB1CED">
      <w:pPr>
        <w:rPr>
          <w:rFonts w:ascii="Cambria Math" w:hAnsi="Cambria Math"/>
          <w:sz w:val="24"/>
          <w:szCs w:val="24"/>
        </w:rPr>
      </w:pPr>
    </w:p>
    <w:p w:rsidR="003E5316" w:rsidRPr="0093731A" w:rsidRDefault="00F86EB9" w:rsidP="003E5316">
      <w:pPr>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78720" behindDoc="0" locked="0" layoutInCell="1" allowOverlap="1">
                <wp:simplePos x="0" y="0"/>
                <wp:positionH relativeFrom="margin">
                  <wp:posOffset>160801</wp:posOffset>
                </wp:positionH>
                <wp:positionV relativeFrom="paragraph">
                  <wp:posOffset>61302</wp:posOffset>
                </wp:positionV>
                <wp:extent cx="5678805" cy="1261110"/>
                <wp:effectExtent l="19050" t="19050" r="17145" b="15240"/>
                <wp:wrapNone/>
                <wp:docPr id="19" name="Rogner un rectangle avec un coin diagona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1261110"/>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3E5316">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n°6 : Cadre du bordereau des prix unitaires</w:t>
                            </w:r>
                          </w:p>
                          <w:p w:rsidR="0093731A" w:rsidRPr="00770775" w:rsidRDefault="0093731A" w:rsidP="003E531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19" o:spid="_x0000_s1037" style="position:absolute;margin-left:12.65pt;margin-top:4.85pt;width:447.15pt;height:99.3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coordsize="5678805,12611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ksPygIAAOYFAAAOAAAAZHJzL2Uyb0RvYy54bWysVN9P2zAQfp+0/8Hy+0jTUSgRKapATJMq&#10;hoCJ56vjtNYcn2e7bbq/fmcnKYWhPUzLgxX7vvvu911etY1mW+m8QlPy/GTEmTQCK2VWJf/+dPtp&#10;ypkPYCrQaGTJ99Lzq9nHD5c7W8gxrlFX0jEiMb7Y2ZKvQ7BFlnmxlg34E7TSkLBG10Cgq1tllYMd&#10;sTc6G49GZ9kOXWUdCuk9vd50Qj5L/HUtRfhW114GpktOvoV0unQu45nNLqFYObBrJXo34B+8aEAZ&#10;MnqguoEAbOPUH1SNEg491uFEYJNhXSshUwwUTT56E83jGqxMsVByvD2kyf8/WnG3vXdMVVS7C84M&#10;NFSjB1wZKsrGMEf5A7PSksFWivgiUBlWKVihAc1IhxK4s74gnkd772IKvF2g+OFJkL2SxIvvMW3t&#10;moilBLA2VWN/qIZsAxP0ODk7n05HE84EyfLxWZ7nqV4ZFIO6dT58kdiw+FNyb5Qd35BzD+R3Kgds&#10;Fz5ET6AYsNGswVuldaq9NmxX8s/TfDRKGh61qqI0hRLbUF5rx7ZADRTaPMZLZEcoumnTx9qFlwIN&#10;ey0jhTYPsqYEU0DjzsBrThBCmpB3ojVUsjM1GdE3GBs0kulEGJlrcvLA3RMMyI5k4O587vFRVabJ&#10;OCj3kf9N+aCRLKMJB+VGGXTvRaYpqt5yhx+S1KUmZim0y7ZrvgSNT0us9tSRDrtR9VbcKiruAny4&#10;B0ezSVNM+yZ8o6PWSLXD/o+zNbpf771HPI0MSTnb0axTp/zcgJOc6a+GhukiPz2NyyFdTifnY7q4&#10;Y8nyWGI2zTVSN+S02axIvxEf9PBbO2yeaS3No1USgRFku+QiuOFyHbodRItNyPk8wWghWAgL82hF&#10;JI+Jjj371D6Ds32HBxqOOxz2AhRv+rvDRk2D803AWqXmf8lrXwJaJqmX+sUXt9XxPaFe1vPsNwAA&#10;AP//AwBQSwMEFAAGAAgAAAAhAPkdVjPfAAAACAEAAA8AAABkcnMvZG93bnJldi54bWxMj81OwzAQ&#10;hO9IvIO1SFwQddwqpQlxqgiJC6oqUX7OTrxNIuJ1FLtteHuWExxnZzTzbbGd3SDOOIXekwa1SEAg&#10;Nd721Gp4f3u+34AI0ZA1gyfU8I0BtuX1VWFy6y/0iudDbAWXUMiNhi7GMZcyNB06ExZ+RGLv6Cdn&#10;IsuplXYyFy53g1wmyVo60xMvdGbEpw6br8PJaUg/X+q7ardTvsL9nhSqY1p/aH17M1ePICLO8S8M&#10;v/iMDiUz1f5ENohBwzJdcVJD9gCC7UxlaxA135PNCmRZyP8PlD8AAAD//wMAUEsBAi0AFAAGAAgA&#10;AAAhALaDOJL+AAAA4QEAABMAAAAAAAAAAAAAAAAAAAAAAFtDb250ZW50X1R5cGVzXS54bWxQSwEC&#10;LQAUAAYACAAAACEAOP0h/9YAAACUAQAACwAAAAAAAAAAAAAAAAAvAQAAX3JlbHMvLnJlbHNQSwEC&#10;LQAUAAYACAAAACEAsJZLD8oCAADmBQAADgAAAAAAAAAAAAAAAAAuAgAAZHJzL2Uyb0RvYy54bWxQ&#10;SwECLQAUAAYACAAAACEA+R1WM98AAAAIAQAADwAAAAAAAAAAAAAAAAAkBQAAZHJzL2Rvd25yZXYu&#10;eG1sUEsFBgAAAAAEAAQA8wAAADAGAAAAAA==&#10;" adj="-11796480,,5400" path="m,l5468616,r210189,210189l5678805,1261110r,l210189,1261110,,1050921,,xe" filled="f" strokecolor="black [3213]" strokeweight="3pt">
                <v:stroke joinstyle="miter"/>
                <v:formulas/>
                <v:path arrowok="t" o:connecttype="custom" o:connectlocs="0,0;5468616,0;5678805,210189;5678805,1261110;5678805,1261110;210189,1261110;0,1050921;0,0" o:connectangles="0,0,0,0,0,0,0,0" textboxrect="0,0,5678805,1261110"/>
                <v:textbox>
                  <w:txbxContent>
                    <w:p w:rsidR="0093731A" w:rsidRPr="00C83ACF" w:rsidRDefault="0093731A" w:rsidP="003E5316">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n°6 : Cadre du bordereau des prix unitaires</w:t>
                      </w:r>
                    </w:p>
                    <w:p w:rsidR="0093731A" w:rsidRPr="00770775" w:rsidRDefault="0093731A" w:rsidP="003E5316">
                      <w:pPr>
                        <w:jc w:val="center"/>
                        <w:rPr>
                          <w:color w:val="000000" w:themeColor="text1"/>
                        </w:rPr>
                      </w:pPr>
                    </w:p>
                  </w:txbxContent>
                </v:textbox>
                <w10:wrap anchorx="margin"/>
              </v:shape>
            </w:pict>
          </mc:Fallback>
        </mc:AlternateContent>
      </w:r>
    </w:p>
    <w:p w:rsidR="003E5316" w:rsidRPr="0093731A" w:rsidRDefault="003E5316" w:rsidP="003E5316">
      <w:pPr>
        <w:rPr>
          <w:rFonts w:ascii="Cambria Math" w:hAnsi="Cambria Math"/>
          <w:sz w:val="24"/>
          <w:szCs w:val="24"/>
        </w:rPr>
      </w:pPr>
    </w:p>
    <w:p w:rsidR="003E5316" w:rsidRPr="0093731A" w:rsidRDefault="003E5316" w:rsidP="003E5316">
      <w:pPr>
        <w:rPr>
          <w:rFonts w:ascii="Cambria Math" w:hAnsi="Cambria Math"/>
          <w:sz w:val="24"/>
          <w:szCs w:val="24"/>
        </w:rPr>
      </w:pPr>
    </w:p>
    <w:p w:rsidR="003E5316" w:rsidRPr="0093731A" w:rsidRDefault="003E5316" w:rsidP="003E5316">
      <w:pPr>
        <w:rPr>
          <w:rFonts w:ascii="Cambria Math" w:hAnsi="Cambria Math"/>
          <w:sz w:val="24"/>
          <w:szCs w:val="24"/>
        </w:rPr>
      </w:pPr>
    </w:p>
    <w:p w:rsidR="003E5316" w:rsidRPr="0093731A" w:rsidRDefault="003E5316" w:rsidP="003E5316">
      <w:pPr>
        <w:rPr>
          <w:rFonts w:ascii="Cambria Math" w:hAnsi="Cambria Math"/>
          <w:sz w:val="24"/>
          <w:szCs w:val="24"/>
        </w:rPr>
      </w:pPr>
    </w:p>
    <w:p w:rsidR="003E5316" w:rsidRPr="0093731A" w:rsidRDefault="003E5316" w:rsidP="003E5316">
      <w:pPr>
        <w:rPr>
          <w:rFonts w:ascii="Cambria Math" w:hAnsi="Cambria Math"/>
          <w:sz w:val="24"/>
          <w:szCs w:val="24"/>
        </w:rPr>
      </w:pPr>
    </w:p>
    <w:p w:rsidR="003E5316" w:rsidRPr="0093731A" w:rsidRDefault="003E5316" w:rsidP="003E5316">
      <w:pPr>
        <w:rPr>
          <w:rFonts w:ascii="Cambria Math" w:hAnsi="Cambria Math"/>
          <w:sz w:val="24"/>
          <w:szCs w:val="24"/>
        </w:rPr>
      </w:pPr>
    </w:p>
    <w:p w:rsidR="003E5316" w:rsidRPr="0093731A" w:rsidRDefault="003E5316" w:rsidP="003E5316">
      <w:pPr>
        <w:rPr>
          <w:rFonts w:ascii="Cambria Math" w:hAnsi="Cambria Math"/>
          <w:sz w:val="24"/>
          <w:szCs w:val="24"/>
        </w:rPr>
      </w:pPr>
    </w:p>
    <w:p w:rsidR="003E5316" w:rsidRPr="0093731A" w:rsidRDefault="003E5316" w:rsidP="003E5316">
      <w:pPr>
        <w:rPr>
          <w:rFonts w:ascii="Cambria Math" w:hAnsi="Cambria Math"/>
          <w:sz w:val="24"/>
          <w:szCs w:val="24"/>
        </w:rPr>
      </w:pPr>
    </w:p>
    <w:p w:rsidR="003E5316" w:rsidRPr="0093731A" w:rsidRDefault="003E5316" w:rsidP="003E5316">
      <w:pPr>
        <w:rPr>
          <w:rFonts w:ascii="Cambria Math" w:hAnsi="Cambria Math"/>
          <w:sz w:val="24"/>
          <w:szCs w:val="24"/>
        </w:rPr>
      </w:pPr>
    </w:p>
    <w:p w:rsidR="00F86EB9" w:rsidRPr="0093731A" w:rsidRDefault="00F86EB9" w:rsidP="003E5316">
      <w:pPr>
        <w:rPr>
          <w:rFonts w:ascii="Cambria Math" w:hAnsi="Cambria Math"/>
          <w:sz w:val="24"/>
          <w:szCs w:val="24"/>
        </w:rPr>
      </w:pPr>
    </w:p>
    <w:p w:rsidR="00F86EB9" w:rsidRPr="0093731A" w:rsidRDefault="00F86EB9" w:rsidP="003E5316">
      <w:pPr>
        <w:rPr>
          <w:rFonts w:ascii="Cambria Math" w:hAnsi="Cambria Math"/>
          <w:sz w:val="24"/>
          <w:szCs w:val="24"/>
        </w:rPr>
      </w:pPr>
    </w:p>
    <w:p w:rsidR="00F86EB9" w:rsidRPr="0093731A" w:rsidRDefault="00F86EB9" w:rsidP="003E5316">
      <w:pPr>
        <w:rPr>
          <w:rFonts w:ascii="Cambria Math" w:hAnsi="Cambria Math"/>
          <w:sz w:val="24"/>
          <w:szCs w:val="24"/>
        </w:rPr>
      </w:pPr>
    </w:p>
    <w:p w:rsidR="00F86EB9" w:rsidRPr="0093731A" w:rsidRDefault="00F86EB9" w:rsidP="003E5316">
      <w:pPr>
        <w:rPr>
          <w:rFonts w:ascii="Cambria Math" w:hAnsi="Cambria Math"/>
          <w:sz w:val="24"/>
          <w:szCs w:val="24"/>
        </w:rPr>
      </w:pPr>
    </w:p>
    <w:p w:rsidR="00F86EB9" w:rsidRPr="0093731A" w:rsidRDefault="00F86EB9" w:rsidP="003E5316">
      <w:pPr>
        <w:rPr>
          <w:rFonts w:ascii="Cambria Math" w:hAnsi="Cambria Math"/>
          <w:sz w:val="24"/>
          <w:szCs w:val="24"/>
        </w:rPr>
      </w:pPr>
    </w:p>
    <w:p w:rsidR="003E5316" w:rsidRPr="0093731A" w:rsidRDefault="003E5316" w:rsidP="003E5316">
      <w:pPr>
        <w:rPr>
          <w:rFonts w:ascii="Cambria Math" w:hAnsi="Cambria Math"/>
          <w:sz w:val="24"/>
          <w:szCs w:val="24"/>
        </w:rPr>
      </w:pPr>
    </w:p>
    <w:p w:rsidR="003E5316" w:rsidRPr="0093731A" w:rsidRDefault="003E5316" w:rsidP="003E5316">
      <w:pPr>
        <w:rPr>
          <w:rFonts w:ascii="Cambria Math" w:hAnsi="Cambria Math"/>
          <w:sz w:val="24"/>
          <w:szCs w:val="24"/>
        </w:rPr>
      </w:pPr>
    </w:p>
    <w:p w:rsidR="003E5316" w:rsidRPr="0093731A" w:rsidRDefault="003E5316" w:rsidP="003E5316">
      <w:pPr>
        <w:rPr>
          <w:rFonts w:ascii="Cambria Math" w:hAnsi="Cambria Math"/>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68"/>
        <w:gridCol w:w="3972"/>
        <w:gridCol w:w="1023"/>
        <w:gridCol w:w="1247"/>
        <w:gridCol w:w="2560"/>
      </w:tblGrid>
      <w:tr w:rsidR="0093731A" w:rsidRPr="0093731A" w:rsidTr="00BB5792">
        <w:trPr>
          <w:trHeight w:val="1380"/>
        </w:trPr>
        <w:tc>
          <w:tcPr>
            <w:tcW w:w="5000" w:type="pct"/>
            <w:gridSpan w:val="5"/>
            <w:shd w:val="clear" w:color="auto" w:fill="auto"/>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CADRE DU BORDEREAU DES PRIX UNITAIRES DES TRAVAUX D’ACHEVEMENT DE LA CONSTRUCTION ET D’EQUIPEMENT DU BATIMENT R+1 DEVANT ABRITER LA DELEGATION DEPARTEMENTALE DES TRAVAUX PUBLICS DU MAYO-LOUTI A GUIDER, REGION DU NORD</w:t>
            </w:r>
          </w:p>
        </w:tc>
      </w:tr>
      <w:tr w:rsidR="0093731A" w:rsidRPr="0093731A" w:rsidTr="00BB5792">
        <w:trPr>
          <w:trHeight w:val="960"/>
        </w:trPr>
        <w:tc>
          <w:tcPr>
            <w:tcW w:w="630" w:type="pct"/>
            <w:shd w:val="clear" w:color="auto" w:fill="auto"/>
            <w:noWrap/>
            <w:vAlign w:val="center"/>
            <w:hideMark/>
          </w:tcPr>
          <w:p w:rsidR="002D3154" w:rsidRPr="0093731A" w:rsidRDefault="002D3154" w:rsidP="00FF6E3C">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N° PRIX</w:t>
            </w:r>
          </w:p>
        </w:tc>
        <w:tc>
          <w:tcPr>
            <w:tcW w:w="1972" w:type="pct"/>
            <w:shd w:val="clear" w:color="auto" w:fill="auto"/>
            <w:vAlign w:val="center"/>
            <w:hideMark/>
          </w:tcPr>
          <w:p w:rsidR="002D3154" w:rsidRPr="0093731A" w:rsidRDefault="002D3154" w:rsidP="00FF6E3C">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DESIGNATION</w:t>
            </w:r>
          </w:p>
        </w:tc>
        <w:tc>
          <w:tcPr>
            <w:tcW w:w="508" w:type="pct"/>
            <w:shd w:val="clear" w:color="auto" w:fill="auto"/>
            <w:vAlign w:val="center"/>
            <w:hideMark/>
          </w:tcPr>
          <w:p w:rsidR="002D3154" w:rsidRPr="0093731A" w:rsidRDefault="002D3154" w:rsidP="00FF6E3C">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UNITE</w:t>
            </w:r>
          </w:p>
        </w:tc>
        <w:tc>
          <w:tcPr>
            <w:tcW w:w="619" w:type="pct"/>
            <w:shd w:val="clear" w:color="auto" w:fill="auto"/>
            <w:vAlign w:val="center"/>
            <w:hideMark/>
          </w:tcPr>
          <w:p w:rsidR="002D3154" w:rsidRPr="0093731A" w:rsidRDefault="002D3154" w:rsidP="00FF6E3C">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PRIX UNITAIRE EN CHIFFRE</w:t>
            </w:r>
          </w:p>
        </w:tc>
        <w:tc>
          <w:tcPr>
            <w:tcW w:w="1271" w:type="pct"/>
            <w:shd w:val="clear" w:color="auto" w:fill="auto"/>
            <w:noWrap/>
            <w:vAlign w:val="center"/>
            <w:hideMark/>
          </w:tcPr>
          <w:p w:rsidR="002D3154" w:rsidRPr="0093731A" w:rsidRDefault="002D3154" w:rsidP="00FF6E3C">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PRIX UNITAIRE EN LETTRE</w:t>
            </w:r>
          </w:p>
        </w:tc>
      </w:tr>
      <w:tr w:rsidR="0093731A" w:rsidRPr="0093731A" w:rsidTr="00BB5792">
        <w:trPr>
          <w:trHeight w:val="315"/>
        </w:trPr>
        <w:tc>
          <w:tcPr>
            <w:tcW w:w="5000" w:type="pct"/>
            <w:gridSpan w:val="5"/>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SERIE 600 : CHARPENTE - COUVERTURE - ZINGUERIE - BARDAGE</w:t>
            </w: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600.1</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Fourniture et pose de noues en tôle pliée, y compris tous accessoires de fixation et étanchéité</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600.2</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Fourniture et pose de tôle lisse en habillage extérieur du bâtiment, y compris fixations et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m²</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600.3</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Fourniture et pose de gouttières métalliques, y compris crochets, descentes, accessoires et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600.4</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Fourniture et pose de planches de rive en bois traité, y compris fixation et peinture</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600.5</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Fourniture et pose de bardage en tôles bacs aluminium, y compris ossature, fixations et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m²</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5000" w:type="pct"/>
            <w:gridSpan w:val="5"/>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SERIE 900 : MENUISERIE BOIS INTÉRIEURE - AGENCEMENTS ET FINITIONS</w:t>
            </w:r>
          </w:p>
        </w:tc>
      </w:tr>
      <w:tr w:rsidR="0093731A" w:rsidRPr="0093731A" w:rsidTr="00BB5792">
        <w:trPr>
          <w:trHeight w:val="315"/>
        </w:trPr>
        <w:tc>
          <w:tcPr>
            <w:tcW w:w="5000" w:type="pct"/>
            <w:gridSpan w:val="5"/>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900.A - Placards intégrés et revêtement de sol</w:t>
            </w: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900.1</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3,20m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900.2</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2,65m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900.3</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Fourniture et pose d'une moquette non synthétique en velours ou chanvre de type T10 ép. 10mm (couleur rouge) Dim 1 x 1 m</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m²</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900.4</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3,10m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900.5</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2,65m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lastRenderedPageBreak/>
              <w:t>900.6</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2,10m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900.7</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2,46m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900.8</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2,40m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900.9</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1,20m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900.10</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1,20m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900.11</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4,70m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900.12</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2,30m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900.13</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2,30m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900.14</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Placard intégré en bois vernis (portes, étagères, penderie), dim. 2,30m x 2,80m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5000" w:type="pct"/>
            <w:gridSpan w:val="5"/>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900.B - Habillage des baies (rideaux et tringlerie)</w:t>
            </w: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900.15</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Fourniture et pose de rideaux en tissu Tergal doublés de voilage (coloris beige, H = 2,00 m), y compris tringles, supports et accessoires de fixation</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900.16</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Fourniture et pose de rideaux en tissu Tergal doublés de voilage (coloris beige, H = 2,00 m), y compris tringles, supports et accessoires de fixation</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900.17</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 xml:space="preserve">Fourniture et pose de rideaux en tissu Tergal doublés de voilage (coloris beige, H = 2,00 m), y </w:t>
            </w:r>
            <w:r w:rsidRPr="0093731A">
              <w:rPr>
                <w:rFonts w:ascii="Cambria Math" w:eastAsia="Times New Roman" w:hAnsi="Cambria Math" w:cs="Arial"/>
                <w:sz w:val="24"/>
                <w:szCs w:val="24"/>
              </w:rPr>
              <w:lastRenderedPageBreak/>
              <w:t>compris tringles, supports et accessoires de fixation</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lastRenderedPageBreak/>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5000" w:type="pct"/>
            <w:gridSpan w:val="5"/>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SERIE 1300 : AMÉNAGEMENTS EXTÉRIEURS - VOIRIE ET RÉSEAUX DIVERS (VRD)</w:t>
            </w: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1300.1</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Caniveau en béton armé de section 0,40 x 0,50 m, ép. 0,15 m, avec dallettes amovibles en béton armé, y compris fouilles, coffrage et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ml</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1300.2</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Dallage extérieur (trottoir périphérique) en béton dosé à 350 kg/m³, légèrement armé de treillis soudé, ép. 8 cm sur terre-plein, y compris lit de sable et film polyane</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m³</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1300.3</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Aménagement et réglage de la plateforme de la cour avant dallage (décapage, nivellement, compactage), y compris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m²</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1300.4</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Dallage de la cour en béton armé dosé à 350 kg/m³, ép. 20 cm sur terre-plein, y compris lit de sable, film polyane, joints de dilatation et toutes sujétions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m³</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5000" w:type="pct"/>
            <w:gridSpan w:val="5"/>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SERIE 1500 : ÉQUIPEMENT ET MISE EN SERVICE DES LOCAUX</w:t>
            </w:r>
          </w:p>
        </w:tc>
      </w:tr>
      <w:tr w:rsidR="0093731A" w:rsidRPr="0093731A" w:rsidTr="00BB5792">
        <w:trPr>
          <w:trHeight w:val="315"/>
        </w:trPr>
        <w:tc>
          <w:tcPr>
            <w:tcW w:w="5000" w:type="pct"/>
            <w:gridSpan w:val="5"/>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1500.A - Mobilier de bureau, de réunion et d'accueil</w:t>
            </w: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1500.1</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Salon classique en cuir 07 places (Canapé 03 places, canapé 02 places, 02 fauteuils)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1500.2</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Bureau Directeur en bois, avec sous-main en simili cuir incorporé Dim : 2,25 x 1m + retour en bois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1500.3</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Armoire classeur en bois + vitres 3 compartiments et tiroirs 2 x 1,5m</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1500.4</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Armoire classeur en bois + vitres 3 compartiments subdivisés en petites étagères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1500.5</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Fauteuil de bureau ergonomique en cuir sur roulette, mécanisme synchrone, réglable en hauteur, rembourrage mousse haute densité</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1500.6</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Fauteuil de réception en bois massif, coussin en cuir, assise et dossier rembourrage mousse haute densité</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1500.7</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Fauteuil de réception ergonomique, structure en bois avec accoudoir, revêtement en simili et mousse de haute densité</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1500.8</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 xml:space="preserve">Fauteuil de réception ergonomique, structure en bois avec accoudoir, </w:t>
            </w:r>
            <w:r w:rsidRPr="0093731A">
              <w:rPr>
                <w:rFonts w:ascii="Cambria Math" w:eastAsia="Times New Roman" w:hAnsi="Cambria Math" w:cs="Arial"/>
                <w:sz w:val="24"/>
                <w:szCs w:val="24"/>
              </w:rPr>
              <w:lastRenderedPageBreak/>
              <w:t>revêtement en simili et mousse de haute densité</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lastRenderedPageBreak/>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1500.9</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Table basse assortie au salon</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1500.10</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Table basse assortie au salon</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1500.11</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Table basse assortie au salon</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1500.12</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Meuble TV en bois laqué 4 compartiments 136 x 64 cm</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1500.13</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Meuble TV en bois laqué 4 compartiments 136 x 64 cm</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1500.14</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Chaise secrétaire FC2304</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1500.15</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Bureau secrétaire en bois laqué 140x70x76cm+ 3 caissons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1500.16</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Chaise réception 9927/882 noir avec accoudoirs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1500.17</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Armoire de bureau métallique 2 battants AR-AS008</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1500.18</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Bureau en bois laqué 160 x 80 x 75 cm + retour 3 + 2 compartiments + 4 caissons 1610</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1500.19</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Bureau en bois laqué 160 x 80 x 75 cm + retour 3 + 2 compartiments + 4 caissons 1610</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1500.20</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Bureau en bois laqué 160 x 80 x 75 cm + retour 3 + 2 compartiments + 4 caissons 1610</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1500.21</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Fauteuil directeur en simili cuir in EU D165 dos haut roulant + accoudoirs PVC</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1500.22</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Bureau en bois compact 120x60x75cm + 3 caissons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1500.23</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Fauteuil de bureau en simili cuir noir 1c Réf. MLN-611151</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1500.24</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Chaise visiteur acier chrome assise tissu</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1500.25</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Table de conférences de 5m Réf. 350 code 330201164</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1500.26</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Pupitre en bois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1500.27</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Table en bois verni</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1500.28</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Salon classique en cuir 07 places (Canapé 03 places, canapé 02 places, 02 fauteuils)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1500.29</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Banc d'attente métallique 3 places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5000" w:type="pct"/>
            <w:gridSpan w:val="5"/>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1500.B - Matériel informatique, bureautique et protection électrique</w:t>
            </w: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1500.30</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Laptop de marque DELL, HP, LENOVO ou ASUS (SSD= 500 Go, Ram: 16 G, Ecran : 14 Pouces)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1500.31</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Laptop de marque DELL, HP, LENOVO ou ASUS (SSD= 500 Go, Ram: 16 G, Ecran : 14 Pouces)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lastRenderedPageBreak/>
              <w:t>1500.32</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Imprimante monochrome 3 - en - 1 (Vitesse d'impression : 29 pages par minute en recto et 18,5 images par minute en recto - verso, Compatible avec USB 2.0, Connexion Wifi sans fil, numérise directement vers le PC ou le Cloud, Capacité d'alimentation : 186 feuilles, Fonctions : imprimer, copier et numériser</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1500.33</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Onduleur de marque APC ou équivalent 1600 VA, 230 V, 10 minutes runtime</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1500.34</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Onduleur de marque APC ou équivalent 1600 VA, 230 V, 10 minutes runtime</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1500.35</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Desktop All-in-One (16 Go de RAM, 256 Go de SSD + 1Téra disque dur, Windows 11, Ecran : 23,8 pouces, Core i5/i7 12e génération ou supérieure, 7 ports disponible,Résolution de l'écran : 1920 x 1080, Connectique : USB-A/HDMI/RJ45, Connectivité : Wifi + Bluetooth)</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1500.36</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Desktop All-in-One (16 Go de RAM, 256 Go de SSD + 1Téra disque dur, Windows 11, Ecran : 23,8 pouces, Core i5/i7 12e génération ou supérieure, 7 ports disponible,Résolution de l'écran : 1920 x 1080, Connectique : USB-A/HDMI/RJ45, Connectivité : Wifi + Bluetooth)</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1500.37</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Copieur de marque SHARP ou équivalent (Multifonction laser couleur A3, impression - copie - numérisation - télécopie en option, processeur double cœur 1,6GHz, écran tactile couleur, mémoire standard de 2 Go de RAM, Stockage standard eMMC de 64 Go et en option SSD 256 Go, trois ports USB de 2.0, capacité d'alimentation 1 200 à 2 300 feuilles, capacité de sortie de 250 à 650 feuilles, option de finition Assemblage - Groupage - Décalage - Agrafage éco - Agrafage à la demande</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5000" w:type="pct"/>
            <w:gridSpan w:val="5"/>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1500.C - Équipements audiovisuels et de présentation</w:t>
            </w: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1500.38</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Téléviseur Ecran plat LED numérique 55'' SMART</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lastRenderedPageBreak/>
              <w:t>1500.39</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Téléviseur Ecran plat LED numérique 32'' SMART</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1500.40</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Téléviseur Ecran plat LED numérique 43'' SMART</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1500.41</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Téléviseur Ecran plat LED numérique 55'' SMART</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1500.42</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Vidéoprojecteur de marque EPSON ou équivalent équipé d'un haut-parleur</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5000" w:type="pct"/>
            <w:gridSpan w:val="5"/>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1500.D - Équipements électroménagers</w:t>
            </w: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1500.43</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Réfrigérateur BC 140 Gris 140 litres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1500.44</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Cafetière à filtre électronique 1 200 W hm - 687</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1500.45</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Cuisinière quatre foyers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5000" w:type="pct"/>
            <w:gridSpan w:val="5"/>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b/>
                <w:bCs/>
                <w:sz w:val="24"/>
                <w:szCs w:val="24"/>
              </w:rPr>
            </w:pPr>
            <w:r w:rsidRPr="0093731A">
              <w:rPr>
                <w:rFonts w:ascii="Cambria Math" w:eastAsia="Times New Roman" w:hAnsi="Cambria Math" w:cs="Arial"/>
                <w:b/>
                <w:bCs/>
                <w:sz w:val="24"/>
                <w:szCs w:val="24"/>
              </w:rPr>
              <w:t>1500.E - Literie - Case de passage</w:t>
            </w: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1500.46</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Lit deux places en bois massif</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93731A"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1500.47</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Matelas deux places haute densité</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r w:rsidR="002D3154" w:rsidRPr="0093731A" w:rsidTr="00BB5792">
        <w:trPr>
          <w:trHeight w:val="315"/>
        </w:trPr>
        <w:tc>
          <w:tcPr>
            <w:tcW w:w="630"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1500.48</w:t>
            </w:r>
          </w:p>
        </w:tc>
        <w:tc>
          <w:tcPr>
            <w:tcW w:w="1972" w:type="pct"/>
            <w:shd w:val="clear" w:color="auto" w:fill="auto"/>
            <w:vAlign w:val="center"/>
            <w:hideMark/>
          </w:tcPr>
          <w:p w:rsidR="002D3154" w:rsidRPr="0093731A" w:rsidRDefault="002D3154" w:rsidP="002D3154">
            <w:pPr>
              <w:spacing w:after="0" w:line="240" w:lineRule="auto"/>
              <w:rPr>
                <w:rFonts w:ascii="Cambria Math" w:eastAsia="Times New Roman" w:hAnsi="Cambria Math" w:cs="Arial"/>
                <w:sz w:val="24"/>
                <w:szCs w:val="24"/>
              </w:rPr>
            </w:pPr>
            <w:r w:rsidRPr="0093731A">
              <w:rPr>
                <w:rFonts w:ascii="Cambria Math" w:eastAsia="Times New Roman" w:hAnsi="Cambria Math" w:cs="Arial"/>
                <w:sz w:val="24"/>
                <w:szCs w:val="24"/>
              </w:rPr>
              <w:t>Parure de draps + taies d'oreiller de deux places</w:t>
            </w:r>
          </w:p>
        </w:tc>
        <w:tc>
          <w:tcPr>
            <w:tcW w:w="508" w:type="pct"/>
            <w:shd w:val="clear" w:color="auto" w:fill="auto"/>
            <w:noWrap/>
            <w:vAlign w:val="center"/>
            <w:hideMark/>
          </w:tcPr>
          <w:p w:rsidR="002D3154" w:rsidRPr="0093731A" w:rsidRDefault="002D3154" w:rsidP="002D3154">
            <w:pPr>
              <w:spacing w:after="0" w:line="240" w:lineRule="auto"/>
              <w:jc w:val="center"/>
              <w:rPr>
                <w:rFonts w:ascii="Cambria Math" w:eastAsia="Times New Roman" w:hAnsi="Cambria Math" w:cs="Arial"/>
                <w:sz w:val="24"/>
                <w:szCs w:val="24"/>
              </w:rPr>
            </w:pPr>
            <w:r w:rsidRPr="0093731A">
              <w:rPr>
                <w:rFonts w:ascii="Cambria Math" w:eastAsia="Times New Roman" w:hAnsi="Cambria Math" w:cs="Arial"/>
                <w:sz w:val="24"/>
                <w:szCs w:val="24"/>
              </w:rPr>
              <w:t>U</w:t>
            </w:r>
          </w:p>
        </w:tc>
        <w:tc>
          <w:tcPr>
            <w:tcW w:w="619" w:type="pct"/>
            <w:shd w:val="clear" w:color="auto" w:fill="auto"/>
            <w:noWrap/>
            <w:vAlign w:val="center"/>
            <w:hideMark/>
          </w:tcPr>
          <w:p w:rsidR="002D3154" w:rsidRPr="0093731A" w:rsidRDefault="002D3154" w:rsidP="002D3154">
            <w:pPr>
              <w:spacing w:after="0" w:line="240" w:lineRule="auto"/>
              <w:jc w:val="right"/>
              <w:rPr>
                <w:rFonts w:ascii="Cambria Math" w:eastAsia="Times New Roman" w:hAnsi="Cambria Math" w:cs="Arial"/>
                <w:sz w:val="24"/>
                <w:szCs w:val="24"/>
              </w:rPr>
            </w:pPr>
          </w:p>
        </w:tc>
        <w:tc>
          <w:tcPr>
            <w:tcW w:w="1271" w:type="pct"/>
            <w:shd w:val="clear" w:color="auto" w:fill="auto"/>
            <w:noWrap/>
            <w:vAlign w:val="center"/>
            <w:hideMark/>
          </w:tcPr>
          <w:p w:rsidR="002D3154" w:rsidRPr="0093731A" w:rsidRDefault="002D3154" w:rsidP="002D3154">
            <w:pPr>
              <w:spacing w:after="0" w:line="240" w:lineRule="auto"/>
              <w:rPr>
                <w:rFonts w:ascii="Cambria Math" w:eastAsia="Times New Roman" w:hAnsi="Cambria Math" w:cs="Arial"/>
                <w:sz w:val="24"/>
                <w:szCs w:val="24"/>
              </w:rPr>
            </w:pPr>
          </w:p>
        </w:tc>
      </w:tr>
    </w:tbl>
    <w:p w:rsidR="003E5316" w:rsidRPr="0093731A" w:rsidRDefault="003E5316" w:rsidP="003E5316">
      <w:pPr>
        <w:rPr>
          <w:rFonts w:ascii="Cambria Math" w:hAnsi="Cambria Math"/>
          <w:sz w:val="24"/>
          <w:szCs w:val="24"/>
        </w:rPr>
      </w:pPr>
    </w:p>
    <w:p w:rsidR="000B1501" w:rsidRPr="0093731A" w:rsidRDefault="000B1501" w:rsidP="000B1501">
      <w:pPr>
        <w:ind w:left="4395"/>
        <w:jc w:val="center"/>
        <w:rPr>
          <w:rFonts w:ascii="Cambria Math" w:hAnsi="Cambria Math"/>
          <w:sz w:val="24"/>
          <w:szCs w:val="24"/>
        </w:rPr>
      </w:pPr>
      <w:r w:rsidRPr="0093731A">
        <w:rPr>
          <w:rFonts w:ascii="Cambria Math" w:hAnsi="Cambria Math"/>
          <w:sz w:val="24"/>
          <w:szCs w:val="24"/>
        </w:rPr>
        <w:t>Fait à ___________________, le ____________________</w:t>
      </w:r>
    </w:p>
    <w:p w:rsidR="000B1501" w:rsidRPr="0093731A" w:rsidRDefault="000B1501" w:rsidP="000B1501">
      <w:pPr>
        <w:ind w:left="4395"/>
        <w:jc w:val="center"/>
        <w:rPr>
          <w:rFonts w:ascii="Cambria Math" w:hAnsi="Cambria Math"/>
          <w:sz w:val="24"/>
          <w:szCs w:val="24"/>
        </w:rPr>
      </w:pPr>
      <w:r w:rsidRPr="0093731A">
        <w:rPr>
          <w:rFonts w:ascii="Cambria Math" w:hAnsi="Cambria Math"/>
          <w:sz w:val="24"/>
          <w:szCs w:val="24"/>
        </w:rPr>
        <w:t>LE SOUMISSIONNAIRE</w:t>
      </w:r>
    </w:p>
    <w:p w:rsidR="003E5316" w:rsidRPr="0093731A" w:rsidRDefault="003E5316" w:rsidP="003E5316">
      <w:pPr>
        <w:rPr>
          <w:rFonts w:ascii="Cambria Math" w:hAnsi="Cambria Math"/>
          <w:sz w:val="24"/>
          <w:szCs w:val="24"/>
        </w:rPr>
      </w:pPr>
    </w:p>
    <w:p w:rsidR="009D41DA" w:rsidRPr="0093731A" w:rsidRDefault="009D41DA" w:rsidP="003E5316">
      <w:pPr>
        <w:rPr>
          <w:rFonts w:ascii="Cambria Math" w:hAnsi="Cambria Math"/>
          <w:sz w:val="24"/>
          <w:szCs w:val="24"/>
        </w:rPr>
      </w:pPr>
    </w:p>
    <w:p w:rsidR="009D41DA" w:rsidRPr="0093731A" w:rsidRDefault="009D41DA" w:rsidP="003E5316">
      <w:pPr>
        <w:rPr>
          <w:rFonts w:ascii="Cambria Math" w:hAnsi="Cambria Math"/>
          <w:sz w:val="24"/>
          <w:szCs w:val="24"/>
        </w:rPr>
      </w:pPr>
    </w:p>
    <w:p w:rsidR="009D41DA" w:rsidRPr="0093731A" w:rsidRDefault="009D41DA" w:rsidP="003E5316">
      <w:pPr>
        <w:rPr>
          <w:rFonts w:ascii="Cambria Math" w:hAnsi="Cambria Math"/>
          <w:sz w:val="24"/>
          <w:szCs w:val="24"/>
        </w:rPr>
      </w:pPr>
    </w:p>
    <w:p w:rsidR="009D41DA" w:rsidRPr="0093731A" w:rsidRDefault="009D41DA" w:rsidP="003E5316">
      <w:pPr>
        <w:rPr>
          <w:rFonts w:ascii="Cambria Math" w:hAnsi="Cambria Math"/>
          <w:sz w:val="24"/>
          <w:szCs w:val="24"/>
        </w:rPr>
      </w:pPr>
    </w:p>
    <w:p w:rsidR="009D41DA" w:rsidRPr="0093731A" w:rsidRDefault="009D41DA" w:rsidP="003E5316">
      <w:pPr>
        <w:rPr>
          <w:rFonts w:ascii="Cambria Math" w:hAnsi="Cambria Math"/>
          <w:sz w:val="24"/>
          <w:szCs w:val="24"/>
        </w:rPr>
      </w:pPr>
    </w:p>
    <w:p w:rsidR="009D41DA" w:rsidRPr="0093731A" w:rsidRDefault="009D41DA" w:rsidP="003E5316">
      <w:pPr>
        <w:rPr>
          <w:rFonts w:ascii="Cambria Math" w:hAnsi="Cambria Math"/>
          <w:sz w:val="24"/>
          <w:szCs w:val="24"/>
        </w:rPr>
      </w:pPr>
    </w:p>
    <w:p w:rsidR="009D41DA" w:rsidRPr="0093731A" w:rsidRDefault="009D41DA" w:rsidP="003E5316">
      <w:pPr>
        <w:rPr>
          <w:rFonts w:ascii="Cambria Math" w:hAnsi="Cambria Math"/>
          <w:sz w:val="24"/>
          <w:szCs w:val="24"/>
        </w:rPr>
      </w:pPr>
    </w:p>
    <w:p w:rsidR="009D41DA" w:rsidRPr="0093731A" w:rsidRDefault="009D41DA" w:rsidP="003E5316">
      <w:pPr>
        <w:rPr>
          <w:rFonts w:ascii="Cambria Math" w:hAnsi="Cambria Math"/>
          <w:sz w:val="24"/>
          <w:szCs w:val="24"/>
        </w:rPr>
      </w:pPr>
    </w:p>
    <w:p w:rsidR="009D41DA" w:rsidRPr="0093731A" w:rsidRDefault="009D41DA" w:rsidP="003E5316">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BA0C3A" w:rsidRPr="0093731A" w:rsidRDefault="00BA0C3A" w:rsidP="009D41DA">
      <w:pPr>
        <w:rPr>
          <w:rFonts w:ascii="Cambria Math" w:hAnsi="Cambria Math"/>
          <w:sz w:val="24"/>
          <w:szCs w:val="24"/>
        </w:rPr>
      </w:pPr>
    </w:p>
    <w:p w:rsidR="00BA0C3A" w:rsidRPr="0093731A" w:rsidRDefault="00BA0C3A" w:rsidP="009D41DA">
      <w:pPr>
        <w:rPr>
          <w:rFonts w:ascii="Cambria Math" w:hAnsi="Cambria Math"/>
          <w:sz w:val="24"/>
          <w:szCs w:val="24"/>
        </w:rPr>
      </w:pPr>
    </w:p>
    <w:p w:rsidR="00BA0C3A" w:rsidRPr="0093731A" w:rsidRDefault="00BA0C3A" w:rsidP="009D41DA">
      <w:pPr>
        <w:rPr>
          <w:rFonts w:ascii="Cambria Math" w:hAnsi="Cambria Math"/>
          <w:sz w:val="24"/>
          <w:szCs w:val="24"/>
        </w:rPr>
      </w:pPr>
    </w:p>
    <w:p w:rsidR="00BA0C3A" w:rsidRPr="0093731A" w:rsidRDefault="00BA0C3A" w:rsidP="009D41DA">
      <w:pPr>
        <w:rPr>
          <w:rFonts w:ascii="Cambria Math" w:hAnsi="Cambria Math"/>
          <w:sz w:val="24"/>
          <w:szCs w:val="24"/>
        </w:rPr>
      </w:pPr>
    </w:p>
    <w:p w:rsidR="00BA0C3A" w:rsidRPr="0093731A" w:rsidRDefault="00BA0C3A" w:rsidP="009D41DA">
      <w:pPr>
        <w:rPr>
          <w:rFonts w:ascii="Cambria Math" w:hAnsi="Cambria Math"/>
          <w:sz w:val="24"/>
          <w:szCs w:val="24"/>
        </w:rPr>
      </w:pPr>
    </w:p>
    <w:p w:rsidR="00BA0C3A" w:rsidRPr="0093731A" w:rsidRDefault="00BA0C3A" w:rsidP="009D41DA">
      <w:pPr>
        <w:rPr>
          <w:rFonts w:ascii="Cambria Math" w:hAnsi="Cambria Math"/>
          <w:sz w:val="24"/>
          <w:szCs w:val="24"/>
        </w:rPr>
      </w:pPr>
    </w:p>
    <w:p w:rsidR="00BA0C3A" w:rsidRPr="0093731A" w:rsidRDefault="00BA0C3A" w:rsidP="009D41DA">
      <w:pPr>
        <w:rPr>
          <w:rFonts w:ascii="Cambria Math" w:hAnsi="Cambria Math"/>
          <w:sz w:val="24"/>
          <w:szCs w:val="24"/>
        </w:rPr>
      </w:pPr>
    </w:p>
    <w:p w:rsidR="00BA0C3A" w:rsidRPr="0093731A" w:rsidRDefault="00BA0C3A" w:rsidP="009D41DA">
      <w:pPr>
        <w:rPr>
          <w:rFonts w:ascii="Cambria Math" w:hAnsi="Cambria Math"/>
          <w:sz w:val="24"/>
          <w:szCs w:val="24"/>
        </w:rPr>
      </w:pPr>
    </w:p>
    <w:p w:rsidR="00BA0C3A" w:rsidRPr="0093731A" w:rsidRDefault="00BA0C3A" w:rsidP="009D41DA">
      <w:pPr>
        <w:rPr>
          <w:rFonts w:ascii="Cambria Math" w:hAnsi="Cambria Math"/>
          <w:sz w:val="24"/>
          <w:szCs w:val="24"/>
        </w:rPr>
      </w:pPr>
    </w:p>
    <w:p w:rsidR="009D41DA" w:rsidRPr="0093731A" w:rsidRDefault="00C04908" w:rsidP="009D41DA">
      <w:pPr>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79744" behindDoc="0" locked="0" layoutInCell="1" allowOverlap="1">
                <wp:simplePos x="0" y="0"/>
                <wp:positionH relativeFrom="margin">
                  <wp:posOffset>580505</wp:posOffset>
                </wp:positionH>
                <wp:positionV relativeFrom="paragraph">
                  <wp:posOffset>323850</wp:posOffset>
                </wp:positionV>
                <wp:extent cx="5678805" cy="1261110"/>
                <wp:effectExtent l="19050" t="19050" r="17145" b="15240"/>
                <wp:wrapNone/>
                <wp:docPr id="20" name="Rogner un rectangle avec un coin diagonal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1261110"/>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9D41DA">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n°7 : Cadre du détail quantitatif et estimatif</w:t>
                            </w:r>
                          </w:p>
                          <w:p w:rsidR="0093731A" w:rsidRPr="00770775" w:rsidRDefault="0093731A" w:rsidP="009D41D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20" o:spid="_x0000_s1038" style="position:absolute;margin-left:45.7pt;margin-top:25.5pt;width:447.15pt;height:99.3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coordsize="5678805,12611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cDzQIAAOYFAAAOAAAAZHJzL2Uyb0RvYy54bWysVE1v2zAMvQ/YfxB0X21nTZsZdYqgRYcB&#10;QVe0HXpmZDkRJouapCTufv0o2c7SrthhmA+CJZKP5OPHxWXXaraTzis0FS9Ocs6kEVgrs674t8eb&#10;DzPOfABTg0YjK/4sPb+cv393sbelnOAGdS0dIxDjy72t+CYEW2aZFxvZgj9BKw0JG3QtBLq6dVY7&#10;2BN6q7NJnp9le3S1dSik9/R63Qv5POE3jRTha9N4GZiuOMUW0unSuYpnNr+Acu3AbpQYwoB/iKIF&#10;ZcjpAeoaArCtU39AtUo49NiEE4Fthk2jhEw5UDZF/iqbhw1YmXIhcrw90OT/H6y43d05puqKT4ge&#10;Ay3V6B7XhoqyNcwRf2DWWjLYSRFfBCrDagVrNKAZ2RCBe+tLwnmwdy5S4O0SxXdPguyFJF78oNM1&#10;ro26RADrUjWeD9WQXWCCHqdn57NZPuVMkKyYnBVFkdxlUI7m1vnwWWLL4k/FvVF2ck3B3VPcqRyw&#10;W/oQI4Fy1I1uDd4orVPttWH7in+cFXmeLDxqVUdpSiW2obzSju2AGih0RcyXwI606KbNkGufXko0&#10;PGsZIbS5lw0RTAlNegcvMUEIaULRizZQy97VNKdvdDZaJNcJMCI3FOQBewAYNXuQEbuPedCPpjJN&#10;xsF4yPxvxgeL5BlNOBi3yqB7KzNNWQ2ee/2RpJ6ayFLoVl1qvmIyNtIK62fqSIf9qHorbhQVdwk+&#10;3IGj2aQ2pX0TvtLRaKTa4fDH2Qbdz7feoz6NDEk529OsU6f82IKTnOkvhobpU3F6GpdDupxOz+Mo&#10;uGPJ6lhitu0VUjcUtNmsSL9RP+jxt3HYPtFaWkSvJAIjyHfFRXDj5Sr0O4gWm5CLRVKjhWAhLM2D&#10;FRE8Eh179rF7AmeHDg80HLc47gUoX/V3rxstDS62ARuVmj9S3fM6lICWSeqlYfHFbXV8T1q/1/P8&#10;FwAAAP//AwBQSwMEFAAGAAgAAAAhADP5P4LfAAAACQEAAA8AAABkcnMvZG93bnJldi54bWxMj01L&#10;w0AQhu+C/2EZwYvYzZamNjGbEgQvUgrWj/MmO02C2dmQ3bbx3zue9Di8L888b7Gd3SDOOIXekwa1&#10;SEAgNd721Gp4f3u+34AI0ZA1gyfU8I0BtuX1VWFy6y/0iudDbAVDKORGQxfjmEsZmg6dCQs/InF2&#10;9JMzkc+plXYyF4a7QS6TZC2d6Yk/dGbEpw6br8PJaUg/X+q7ardTvsL9nhSqY1p/aH17M1ePICLO&#10;8a8Mv/qsDiU71f5ENohBQ6ZW3GSW4kmcZ5v0AUStYbnK1iDLQv5fUP4AAAD//wMAUEsBAi0AFAAG&#10;AAgAAAAhALaDOJL+AAAA4QEAABMAAAAAAAAAAAAAAAAAAAAAAFtDb250ZW50X1R5cGVzXS54bWxQ&#10;SwECLQAUAAYACAAAACEAOP0h/9YAAACUAQAACwAAAAAAAAAAAAAAAAAvAQAAX3JlbHMvLnJlbHNQ&#10;SwECLQAUAAYACAAAACEAkGm3A80CAADmBQAADgAAAAAAAAAAAAAAAAAuAgAAZHJzL2Uyb0RvYy54&#10;bWxQSwECLQAUAAYACAAAACEAM/k/gt8AAAAJAQAADwAAAAAAAAAAAAAAAAAnBQAAZHJzL2Rvd25y&#10;ZXYueG1sUEsFBgAAAAAEAAQA8wAAADMGAAAAAA==&#10;" adj="-11796480,,5400" path="m,l5468616,r210189,210189l5678805,1261110r,l210189,1261110,,1050921,,xe" filled="f" strokecolor="black [3213]" strokeweight="3pt">
                <v:stroke joinstyle="miter"/>
                <v:formulas/>
                <v:path arrowok="t" o:connecttype="custom" o:connectlocs="0,0;5468616,0;5678805,210189;5678805,1261110;5678805,1261110;210189,1261110;0,1050921;0,0" o:connectangles="0,0,0,0,0,0,0,0" textboxrect="0,0,5678805,1261110"/>
                <v:textbox>
                  <w:txbxContent>
                    <w:p w:rsidR="0093731A" w:rsidRPr="00C83ACF" w:rsidRDefault="0093731A" w:rsidP="009D41DA">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n°7 : Cadre du détail quantitatif et estimatif</w:t>
                      </w:r>
                    </w:p>
                    <w:p w:rsidR="0093731A" w:rsidRPr="00770775" w:rsidRDefault="0093731A" w:rsidP="009D41DA">
                      <w:pPr>
                        <w:jc w:val="center"/>
                        <w:rPr>
                          <w:color w:val="000000" w:themeColor="text1"/>
                        </w:rPr>
                      </w:pPr>
                    </w:p>
                  </w:txbxContent>
                </v:textbox>
                <w10:wrap anchorx="margin"/>
              </v:shape>
            </w:pict>
          </mc:Fallback>
        </mc:AlternateContent>
      </w: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29"/>
        <w:gridCol w:w="4116"/>
        <w:gridCol w:w="992"/>
        <w:gridCol w:w="1276"/>
        <w:gridCol w:w="1134"/>
        <w:gridCol w:w="1433"/>
      </w:tblGrid>
      <w:tr w:rsidR="0093731A" w:rsidRPr="0093731A" w:rsidTr="00BB5792">
        <w:trPr>
          <w:trHeight w:val="996"/>
        </w:trPr>
        <w:tc>
          <w:tcPr>
            <w:tcW w:w="10080" w:type="dxa"/>
            <w:gridSpan w:val="6"/>
            <w:shd w:val="clear" w:color="auto" w:fill="auto"/>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lastRenderedPageBreak/>
              <w:t>DEVIS QUANTITATIF ET ESTIMATIF DES TRAVAUX D’ACHEVEMENT DE LA CONSTRUCTION ET D’EQUIPEMENT DU BATIMENT R+1 DEVANT ABRITER LA DELEGATION DEPARTEMENTALE DES TRAVAUX PUBLICS DU MAYO-LOUTI A GUIDER, REGION DU NORD</w:t>
            </w:r>
          </w:p>
        </w:tc>
      </w:tr>
      <w:tr w:rsidR="0093731A" w:rsidRPr="0093731A" w:rsidTr="00BB5792">
        <w:trPr>
          <w:trHeight w:val="64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N° PRIX</w:t>
            </w:r>
          </w:p>
        </w:tc>
        <w:tc>
          <w:tcPr>
            <w:tcW w:w="411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DESIGNATION</w:t>
            </w:r>
          </w:p>
        </w:tc>
        <w:tc>
          <w:tcPr>
            <w:tcW w:w="992" w:type="dxa"/>
            <w:shd w:val="clear" w:color="auto" w:fill="auto"/>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UNITE</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QUANTITE</w:t>
            </w:r>
          </w:p>
        </w:tc>
        <w:tc>
          <w:tcPr>
            <w:tcW w:w="1134" w:type="dxa"/>
            <w:shd w:val="clear" w:color="auto" w:fill="auto"/>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PRIX UNITAIRE</w:t>
            </w:r>
          </w:p>
        </w:tc>
        <w:tc>
          <w:tcPr>
            <w:tcW w:w="1433"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PRIX TOTAL</w:t>
            </w:r>
          </w:p>
        </w:tc>
      </w:tr>
      <w:tr w:rsidR="0093731A" w:rsidRPr="0093731A" w:rsidTr="00BB5792">
        <w:trPr>
          <w:trHeight w:val="315"/>
        </w:trPr>
        <w:tc>
          <w:tcPr>
            <w:tcW w:w="10080" w:type="dxa"/>
            <w:gridSpan w:val="6"/>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SERIE 600 : CHARPENTE - COUVERTURE - ZINGUERIE - BARDAGE</w:t>
            </w: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600.1</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Fourniture et pose de noues en tôle pliée, y compris tous accessoires de fixation et étanchéité</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12,284</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600.2</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Fourniture et pose de tôle lisse en habillage extérieur du bâtiment, y compris fixations et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m²</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75,4465</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600.3</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Fourniture et pose de gouttières métalliques, y compris crochets, descentes, accessoires et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81,198</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600.4</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Fourniture et pose de planches de rive en bois traité, y compris fixation et peinture</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81,198</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600.5</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Fourniture et pose de bardage en tôles bacs aluminium, y compris ossature, fixations et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m²</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24,35</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8647" w:type="dxa"/>
            <w:gridSpan w:val="5"/>
            <w:shd w:val="clear" w:color="000000" w:fill="FFFFFF"/>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SOUS TOTAL SERIE 600</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p>
        </w:tc>
      </w:tr>
      <w:tr w:rsidR="0093731A" w:rsidRPr="0093731A" w:rsidTr="00BB5792">
        <w:trPr>
          <w:trHeight w:val="315"/>
        </w:trPr>
        <w:tc>
          <w:tcPr>
            <w:tcW w:w="10080" w:type="dxa"/>
            <w:gridSpan w:val="6"/>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SERIE 900 : MENUISERIE BOIS INTÉRIEURE - AGENCEMENTS ET FINITIONS</w:t>
            </w:r>
          </w:p>
        </w:tc>
      </w:tr>
      <w:tr w:rsidR="0093731A" w:rsidRPr="0093731A" w:rsidTr="00BB5792">
        <w:trPr>
          <w:trHeight w:val="315"/>
        </w:trPr>
        <w:tc>
          <w:tcPr>
            <w:tcW w:w="10080" w:type="dxa"/>
            <w:gridSpan w:val="6"/>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900.A - Placards intégrés et revêtement de sol</w:t>
            </w: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900.1</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3,20m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3,2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900.2</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2,65m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2,65</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900.3</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Fourniture et pose d'une moquette non synthétique en velours ou chanvre de type T10 ép. 10mm (couleur rouge) Dim 1 x 1 m</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m²</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900.4</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3,10m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3,1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900.5</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2,65m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2,65</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900.6</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2,10m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900.7</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2,46m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2,46</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900.8</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2,40m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2,4</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900.9</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1,20m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lastRenderedPageBreak/>
              <w:t>900.10</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1,20m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900.11</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4,70m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4,7</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900.12</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2,30m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2,3</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900.13</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2,30m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2,3</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900.14</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Placard intégré en bois vernis (portes, étagères, penderie), dim. 2,30m x 2,80m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2,3</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0080" w:type="dxa"/>
            <w:gridSpan w:val="6"/>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900.B - Habillage des baies (rideaux et tringlerie)</w:t>
            </w: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900.15</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Fourniture et pose de rideaux en tissu Tergal doublés de voilage (coloris beige, H = 2,00 m), y compris tringles, supports et accessoires de fixation</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8</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900.16</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Fourniture et pose de rideaux en tissu Tergal doublés de voilage (coloris beige, H = 2,00 m), y compris tringles, supports et accessoires de fixation</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80</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900.17</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Fourniture et pose de rideaux en tissu Tergal doublés de voilage (coloris beige, H = 2,00 m), y compris tringles, supports et accessoires de fixation</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10</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8647" w:type="dxa"/>
            <w:gridSpan w:val="5"/>
            <w:shd w:val="clear" w:color="000000" w:fill="FFFFFF"/>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SOUS TOTAL SERIE 900</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p>
        </w:tc>
      </w:tr>
      <w:tr w:rsidR="0093731A" w:rsidRPr="0093731A" w:rsidTr="00BB5792">
        <w:trPr>
          <w:trHeight w:val="315"/>
        </w:trPr>
        <w:tc>
          <w:tcPr>
            <w:tcW w:w="10080" w:type="dxa"/>
            <w:gridSpan w:val="6"/>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SERIE 1300 : AMÉNAGEMENTS EXTÉRIEURS - VOIRIE ET RÉSEAUX DIVERS (VRD)</w:t>
            </w: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1300.1</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Caniveau en béton armé de section 0,40 x 0,50 m, ép. 0,15 m, avec dallettes amovibles en béton armé, y compris fouilles, coffrage et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ml</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81,198</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1300.2</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Dallage extérieur (trottoir périphérique) en béton dosé à 350 kg/m³, légèrement armé de treillis soudé, ép. 8 cm sur terre-plein, y compris lit de sable et film polyane</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m³</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6,495</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1300.3</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Aménagement et réglage de la plateforme de la cour avant dallage (décapage, nivellement, compactage), y compris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m²</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435,813</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1300.4</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Dallage de la cour en béton armé dosé à 350 kg/m³, ép. 20 cm sur terre-plein, y compris lit de sable, film polyane, joints de dilatation et toutes sujétions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m³</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87,162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8647" w:type="dxa"/>
            <w:gridSpan w:val="5"/>
            <w:shd w:val="clear" w:color="000000" w:fill="FFFFFF"/>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SOUS TOTAL SERIE 1300</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p>
        </w:tc>
      </w:tr>
      <w:tr w:rsidR="0093731A" w:rsidRPr="0093731A" w:rsidTr="00BB5792">
        <w:trPr>
          <w:trHeight w:val="315"/>
        </w:trPr>
        <w:tc>
          <w:tcPr>
            <w:tcW w:w="10080" w:type="dxa"/>
            <w:gridSpan w:val="6"/>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SERIE 1500 : ÉQUIPEMENT ET MISE EN SERVICE DES LOCAUX</w:t>
            </w:r>
          </w:p>
        </w:tc>
      </w:tr>
      <w:tr w:rsidR="0093731A" w:rsidRPr="0093731A" w:rsidTr="00BB5792">
        <w:trPr>
          <w:trHeight w:val="315"/>
        </w:trPr>
        <w:tc>
          <w:tcPr>
            <w:tcW w:w="10080" w:type="dxa"/>
            <w:gridSpan w:val="6"/>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1500.A - Mobilier de bureau, de réunion et d'accueil</w:t>
            </w: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1500.1</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Salon classique en cuir 07 places (Canapé 03 places, canapé 02 places, 02 fauteuils)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lastRenderedPageBreak/>
              <w:t>1500.2</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Bureau Directeur en bois, avec sous-main en simili cuir incorporé Dim : 2,25 x 1m + retour en bois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1500.3</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Armoire classeur en bois + vitres 3 compartiments et tiroirs 2 x 1,5m</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1500.4</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Armoire classeur en bois + vitres 3 compartiments subdivisés en petites étagères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5</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1500.5</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Fauteuil de bureau ergonomique en cuir sur roulette, mécanisme synchrone, réglable en hauteur, rembourrage mousse haute densité</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1500.6</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Fauteuil de réception en bois massif, coussin en cuir, assise et dossier rembourrage mousse haute densité</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4</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1500.7</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Fauteuil de réception ergonomique, structure en bois avec accoudoir, revêtement en simili et mousse de haute densité</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1500.8</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Fauteuil de réception ergonomique, structure en bois avec accoudoir, revêtement en simili et mousse de haute densité</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1500.9</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Table basse assortie au salon</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1500.10</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Table basse assortie au salon</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1500.11</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Table basse assortie au salon</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1500.12</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Meuble TV en bois laqué 4 compartiments 136 x 64 cm</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4</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1500.13</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Meuble TV en bois laqué 4 compartiments 136 x 64 cm</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1500.14</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Chaise secrétaire FC2304</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1500.15</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Bureau secrétaire en bois laqué 140x70x76cm+ 3 caissons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1500.16</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Chaise réception 9927/882 noir avec accoudoirs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39</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1500.17</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Armoire de bureau métallique 2 battants AR-AS008</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17</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1500.18</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Bureau en bois laqué 160 x 80 x 75 cm + retour 3 + 2 compartiments + 4 caissons 1610</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1500.19</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Bureau en bois laqué 160 x 80 x 75 cm + retour 3 + 2 compartiments + 4 caissons 1610</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3</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1500.20</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Bureau en bois laqué 160 x 80 x 75 cm + retour 3 + 2 compartiments + 4 caissons 1610</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1500.21</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Fauteuil directeur en simili cuir in EU D165 dos haut roulant + accoudoirs PVC</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5</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1500.22</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Bureau en bois compact 120x60x75cm + 3 caissons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3</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1500.23</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Fauteuil de bureau en simili cuir noir 1c Réf. MLN-611151</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7</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1500.24</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Chaise visiteur acier chrome assise tissu</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6</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lastRenderedPageBreak/>
              <w:t>1500.25</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Table de conférences de 5m Réf. 350 code 330201164</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1500.26</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Pupitre en bois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1500.27</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Table en bois verni</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1500.28</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Salon classique en cuir 07 places (Canapé 03 places, canapé 02 places, 02 fauteuils)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1500.29</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Banc d'attente métallique 3 places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4</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8647" w:type="dxa"/>
            <w:gridSpan w:val="5"/>
            <w:shd w:val="clear" w:color="000000" w:fill="FFFFFF"/>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SOUS TOTAL 1500.A - Mobilier de bureau, de réunion et d'accueil</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p>
        </w:tc>
      </w:tr>
      <w:tr w:rsidR="0093731A" w:rsidRPr="0093731A" w:rsidTr="00BB5792">
        <w:trPr>
          <w:trHeight w:val="315"/>
        </w:trPr>
        <w:tc>
          <w:tcPr>
            <w:tcW w:w="10080" w:type="dxa"/>
            <w:gridSpan w:val="6"/>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1500.B - Matériel informatique, bureautique et protection électrique</w:t>
            </w: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1500.30</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Laptop de marque DELL, HP, LENOVO ou ASUS (SSD= 500 Go, Ram: 16 G, Ecran : 14 Pouces)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1500.31</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Laptop de marque DELL, HP, LENOVO ou ASUS (SSD= 500 Go, Ram: 16 G, Ecran : 14 Pouces)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1500.32</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Imprimante monochrome 3 - en - 1 (Vitesse d'impression : 29 pages par minute en recto et 18,5 images par minute en recto - verso, Compatible avec USB 2.0, Connexion Wifi sans fil, numérise directement vers le PC ou le Cloud, Capacité d'alimentation : 186 feuilles, Fonctions : imprimer, copier et numériser</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10</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1500.33</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Onduleur de marque APC ou équivalent 1600 VA, 230 V, 10 minutes runtime</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9</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1500.34</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Onduleur de marque APC ou équivalent 1600 VA, 230 V, 10 minutes runtime</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1500.35</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Desktop All-in-One (16 Go de RAM, 256 Go de SSD + 1Téra disque dur, Windows 11, Ecran : 23,8 pouces, Core i5/i7 12e génération ou supérieure, 7 ports disponible,Résolution de l'écran : 1920 x 1080, Connectique : USB-A/HDMI/RJ45, Connectivité : Wifi + Bluetooth)</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5</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1500.36</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Desktop All-in-One (16 Go de RAM, 256 Go de SSD + 1Téra disque dur, Windows 11, Ecran : 23,8 pouces, Core i5/i7 12e génération ou supérieure, 7 ports disponible,Résolution de l'écran : 1920 x 1080, Connectique : USB-A/HDMI/RJ45, Connectivité : Wifi + Bluetooth)</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3</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1500.37</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 xml:space="preserve">Copieur de marque SHARP ou équivalent (Multifonction laser couleur A3, impression - copie - numérisation - télécopie en option, processeur double cœur 1,6GHz, écran tactile couleur, mémoire standard de 2 Go de RAM, Stockage standard eMMC de 64 Go et en option SSD 256 Go, trois ports USB de 2.0, capacité d'alimentation 1 200 à 2 300 feuilles, capacité de sortie de 250 à 650 feuilles, option de finition Assemblage - </w:t>
            </w:r>
            <w:r w:rsidRPr="0093731A">
              <w:rPr>
                <w:rFonts w:ascii="Arial Narrow" w:eastAsia="Times New Roman" w:hAnsi="Arial Narrow" w:cs="Arial"/>
                <w:sz w:val="24"/>
                <w:szCs w:val="24"/>
              </w:rPr>
              <w:lastRenderedPageBreak/>
              <w:t>Groupage - Décalage - Agrafage éco - Agrafage à la demande</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lastRenderedPageBreak/>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8647" w:type="dxa"/>
            <w:gridSpan w:val="5"/>
            <w:shd w:val="clear" w:color="000000" w:fill="FFFFFF"/>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SOUS TOTAL 1500.B - Matériel informatique, bureautique et protection électrique</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p>
        </w:tc>
      </w:tr>
      <w:tr w:rsidR="0093731A" w:rsidRPr="0093731A" w:rsidTr="00BB5792">
        <w:trPr>
          <w:trHeight w:val="315"/>
        </w:trPr>
        <w:tc>
          <w:tcPr>
            <w:tcW w:w="10080" w:type="dxa"/>
            <w:gridSpan w:val="6"/>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1500.C - Équipements audiovisuels et de présentation</w:t>
            </w: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1500.38</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Téléviseur Ecran plat LED numérique 55'' SMART</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1500.39</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Téléviseur Ecran plat LED numérique 32'' SMART</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1500.40</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Téléviseur Ecran plat LED numérique 43'' SMART</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3</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1500.41</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Téléviseur Ecran plat LED numérique 55'' SMART</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1500.42</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Vidéoprojecteur de marque EPSON ou équivalent équipé d'un haut-parleur</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8647" w:type="dxa"/>
            <w:gridSpan w:val="5"/>
            <w:shd w:val="clear" w:color="000000" w:fill="FFFFFF"/>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SOUS TOTAL 1500.C - Équipements audiovisuels et de présentation</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p>
        </w:tc>
      </w:tr>
      <w:tr w:rsidR="0093731A" w:rsidRPr="0093731A" w:rsidTr="00BB5792">
        <w:trPr>
          <w:trHeight w:val="315"/>
        </w:trPr>
        <w:tc>
          <w:tcPr>
            <w:tcW w:w="10080" w:type="dxa"/>
            <w:gridSpan w:val="6"/>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1500.D - Équipements électroménagers</w:t>
            </w: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1500.43</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Réfrigérateur BC 140 Gris 140 litres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10</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1500.44</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Cafetière à filtre électronique 1 200 W hm - 687</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5</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1500.45</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Cuisinière quatre foyers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8647" w:type="dxa"/>
            <w:gridSpan w:val="5"/>
            <w:shd w:val="clear" w:color="000000" w:fill="FFFFFF"/>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SOUS TOTAL 1500.D - Équipements électroménagers</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p>
        </w:tc>
      </w:tr>
      <w:tr w:rsidR="0093731A" w:rsidRPr="0093731A" w:rsidTr="00BB5792">
        <w:trPr>
          <w:trHeight w:val="315"/>
        </w:trPr>
        <w:tc>
          <w:tcPr>
            <w:tcW w:w="10080" w:type="dxa"/>
            <w:gridSpan w:val="6"/>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1500.E - Literie - Case de passage</w:t>
            </w: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1500.46</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Lit deux places en bois massif</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1500.47</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Matelas deux places haute densité</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2</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1500.48</w:t>
            </w:r>
          </w:p>
        </w:tc>
        <w:tc>
          <w:tcPr>
            <w:tcW w:w="4116" w:type="dxa"/>
            <w:shd w:val="clear" w:color="auto" w:fill="auto"/>
            <w:noWrap/>
            <w:vAlign w:val="center"/>
            <w:hideMark/>
          </w:tcPr>
          <w:p w:rsidR="004D50FC" w:rsidRPr="0093731A" w:rsidRDefault="004D50FC" w:rsidP="003562F4">
            <w:pPr>
              <w:spacing w:after="0" w:line="240" w:lineRule="auto"/>
              <w:rPr>
                <w:rFonts w:ascii="Arial Narrow" w:eastAsia="Times New Roman" w:hAnsi="Arial Narrow" w:cs="Arial"/>
                <w:sz w:val="24"/>
                <w:szCs w:val="24"/>
              </w:rPr>
            </w:pPr>
            <w:r w:rsidRPr="0093731A">
              <w:rPr>
                <w:rFonts w:ascii="Arial Narrow" w:eastAsia="Times New Roman" w:hAnsi="Arial Narrow" w:cs="Arial"/>
                <w:sz w:val="24"/>
                <w:szCs w:val="24"/>
              </w:rPr>
              <w:t>Parure de draps + taies d'oreiller de deux places</w:t>
            </w:r>
          </w:p>
        </w:tc>
        <w:tc>
          <w:tcPr>
            <w:tcW w:w="992"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U</w:t>
            </w:r>
          </w:p>
        </w:tc>
        <w:tc>
          <w:tcPr>
            <w:tcW w:w="1276" w:type="dxa"/>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6</w:t>
            </w:r>
          </w:p>
        </w:tc>
        <w:tc>
          <w:tcPr>
            <w:tcW w:w="1134"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r>
      <w:tr w:rsidR="0093731A" w:rsidRPr="0093731A" w:rsidTr="00BB5792">
        <w:trPr>
          <w:trHeight w:val="315"/>
        </w:trPr>
        <w:tc>
          <w:tcPr>
            <w:tcW w:w="8647" w:type="dxa"/>
            <w:gridSpan w:val="5"/>
            <w:shd w:val="clear" w:color="000000" w:fill="FFFFFF"/>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SOUS TOTAL 1500.E - Literie - Case de passage</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p>
        </w:tc>
      </w:tr>
      <w:tr w:rsidR="0093731A" w:rsidRPr="0093731A" w:rsidTr="00BB5792">
        <w:trPr>
          <w:trHeight w:val="330"/>
        </w:trPr>
        <w:tc>
          <w:tcPr>
            <w:tcW w:w="1129" w:type="dxa"/>
            <w:shd w:val="clear" w:color="000000" w:fill="FFFFFF"/>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 </w:t>
            </w:r>
          </w:p>
        </w:tc>
        <w:tc>
          <w:tcPr>
            <w:tcW w:w="7518" w:type="dxa"/>
            <w:gridSpan w:val="4"/>
            <w:shd w:val="clear" w:color="000000" w:fill="FFFFFF"/>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SOUS TOTAL SERIE 1500</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r w:rsidRPr="0093731A">
              <w:rPr>
                <w:rFonts w:ascii="Arial Narrow" w:eastAsia="Times New Roman" w:hAnsi="Arial Narrow" w:cs="Arial"/>
                <w:b/>
                <w:bCs/>
                <w:sz w:val="24"/>
                <w:szCs w:val="24"/>
              </w:rPr>
              <w:t> </w:t>
            </w:r>
          </w:p>
        </w:tc>
      </w:tr>
      <w:tr w:rsidR="0093731A" w:rsidRPr="0093731A" w:rsidTr="00BB5792">
        <w:trPr>
          <w:trHeight w:val="315"/>
        </w:trPr>
        <w:tc>
          <w:tcPr>
            <w:tcW w:w="1129" w:type="dxa"/>
            <w:shd w:val="clear" w:color="000000" w:fill="FFFFFF"/>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 </w:t>
            </w:r>
          </w:p>
        </w:tc>
        <w:tc>
          <w:tcPr>
            <w:tcW w:w="7518" w:type="dxa"/>
            <w:gridSpan w:val="4"/>
            <w:shd w:val="clear" w:color="000000" w:fill="FFFFFF"/>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TOTAL GENERAL HORS TAXE</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r w:rsidRPr="0093731A">
              <w:rPr>
                <w:rFonts w:ascii="Arial Narrow" w:eastAsia="Times New Roman" w:hAnsi="Arial Narrow" w:cs="Arial"/>
                <w:b/>
                <w:bCs/>
                <w:sz w:val="24"/>
                <w:szCs w:val="24"/>
              </w:rPr>
              <w:t> </w:t>
            </w:r>
          </w:p>
        </w:tc>
      </w:tr>
      <w:tr w:rsidR="0093731A" w:rsidRPr="0093731A" w:rsidTr="00BB5792">
        <w:trPr>
          <w:trHeight w:val="315"/>
        </w:trPr>
        <w:tc>
          <w:tcPr>
            <w:tcW w:w="1129" w:type="dxa"/>
            <w:shd w:val="clear" w:color="000000" w:fill="FFFFFF"/>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 </w:t>
            </w:r>
          </w:p>
        </w:tc>
        <w:tc>
          <w:tcPr>
            <w:tcW w:w="7518" w:type="dxa"/>
            <w:gridSpan w:val="4"/>
            <w:shd w:val="clear" w:color="000000" w:fill="FFFFFF"/>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TVA (19,25%)</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r w:rsidRPr="0093731A">
              <w:rPr>
                <w:rFonts w:ascii="Arial Narrow" w:eastAsia="Times New Roman" w:hAnsi="Arial Narrow" w:cs="Arial"/>
                <w:sz w:val="24"/>
                <w:szCs w:val="24"/>
              </w:rPr>
              <w:t> </w:t>
            </w: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7518" w:type="dxa"/>
            <w:gridSpan w:val="4"/>
            <w:shd w:val="clear" w:color="auto" w:fill="auto"/>
            <w:noWrap/>
            <w:vAlign w:val="center"/>
            <w:hideMark/>
          </w:tcPr>
          <w:p w:rsidR="004D50FC" w:rsidRPr="0093731A" w:rsidRDefault="004D50FC" w:rsidP="003562F4">
            <w:pPr>
              <w:spacing w:after="0" w:line="240" w:lineRule="auto"/>
              <w:jc w:val="center"/>
              <w:rPr>
                <w:rFonts w:ascii="Arial Narrow" w:eastAsia="Times New Roman" w:hAnsi="Arial Narrow" w:cs="Arial"/>
                <w:b/>
                <w:bCs/>
                <w:sz w:val="24"/>
                <w:szCs w:val="24"/>
              </w:rPr>
            </w:pPr>
            <w:r w:rsidRPr="0093731A">
              <w:rPr>
                <w:rFonts w:ascii="Arial Narrow" w:eastAsia="Times New Roman" w:hAnsi="Arial Narrow" w:cs="Arial"/>
                <w:b/>
                <w:bCs/>
                <w:sz w:val="24"/>
                <w:szCs w:val="24"/>
              </w:rPr>
              <w:t>MONTANT TTC</w:t>
            </w:r>
          </w:p>
        </w:tc>
        <w:tc>
          <w:tcPr>
            <w:tcW w:w="1433"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r w:rsidRPr="0093731A">
              <w:rPr>
                <w:rFonts w:ascii="Arial Narrow" w:eastAsia="Times New Roman" w:hAnsi="Arial Narrow" w:cs="Arial"/>
                <w:b/>
                <w:bCs/>
                <w:sz w:val="24"/>
                <w:szCs w:val="24"/>
              </w:rPr>
              <w:t> </w:t>
            </w:r>
          </w:p>
        </w:tc>
      </w:tr>
      <w:tr w:rsidR="0093731A" w:rsidRPr="0093731A" w:rsidTr="00BB5792">
        <w:trPr>
          <w:trHeight w:val="315"/>
        </w:trPr>
        <w:tc>
          <w:tcPr>
            <w:tcW w:w="1129"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b/>
                <w:bCs/>
                <w:sz w:val="24"/>
                <w:szCs w:val="24"/>
              </w:rPr>
            </w:pPr>
          </w:p>
        </w:tc>
        <w:tc>
          <w:tcPr>
            <w:tcW w:w="7518" w:type="dxa"/>
            <w:gridSpan w:val="4"/>
            <w:shd w:val="clear" w:color="000000" w:fill="FFFFFF"/>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AIR (2,2%)</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r w:rsidRPr="0093731A">
              <w:rPr>
                <w:rFonts w:ascii="Arial Narrow" w:eastAsia="Times New Roman" w:hAnsi="Arial Narrow" w:cs="Arial"/>
                <w:sz w:val="24"/>
                <w:szCs w:val="24"/>
              </w:rPr>
              <w:t> </w:t>
            </w:r>
          </w:p>
        </w:tc>
      </w:tr>
      <w:tr w:rsidR="0093731A" w:rsidRPr="0093731A" w:rsidTr="00BB5792">
        <w:trPr>
          <w:trHeight w:val="330"/>
        </w:trPr>
        <w:tc>
          <w:tcPr>
            <w:tcW w:w="1129" w:type="dxa"/>
            <w:shd w:val="clear" w:color="auto" w:fill="auto"/>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p>
        </w:tc>
        <w:tc>
          <w:tcPr>
            <w:tcW w:w="7518" w:type="dxa"/>
            <w:gridSpan w:val="4"/>
            <w:shd w:val="clear" w:color="000000" w:fill="FFFFFF"/>
            <w:noWrap/>
            <w:vAlign w:val="center"/>
            <w:hideMark/>
          </w:tcPr>
          <w:p w:rsidR="004D50FC" w:rsidRPr="0093731A" w:rsidRDefault="004D50FC" w:rsidP="003562F4">
            <w:pPr>
              <w:spacing w:after="0" w:line="240" w:lineRule="auto"/>
              <w:jc w:val="center"/>
              <w:rPr>
                <w:rFonts w:ascii="Arial Narrow" w:eastAsia="Times New Roman" w:hAnsi="Arial Narrow" w:cs="Arial"/>
                <w:sz w:val="24"/>
                <w:szCs w:val="24"/>
              </w:rPr>
            </w:pPr>
            <w:r w:rsidRPr="0093731A">
              <w:rPr>
                <w:rFonts w:ascii="Arial Narrow" w:eastAsia="Times New Roman" w:hAnsi="Arial Narrow" w:cs="Arial"/>
                <w:sz w:val="24"/>
                <w:szCs w:val="24"/>
              </w:rPr>
              <w:t>NET A MANDATER</w:t>
            </w:r>
          </w:p>
        </w:tc>
        <w:tc>
          <w:tcPr>
            <w:tcW w:w="1433" w:type="dxa"/>
            <w:shd w:val="clear" w:color="000000" w:fill="FFFFFF"/>
            <w:noWrap/>
            <w:vAlign w:val="center"/>
            <w:hideMark/>
          </w:tcPr>
          <w:p w:rsidR="004D50FC" w:rsidRPr="0093731A" w:rsidRDefault="004D50FC" w:rsidP="003562F4">
            <w:pPr>
              <w:spacing w:after="0" w:line="240" w:lineRule="auto"/>
              <w:jc w:val="right"/>
              <w:rPr>
                <w:rFonts w:ascii="Arial Narrow" w:eastAsia="Times New Roman" w:hAnsi="Arial Narrow" w:cs="Arial"/>
                <w:sz w:val="24"/>
                <w:szCs w:val="24"/>
              </w:rPr>
            </w:pPr>
            <w:r w:rsidRPr="0093731A">
              <w:rPr>
                <w:rFonts w:ascii="Arial Narrow" w:eastAsia="Times New Roman" w:hAnsi="Arial Narrow" w:cs="Arial"/>
                <w:sz w:val="24"/>
                <w:szCs w:val="24"/>
              </w:rPr>
              <w:t> </w:t>
            </w:r>
          </w:p>
        </w:tc>
      </w:tr>
    </w:tbl>
    <w:p w:rsidR="009D41DA" w:rsidRPr="0093731A" w:rsidRDefault="00FF0BEB" w:rsidP="00FF0BEB">
      <w:pPr>
        <w:jc w:val="center"/>
        <w:rPr>
          <w:rFonts w:ascii="Cambria Math" w:hAnsi="Cambria Math"/>
          <w:sz w:val="24"/>
          <w:szCs w:val="24"/>
        </w:rPr>
      </w:pPr>
      <w:r w:rsidRPr="0093731A">
        <w:rPr>
          <w:rFonts w:ascii="Cambria Math" w:hAnsi="Cambria Math"/>
          <w:sz w:val="24"/>
          <w:szCs w:val="24"/>
        </w:rPr>
        <w:t>Arrêté le présent devis à la somme TTC de …………………………………….. Francs CFA</w:t>
      </w:r>
    </w:p>
    <w:p w:rsidR="003562F4" w:rsidRPr="0093731A" w:rsidRDefault="003562F4" w:rsidP="00FF4856">
      <w:pPr>
        <w:ind w:left="5529"/>
        <w:rPr>
          <w:rFonts w:ascii="Cambria Math" w:hAnsi="Cambria Math"/>
          <w:sz w:val="24"/>
          <w:szCs w:val="24"/>
        </w:rPr>
      </w:pPr>
    </w:p>
    <w:p w:rsidR="003562F4" w:rsidRPr="0093731A" w:rsidRDefault="003562F4" w:rsidP="00FF4856">
      <w:pPr>
        <w:ind w:left="5529"/>
        <w:rPr>
          <w:rFonts w:ascii="Cambria Math" w:hAnsi="Cambria Math"/>
          <w:sz w:val="24"/>
          <w:szCs w:val="24"/>
        </w:rPr>
      </w:pPr>
      <w:r w:rsidRPr="0093731A">
        <w:rPr>
          <w:rFonts w:ascii="Cambria Math" w:hAnsi="Cambria Math"/>
          <w:sz w:val="24"/>
          <w:szCs w:val="24"/>
        </w:rPr>
        <w:t>Fait à __________________, le ___________________</w:t>
      </w:r>
    </w:p>
    <w:p w:rsidR="009D41DA" w:rsidRPr="0093731A" w:rsidRDefault="00FF4856" w:rsidP="00FF4856">
      <w:pPr>
        <w:ind w:left="5529"/>
        <w:rPr>
          <w:rFonts w:ascii="Cambria Math" w:hAnsi="Cambria Math"/>
          <w:sz w:val="24"/>
          <w:szCs w:val="24"/>
        </w:rPr>
      </w:pPr>
      <w:r w:rsidRPr="0093731A">
        <w:rPr>
          <w:rFonts w:ascii="Cambria Math" w:hAnsi="Cambria Math"/>
          <w:sz w:val="24"/>
          <w:szCs w:val="24"/>
        </w:rPr>
        <w:t>LE SOUMISSIONNAIRE</w:t>
      </w:r>
    </w:p>
    <w:p w:rsidR="009D41DA" w:rsidRPr="0093731A" w:rsidRDefault="009D41DA"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0A7782" w:rsidRPr="0093731A" w:rsidRDefault="000A7782" w:rsidP="000A7782">
      <w:pPr>
        <w:jc w:val="center"/>
        <w:rPr>
          <w:rFonts w:ascii="Cambria Math" w:hAnsi="Cambria Math"/>
          <w:sz w:val="24"/>
          <w:szCs w:val="24"/>
        </w:rPr>
      </w:pPr>
    </w:p>
    <w:p w:rsidR="000A7782" w:rsidRPr="0093731A" w:rsidRDefault="000A7782" w:rsidP="000A7782">
      <w:pPr>
        <w:jc w:val="center"/>
        <w:rPr>
          <w:rFonts w:ascii="Cambria Math" w:hAnsi="Cambria Math"/>
          <w:sz w:val="24"/>
          <w:szCs w:val="24"/>
        </w:rPr>
      </w:pPr>
    </w:p>
    <w:p w:rsidR="001E3086" w:rsidRPr="0093731A" w:rsidRDefault="001E3086" w:rsidP="000A7782">
      <w:pPr>
        <w:jc w:val="center"/>
        <w:rPr>
          <w:rFonts w:ascii="Cambria Math" w:hAnsi="Cambria Math"/>
          <w:sz w:val="24"/>
          <w:szCs w:val="24"/>
        </w:rPr>
      </w:pPr>
    </w:p>
    <w:p w:rsidR="000A7782" w:rsidRPr="0093731A" w:rsidRDefault="000A7782" w:rsidP="000A7782">
      <w:pPr>
        <w:jc w:val="cente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FB3B03" w:rsidP="009D41DA">
      <w:pPr>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185420</wp:posOffset>
                </wp:positionV>
                <wp:extent cx="5678805" cy="1261110"/>
                <wp:effectExtent l="19050" t="19050" r="17145" b="15240"/>
                <wp:wrapNone/>
                <wp:docPr id="21" name="Rogner un rectangle avec un coin diagonal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1261110"/>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FB3B03">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n°8 : Cadre du sous-détail des prix</w:t>
                            </w:r>
                          </w:p>
                          <w:p w:rsidR="0093731A" w:rsidRPr="00770775" w:rsidRDefault="0093731A" w:rsidP="00FB3B0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21" o:spid="_x0000_s1039" style="position:absolute;margin-left:0;margin-top:14.6pt;width:447.15pt;height:99.3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coordsize="5678805,12611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RuVzgIAAOYFAAAOAAAAZHJzL2Uyb0RvYy54bWysVE1v2zAMvQ/YfxB0Xx2nTZsZdYqgRYcB&#10;QVu0HXpmZDkRJouapCTOfv0o2c7SrthhmA+CKZKP4uPH5VXbaLaVzis0Jc9PRpxJI7BSZlXyb8+3&#10;n6ac+QCmAo1GlnwvPb+affxwubOFHOMadSUdIxDji50t+ToEW2SZF2vZgD9BKw0pa3QNBBLdKqsc&#10;7Ai90dl4NDrPdugq61BI7+n2plPyWcKvaynCfV17GZguOb0tpNOlcxnPbHYJxcqBXSvRPwP+4RUN&#10;KENBD1A3EIBtnPoDqlHCocc6nAhsMqxrJWTKgbLJR2+yeVqDlSkXIsfbA03+/8GKu+2DY6oq+Tjn&#10;zEBDNXrElaGibAxzxB+YlZYMtlLEG4HKsErBCg1oRj5E4M76gnCe7IOLFHi7QPHdkyJ7pYmC723a&#10;2jXRlghgbarG/lAN2QYm6HJyfjGdjiacCdLl4/M8z1O9MigGd+t8+CKxYfGn5N4oO76hxz3Su1M5&#10;YLvwIb4EisE2hjV4q7ROtdeG7Up+Os1Ho+ThUasqalMqsQ3ltXZsC9RAoU35EtiRFUna9Ll26aVE&#10;w17LCKHNo6yJYEpo3AV4jQlCSBPyTrWGSnahJiP6Irkx2OCRpAQYkWt65AG7BxgsO5ABu4Pp7aOr&#10;TJNxcO4z/5vzwSNFRhMOzo0y6N7LTFNWfeTOfiCpoyayFNplm5ovPx0aaYnVnjrSYTeq3opbRcVd&#10;gA8P4Gg2aYpp34R7OmqNVDvs/zhbo/v53n20p5EhLWc7mnXqlB8bcJIz/dXQMH3Oz87ickjC2eRi&#10;TII71iyPNWbTXCN1A80LvS79Rvugh9/aYfNCa2keo5IKjKDYJRfBDcJ16HYQLTYh5/NkRgvBQliY&#10;JysieCQ69uxz+wLO9h0eaDjucNgLULzp7842ehqcbwLWKjV/pLrjtS8BLZPUS/3ii9vqWE5Wv9fz&#10;7BcAAAD//wMAUEsDBBQABgAIAAAAIQDIhiSC3wAAAAcBAAAPAAAAZHJzL2Rvd25yZXYueG1sTI/N&#10;asMwEITvhbyD2EAvpZHtJq3jWg6m0EsJgaY/Z9na2KbWylhK4r59tqf0uDPDzLf5ZrK9OOHoO0cK&#10;4kUEAql2pqNGwefH630KwgdNRveOUMEvetgUs5tcZ8ad6R1P+9AILiGfaQVtCEMmpa9btNov3IDE&#10;3sGNVgc+x0aaUZ+53PYyiaJHaXVHvNDqAV9arH/2R6tg9f1W3ZXbbexK3O0oxviwqr6Uup1P5TOI&#10;gFO4huEPn9GhYKbKHcl40SvgR4KCZJ2AYDddLx9AVCwkTynIIpf/+YsLAAAA//8DAFBLAQItABQA&#10;BgAIAAAAIQC2gziS/gAAAOEBAAATAAAAAAAAAAAAAAAAAAAAAABbQ29udGVudF9UeXBlc10ueG1s&#10;UEsBAi0AFAAGAAgAAAAhADj9If/WAAAAlAEAAAsAAAAAAAAAAAAAAAAALwEAAF9yZWxzLy5yZWxz&#10;UEsBAi0AFAAGAAgAAAAhAApdG5XOAgAA5gUAAA4AAAAAAAAAAAAAAAAALgIAAGRycy9lMm9Eb2Mu&#10;eG1sUEsBAi0AFAAGAAgAAAAhAMiGJILfAAAABwEAAA8AAAAAAAAAAAAAAAAAKAUAAGRycy9kb3du&#10;cmV2LnhtbFBLBQYAAAAABAAEAPMAAAA0BgAAAAA=&#10;" adj="-11796480,,5400" path="m,l5468616,r210189,210189l5678805,1261110r,l210189,1261110,,1050921,,xe" filled="f" strokecolor="black [3213]" strokeweight="3pt">
                <v:stroke joinstyle="miter"/>
                <v:formulas/>
                <v:path arrowok="t" o:connecttype="custom" o:connectlocs="0,0;5468616,0;5678805,210189;5678805,1261110;5678805,1261110;210189,1261110;0,1050921;0,0" o:connectangles="0,0,0,0,0,0,0,0" textboxrect="0,0,5678805,1261110"/>
                <v:textbox>
                  <w:txbxContent>
                    <w:p w:rsidR="0093731A" w:rsidRPr="00C83ACF" w:rsidRDefault="0093731A" w:rsidP="00FB3B03">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n°8 : Cadre du sous-détail des prix</w:t>
                      </w:r>
                    </w:p>
                    <w:p w:rsidR="0093731A" w:rsidRPr="00770775" w:rsidRDefault="0093731A" w:rsidP="00FB3B03">
                      <w:pPr>
                        <w:jc w:val="center"/>
                        <w:rPr>
                          <w:color w:val="000000" w:themeColor="text1"/>
                        </w:rPr>
                      </w:pPr>
                    </w:p>
                  </w:txbxContent>
                </v:textbox>
                <w10:wrap anchorx="margin"/>
              </v:shape>
            </w:pict>
          </mc:Fallback>
        </mc:AlternateContent>
      </w: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9D41DA" w:rsidRPr="0093731A" w:rsidRDefault="009D41DA" w:rsidP="009D41DA">
      <w:pPr>
        <w:rPr>
          <w:rFonts w:ascii="Cambria Math" w:hAnsi="Cambria Math"/>
          <w:sz w:val="24"/>
          <w:szCs w:val="24"/>
        </w:rPr>
      </w:pPr>
    </w:p>
    <w:p w:rsidR="00DB1CED" w:rsidRPr="0093731A" w:rsidRDefault="00DB1CED"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1E3086" w:rsidRPr="0093731A" w:rsidRDefault="001E3086" w:rsidP="009D41DA">
      <w:pPr>
        <w:rPr>
          <w:rFonts w:ascii="Cambria Math" w:hAnsi="Cambria Math"/>
          <w:sz w:val="24"/>
          <w:szCs w:val="24"/>
        </w:rPr>
      </w:pPr>
    </w:p>
    <w:tbl>
      <w:tblPr>
        <w:tblW w:w="5000" w:type="pct"/>
        <w:jc w:val="center"/>
        <w:tblCellMar>
          <w:left w:w="70" w:type="dxa"/>
          <w:right w:w="70" w:type="dxa"/>
        </w:tblCellMar>
        <w:tblLook w:val="04A0" w:firstRow="1" w:lastRow="0" w:firstColumn="1" w:lastColumn="0" w:noHBand="0" w:noVBand="1"/>
      </w:tblPr>
      <w:tblGrid>
        <w:gridCol w:w="994"/>
        <w:gridCol w:w="3094"/>
        <w:gridCol w:w="1437"/>
        <w:gridCol w:w="984"/>
        <w:gridCol w:w="1807"/>
        <w:gridCol w:w="1744"/>
      </w:tblGrid>
      <w:tr w:rsidR="0093731A" w:rsidRPr="0093731A" w:rsidTr="009D581B">
        <w:trPr>
          <w:trHeight w:val="345"/>
          <w:jc w:val="center"/>
        </w:trPr>
        <w:tc>
          <w:tcPr>
            <w:tcW w:w="5000" w:type="pct"/>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lastRenderedPageBreak/>
              <w:t>SOUS - DETAIL DES PRIX</w:t>
            </w:r>
          </w:p>
        </w:tc>
      </w:tr>
      <w:tr w:rsidR="0093731A" w:rsidRPr="0093731A" w:rsidTr="009D581B">
        <w:trPr>
          <w:trHeight w:val="476"/>
          <w:jc w:val="center"/>
        </w:trPr>
        <w:tc>
          <w:tcPr>
            <w:tcW w:w="5000" w:type="pct"/>
            <w:gridSpan w:val="6"/>
            <w:tcBorders>
              <w:top w:val="single" w:sz="4" w:space="0" w:color="auto"/>
              <w:left w:val="single" w:sz="8" w:space="0" w:color="auto"/>
              <w:bottom w:val="single" w:sz="8" w:space="0" w:color="auto"/>
              <w:right w:val="single" w:sz="8" w:space="0" w:color="000000"/>
            </w:tcBorders>
            <w:shd w:val="clear" w:color="auto" w:fill="auto"/>
            <w:vAlign w:val="center"/>
            <w:hideMark/>
          </w:tcPr>
          <w:p w:rsidR="009D581B" w:rsidRPr="0093731A" w:rsidRDefault="009D581B" w:rsidP="00414507">
            <w:pPr>
              <w:rPr>
                <w:rFonts w:ascii="Cambria Math" w:hAnsi="Cambria Math" w:cs="Calibri"/>
                <w:b/>
                <w:bCs/>
                <w:sz w:val="24"/>
                <w:szCs w:val="24"/>
              </w:rPr>
            </w:pPr>
            <w:r w:rsidRPr="0093731A">
              <w:rPr>
                <w:rFonts w:ascii="Cambria Math" w:hAnsi="Cambria Math" w:cs="Calibri"/>
                <w:b/>
                <w:bCs/>
                <w:sz w:val="24"/>
                <w:szCs w:val="24"/>
              </w:rPr>
              <w:t xml:space="preserve">DÉSIGNATION: </w:t>
            </w:r>
          </w:p>
        </w:tc>
      </w:tr>
      <w:tr w:rsidR="0093731A" w:rsidRPr="0093731A" w:rsidTr="009D581B">
        <w:trPr>
          <w:trHeight w:val="345"/>
          <w:jc w:val="center"/>
        </w:trPr>
        <w:tc>
          <w:tcPr>
            <w:tcW w:w="494" w:type="pct"/>
            <w:tcBorders>
              <w:top w:val="single" w:sz="8" w:space="0" w:color="auto"/>
              <w:left w:val="single" w:sz="8" w:space="0" w:color="auto"/>
              <w:bottom w:val="single" w:sz="4" w:space="0" w:color="auto"/>
              <w:right w:val="single" w:sz="4"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N° PRIX</w:t>
            </w:r>
          </w:p>
        </w:tc>
        <w:tc>
          <w:tcPr>
            <w:tcW w:w="1538" w:type="pct"/>
            <w:tcBorders>
              <w:top w:val="single" w:sz="8" w:space="0" w:color="auto"/>
              <w:left w:val="nil"/>
              <w:bottom w:val="single" w:sz="4" w:space="0" w:color="auto"/>
              <w:right w:val="single" w:sz="4"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Rendement journalier</w:t>
            </w:r>
          </w:p>
        </w:tc>
        <w:tc>
          <w:tcPr>
            <w:tcW w:w="1203" w:type="pct"/>
            <w:gridSpan w:val="2"/>
            <w:tcBorders>
              <w:top w:val="single" w:sz="8" w:space="0" w:color="auto"/>
              <w:left w:val="single" w:sz="4" w:space="0" w:color="auto"/>
              <w:bottom w:val="single" w:sz="4" w:space="0" w:color="auto"/>
              <w:right w:val="single" w:sz="4" w:space="0" w:color="000000"/>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Quantité totale</w:t>
            </w:r>
          </w:p>
        </w:tc>
        <w:tc>
          <w:tcPr>
            <w:tcW w:w="898" w:type="pct"/>
            <w:tcBorders>
              <w:top w:val="single" w:sz="8" w:space="0" w:color="auto"/>
              <w:left w:val="single" w:sz="4" w:space="0" w:color="auto"/>
              <w:bottom w:val="single" w:sz="4" w:space="0" w:color="auto"/>
              <w:right w:val="single" w:sz="4"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Unité</w:t>
            </w:r>
          </w:p>
        </w:tc>
        <w:tc>
          <w:tcPr>
            <w:tcW w:w="867" w:type="pct"/>
            <w:tcBorders>
              <w:top w:val="single" w:sz="8" w:space="0" w:color="auto"/>
              <w:left w:val="nil"/>
              <w:bottom w:val="single" w:sz="4" w:space="0" w:color="auto"/>
              <w:right w:val="single" w:sz="8"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Durée tâche</w:t>
            </w:r>
          </w:p>
        </w:tc>
      </w:tr>
      <w:tr w:rsidR="0093731A" w:rsidRPr="0093731A" w:rsidTr="009D581B">
        <w:trPr>
          <w:trHeight w:val="360"/>
          <w:jc w:val="center"/>
        </w:trPr>
        <w:tc>
          <w:tcPr>
            <w:tcW w:w="494" w:type="pct"/>
            <w:tcBorders>
              <w:top w:val="nil"/>
              <w:left w:val="single" w:sz="8" w:space="0" w:color="auto"/>
              <w:bottom w:val="single" w:sz="8" w:space="0" w:color="auto"/>
              <w:right w:val="single" w:sz="4" w:space="0" w:color="auto"/>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1538" w:type="pct"/>
            <w:tcBorders>
              <w:top w:val="nil"/>
              <w:left w:val="nil"/>
              <w:bottom w:val="single" w:sz="8" w:space="0" w:color="auto"/>
              <w:right w:val="single" w:sz="4" w:space="0" w:color="auto"/>
            </w:tcBorders>
            <w:shd w:val="clear" w:color="auto" w:fill="auto"/>
            <w:vAlign w:val="center"/>
          </w:tcPr>
          <w:p w:rsidR="009D581B" w:rsidRPr="0093731A" w:rsidRDefault="009D581B" w:rsidP="00414507">
            <w:pPr>
              <w:jc w:val="center"/>
              <w:rPr>
                <w:rFonts w:ascii="Cambria Math" w:hAnsi="Cambria Math" w:cs="Calibri"/>
                <w:sz w:val="24"/>
                <w:szCs w:val="24"/>
              </w:rPr>
            </w:pPr>
          </w:p>
        </w:tc>
        <w:tc>
          <w:tcPr>
            <w:tcW w:w="1203" w:type="pct"/>
            <w:gridSpan w:val="2"/>
            <w:tcBorders>
              <w:top w:val="single" w:sz="4" w:space="0" w:color="auto"/>
              <w:left w:val="single" w:sz="4" w:space="0" w:color="auto"/>
              <w:bottom w:val="single" w:sz="8"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8" w:space="0" w:color="auto"/>
              <w:right w:val="single" w:sz="4" w:space="0" w:color="auto"/>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67" w:type="pct"/>
            <w:tcBorders>
              <w:top w:val="nil"/>
              <w:left w:val="nil"/>
              <w:bottom w:val="single" w:sz="8" w:space="0" w:color="auto"/>
              <w:right w:val="single" w:sz="8" w:space="0" w:color="auto"/>
            </w:tcBorders>
            <w:shd w:val="clear" w:color="auto" w:fill="auto"/>
            <w:noWrap/>
            <w:vAlign w:val="center"/>
          </w:tcPr>
          <w:p w:rsidR="009D581B" w:rsidRPr="0093731A" w:rsidRDefault="009D581B" w:rsidP="00414507">
            <w:pPr>
              <w:jc w:val="center"/>
              <w:rPr>
                <w:rFonts w:ascii="Cambria Math" w:hAnsi="Cambria Math" w:cs="Calibri"/>
                <w:sz w:val="24"/>
                <w:szCs w:val="24"/>
              </w:rPr>
            </w:pPr>
          </w:p>
        </w:tc>
      </w:tr>
      <w:tr w:rsidR="0093731A" w:rsidRPr="0093731A" w:rsidTr="009D581B">
        <w:trPr>
          <w:trHeight w:val="570"/>
          <w:jc w:val="center"/>
        </w:trPr>
        <w:tc>
          <w:tcPr>
            <w:tcW w:w="494"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MAIN D'ŒUVRE</w:t>
            </w:r>
          </w:p>
        </w:tc>
        <w:tc>
          <w:tcPr>
            <w:tcW w:w="1538" w:type="pct"/>
            <w:tcBorders>
              <w:top w:val="nil"/>
              <w:left w:val="nil"/>
              <w:bottom w:val="single" w:sz="4" w:space="0" w:color="auto"/>
              <w:right w:val="single" w:sz="4"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Catégorie</w:t>
            </w:r>
          </w:p>
        </w:tc>
        <w:tc>
          <w:tcPr>
            <w:tcW w:w="1203" w:type="pct"/>
            <w:gridSpan w:val="2"/>
            <w:tcBorders>
              <w:top w:val="single" w:sz="8" w:space="0" w:color="auto"/>
              <w:left w:val="single" w:sz="4" w:space="0" w:color="auto"/>
              <w:bottom w:val="single" w:sz="4" w:space="0" w:color="auto"/>
              <w:right w:val="single" w:sz="4" w:space="0" w:color="000000"/>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Salaire journalier</w:t>
            </w:r>
          </w:p>
        </w:tc>
        <w:tc>
          <w:tcPr>
            <w:tcW w:w="898" w:type="pct"/>
            <w:tcBorders>
              <w:top w:val="nil"/>
              <w:left w:val="single" w:sz="4" w:space="0" w:color="auto"/>
              <w:bottom w:val="single" w:sz="4" w:space="0" w:color="auto"/>
              <w:right w:val="single" w:sz="4"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Jours facturés</w:t>
            </w:r>
          </w:p>
        </w:tc>
        <w:tc>
          <w:tcPr>
            <w:tcW w:w="867" w:type="pct"/>
            <w:tcBorders>
              <w:top w:val="nil"/>
              <w:left w:val="nil"/>
              <w:bottom w:val="single" w:sz="4" w:space="0" w:color="auto"/>
              <w:right w:val="single" w:sz="8"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Montant</w:t>
            </w: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120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120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120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4" w:space="0" w:color="auto"/>
              <w:right w:val="single" w:sz="4" w:space="0" w:color="auto"/>
            </w:tcBorders>
            <w:shd w:val="clear" w:color="auto" w:fill="auto"/>
            <w:noWrap/>
            <w:vAlign w:val="center"/>
          </w:tcPr>
          <w:p w:rsidR="009D581B" w:rsidRPr="0093731A" w:rsidRDefault="009D581B" w:rsidP="00414507">
            <w:pPr>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120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4" w:space="0" w:color="auto"/>
              <w:right w:val="single" w:sz="4" w:space="0" w:color="auto"/>
            </w:tcBorders>
            <w:shd w:val="clear" w:color="auto" w:fill="auto"/>
            <w:noWrap/>
            <w:vAlign w:val="center"/>
          </w:tcPr>
          <w:p w:rsidR="009D581B" w:rsidRPr="0093731A" w:rsidRDefault="009D581B" w:rsidP="00414507">
            <w:pPr>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9D581B">
        <w:trPr>
          <w:trHeight w:val="360"/>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3639" w:type="pct"/>
            <w:gridSpan w:val="4"/>
            <w:tcBorders>
              <w:top w:val="single" w:sz="4" w:space="0" w:color="auto"/>
              <w:left w:val="nil"/>
              <w:bottom w:val="single" w:sz="8" w:space="0" w:color="auto"/>
              <w:right w:val="single" w:sz="4" w:space="0" w:color="auto"/>
            </w:tcBorders>
            <w:shd w:val="clear" w:color="auto" w:fill="auto"/>
            <w:noWrap/>
            <w:vAlign w:val="center"/>
            <w:hideMark/>
          </w:tcPr>
          <w:p w:rsidR="009D581B" w:rsidRPr="0093731A" w:rsidRDefault="009D581B" w:rsidP="00414507">
            <w:pPr>
              <w:jc w:val="right"/>
              <w:rPr>
                <w:rFonts w:ascii="Cambria Math" w:hAnsi="Cambria Math" w:cs="Calibri"/>
                <w:b/>
                <w:bCs/>
                <w:sz w:val="24"/>
                <w:szCs w:val="24"/>
              </w:rPr>
            </w:pPr>
            <w:r w:rsidRPr="0093731A">
              <w:rPr>
                <w:rFonts w:ascii="Cambria Math" w:hAnsi="Cambria Math" w:cs="Calibri"/>
                <w:b/>
                <w:bCs/>
                <w:sz w:val="24"/>
                <w:szCs w:val="24"/>
              </w:rPr>
              <w:t>Sous-total main d'œuvre A</w:t>
            </w:r>
          </w:p>
        </w:tc>
        <w:tc>
          <w:tcPr>
            <w:tcW w:w="867" w:type="pct"/>
            <w:tcBorders>
              <w:top w:val="nil"/>
              <w:left w:val="nil"/>
              <w:bottom w:val="single" w:sz="8" w:space="0" w:color="auto"/>
              <w:right w:val="single" w:sz="8" w:space="0" w:color="auto"/>
            </w:tcBorders>
            <w:shd w:val="clear" w:color="auto" w:fill="auto"/>
            <w:noWrap/>
            <w:vAlign w:val="center"/>
            <w:hideMark/>
          </w:tcPr>
          <w:p w:rsidR="009D581B" w:rsidRPr="0093731A" w:rsidRDefault="009D581B" w:rsidP="00414507">
            <w:pPr>
              <w:jc w:val="right"/>
              <w:rPr>
                <w:rFonts w:ascii="Cambria Math" w:hAnsi="Cambria Math" w:cs="Calibri"/>
                <w:b/>
                <w:bCs/>
                <w:sz w:val="24"/>
                <w:szCs w:val="24"/>
              </w:rPr>
            </w:pPr>
          </w:p>
        </w:tc>
      </w:tr>
      <w:tr w:rsidR="0093731A" w:rsidRPr="0093731A" w:rsidTr="009D581B">
        <w:trPr>
          <w:trHeight w:val="570"/>
          <w:jc w:val="center"/>
        </w:trPr>
        <w:tc>
          <w:tcPr>
            <w:tcW w:w="494"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MATERIEL ET ENGINS</w:t>
            </w:r>
          </w:p>
        </w:tc>
        <w:tc>
          <w:tcPr>
            <w:tcW w:w="1538" w:type="pct"/>
            <w:tcBorders>
              <w:top w:val="nil"/>
              <w:left w:val="nil"/>
              <w:bottom w:val="single" w:sz="4" w:space="0" w:color="auto"/>
              <w:right w:val="single" w:sz="4"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Type</w:t>
            </w:r>
          </w:p>
        </w:tc>
        <w:tc>
          <w:tcPr>
            <w:tcW w:w="1203" w:type="pct"/>
            <w:gridSpan w:val="2"/>
            <w:tcBorders>
              <w:top w:val="single" w:sz="8" w:space="0" w:color="auto"/>
              <w:left w:val="single" w:sz="4" w:space="0" w:color="auto"/>
              <w:bottom w:val="single" w:sz="4" w:space="0" w:color="auto"/>
              <w:right w:val="single" w:sz="4" w:space="0" w:color="000000"/>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Taux journalier</w:t>
            </w:r>
          </w:p>
        </w:tc>
        <w:tc>
          <w:tcPr>
            <w:tcW w:w="898" w:type="pct"/>
            <w:tcBorders>
              <w:top w:val="nil"/>
              <w:left w:val="single" w:sz="4" w:space="0" w:color="auto"/>
              <w:bottom w:val="single" w:sz="4" w:space="0" w:color="auto"/>
              <w:right w:val="single" w:sz="4"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Jours facturés</w:t>
            </w:r>
          </w:p>
        </w:tc>
        <w:tc>
          <w:tcPr>
            <w:tcW w:w="867" w:type="pct"/>
            <w:tcBorders>
              <w:top w:val="nil"/>
              <w:left w:val="nil"/>
              <w:bottom w:val="single" w:sz="4" w:space="0" w:color="auto"/>
              <w:right w:val="single" w:sz="8"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Montant</w:t>
            </w: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120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120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120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120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120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120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120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898" w:type="pct"/>
            <w:tcBorders>
              <w:top w:val="nil"/>
              <w:left w:val="single" w:sz="4" w:space="0" w:color="auto"/>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9D581B">
        <w:trPr>
          <w:trHeight w:val="360"/>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3639" w:type="pct"/>
            <w:gridSpan w:val="4"/>
            <w:tcBorders>
              <w:top w:val="single" w:sz="4" w:space="0" w:color="auto"/>
              <w:left w:val="nil"/>
              <w:bottom w:val="single" w:sz="8" w:space="0" w:color="auto"/>
              <w:right w:val="single" w:sz="4" w:space="0" w:color="auto"/>
            </w:tcBorders>
            <w:shd w:val="clear" w:color="auto" w:fill="auto"/>
            <w:noWrap/>
            <w:vAlign w:val="center"/>
            <w:hideMark/>
          </w:tcPr>
          <w:p w:rsidR="009D581B" w:rsidRPr="0093731A" w:rsidRDefault="009D581B" w:rsidP="00414507">
            <w:pPr>
              <w:jc w:val="right"/>
              <w:rPr>
                <w:rFonts w:ascii="Cambria Math" w:hAnsi="Cambria Math" w:cs="Calibri"/>
                <w:b/>
                <w:bCs/>
                <w:sz w:val="24"/>
                <w:szCs w:val="24"/>
              </w:rPr>
            </w:pPr>
            <w:r w:rsidRPr="0093731A">
              <w:rPr>
                <w:rFonts w:ascii="Cambria Math" w:hAnsi="Cambria Math" w:cs="Calibri"/>
                <w:b/>
                <w:bCs/>
                <w:sz w:val="24"/>
                <w:szCs w:val="24"/>
              </w:rPr>
              <w:t>Sous-total matériel B</w:t>
            </w:r>
          </w:p>
        </w:tc>
        <w:tc>
          <w:tcPr>
            <w:tcW w:w="867" w:type="pct"/>
            <w:tcBorders>
              <w:top w:val="nil"/>
              <w:left w:val="nil"/>
              <w:bottom w:val="single" w:sz="8" w:space="0" w:color="auto"/>
              <w:right w:val="single" w:sz="8" w:space="0" w:color="auto"/>
            </w:tcBorders>
            <w:shd w:val="clear" w:color="auto" w:fill="auto"/>
            <w:noWrap/>
            <w:vAlign w:val="center"/>
            <w:hideMark/>
          </w:tcPr>
          <w:p w:rsidR="009D581B" w:rsidRPr="0093731A" w:rsidRDefault="009D581B" w:rsidP="00414507">
            <w:pPr>
              <w:jc w:val="right"/>
              <w:rPr>
                <w:rFonts w:ascii="Cambria Math" w:hAnsi="Cambria Math" w:cs="Calibri"/>
                <w:b/>
                <w:bCs/>
                <w:sz w:val="24"/>
                <w:szCs w:val="24"/>
              </w:rPr>
            </w:pPr>
          </w:p>
        </w:tc>
      </w:tr>
      <w:tr w:rsidR="0093731A" w:rsidRPr="0093731A" w:rsidTr="009D581B">
        <w:trPr>
          <w:trHeight w:val="345"/>
          <w:jc w:val="center"/>
        </w:trPr>
        <w:tc>
          <w:tcPr>
            <w:tcW w:w="494"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MATERIAUX ET DIVERS</w:t>
            </w:r>
          </w:p>
        </w:tc>
        <w:tc>
          <w:tcPr>
            <w:tcW w:w="1538" w:type="pct"/>
            <w:tcBorders>
              <w:top w:val="nil"/>
              <w:left w:val="nil"/>
              <w:bottom w:val="single" w:sz="4" w:space="0" w:color="auto"/>
              <w:right w:val="single" w:sz="4"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Type</w:t>
            </w:r>
          </w:p>
        </w:tc>
        <w:tc>
          <w:tcPr>
            <w:tcW w:w="714" w:type="pct"/>
            <w:tcBorders>
              <w:top w:val="nil"/>
              <w:left w:val="nil"/>
              <w:bottom w:val="single" w:sz="4" w:space="0" w:color="auto"/>
              <w:right w:val="single" w:sz="4"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u</w:t>
            </w:r>
          </w:p>
        </w:tc>
        <w:tc>
          <w:tcPr>
            <w:tcW w:w="489" w:type="pct"/>
            <w:tcBorders>
              <w:top w:val="nil"/>
              <w:left w:val="nil"/>
              <w:bottom w:val="single" w:sz="4" w:space="0" w:color="auto"/>
              <w:right w:val="single" w:sz="4"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Qté</w:t>
            </w:r>
          </w:p>
        </w:tc>
        <w:tc>
          <w:tcPr>
            <w:tcW w:w="898" w:type="pct"/>
            <w:tcBorders>
              <w:top w:val="nil"/>
              <w:left w:val="nil"/>
              <w:bottom w:val="single" w:sz="4" w:space="0" w:color="auto"/>
              <w:right w:val="single" w:sz="4"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P. Unit</w:t>
            </w:r>
          </w:p>
        </w:tc>
        <w:tc>
          <w:tcPr>
            <w:tcW w:w="867" w:type="pct"/>
            <w:tcBorders>
              <w:top w:val="nil"/>
              <w:left w:val="nil"/>
              <w:bottom w:val="single" w:sz="4" w:space="0" w:color="auto"/>
              <w:right w:val="single" w:sz="8" w:space="0" w:color="auto"/>
            </w:tcBorders>
            <w:shd w:val="clear" w:color="auto" w:fill="auto"/>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Montant</w:t>
            </w: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714"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489"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98"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714"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489"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98"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714"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489"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98"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714"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489"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98"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714"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489"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98"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714"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489"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98"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DA70D3">
        <w:trPr>
          <w:trHeight w:hRule="exact" w:val="284"/>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1538" w:type="pct"/>
            <w:tcBorders>
              <w:top w:val="nil"/>
              <w:left w:val="nil"/>
              <w:bottom w:val="single" w:sz="4" w:space="0" w:color="auto"/>
              <w:right w:val="single" w:sz="4" w:space="0" w:color="auto"/>
            </w:tcBorders>
            <w:shd w:val="clear" w:color="auto" w:fill="auto"/>
            <w:vAlign w:val="center"/>
          </w:tcPr>
          <w:p w:rsidR="009D581B" w:rsidRPr="0093731A" w:rsidRDefault="009D581B" w:rsidP="00414507">
            <w:pPr>
              <w:rPr>
                <w:rFonts w:ascii="Cambria Math" w:hAnsi="Cambria Math" w:cs="Calibri"/>
                <w:sz w:val="24"/>
                <w:szCs w:val="24"/>
              </w:rPr>
            </w:pPr>
          </w:p>
        </w:tc>
        <w:tc>
          <w:tcPr>
            <w:tcW w:w="714"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center"/>
              <w:rPr>
                <w:rFonts w:ascii="Cambria Math" w:hAnsi="Cambria Math" w:cs="Calibri"/>
                <w:sz w:val="24"/>
                <w:szCs w:val="24"/>
              </w:rPr>
            </w:pPr>
          </w:p>
        </w:tc>
        <w:tc>
          <w:tcPr>
            <w:tcW w:w="489"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98" w:type="pct"/>
            <w:tcBorders>
              <w:top w:val="nil"/>
              <w:left w:val="nil"/>
              <w:bottom w:val="single" w:sz="4" w:space="0" w:color="auto"/>
              <w:right w:val="single" w:sz="4"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9D581B">
        <w:trPr>
          <w:trHeight w:val="360"/>
          <w:jc w:val="center"/>
        </w:trPr>
        <w:tc>
          <w:tcPr>
            <w:tcW w:w="494" w:type="pct"/>
            <w:vMerge/>
            <w:tcBorders>
              <w:top w:val="nil"/>
              <w:left w:val="single" w:sz="8" w:space="0" w:color="auto"/>
              <w:bottom w:val="single" w:sz="8" w:space="0" w:color="000000"/>
              <w:right w:val="single" w:sz="4" w:space="0" w:color="auto"/>
            </w:tcBorders>
            <w:vAlign w:val="center"/>
            <w:hideMark/>
          </w:tcPr>
          <w:p w:rsidR="009D581B" w:rsidRPr="0093731A" w:rsidRDefault="009D581B" w:rsidP="00414507">
            <w:pPr>
              <w:rPr>
                <w:rFonts w:ascii="Cambria Math" w:hAnsi="Cambria Math" w:cs="Calibri"/>
                <w:b/>
                <w:bCs/>
                <w:sz w:val="24"/>
                <w:szCs w:val="24"/>
              </w:rPr>
            </w:pPr>
          </w:p>
        </w:tc>
        <w:tc>
          <w:tcPr>
            <w:tcW w:w="3639" w:type="pct"/>
            <w:gridSpan w:val="4"/>
            <w:tcBorders>
              <w:top w:val="single" w:sz="4" w:space="0" w:color="auto"/>
              <w:left w:val="nil"/>
              <w:bottom w:val="single" w:sz="8" w:space="0" w:color="auto"/>
              <w:right w:val="single" w:sz="4" w:space="0" w:color="auto"/>
            </w:tcBorders>
            <w:shd w:val="clear" w:color="auto" w:fill="auto"/>
            <w:noWrap/>
            <w:vAlign w:val="center"/>
            <w:hideMark/>
          </w:tcPr>
          <w:p w:rsidR="009D581B" w:rsidRPr="0093731A" w:rsidRDefault="009D581B" w:rsidP="00414507">
            <w:pPr>
              <w:jc w:val="right"/>
              <w:rPr>
                <w:rFonts w:ascii="Cambria Math" w:hAnsi="Cambria Math" w:cs="Calibri"/>
                <w:b/>
                <w:bCs/>
                <w:sz w:val="24"/>
                <w:szCs w:val="24"/>
              </w:rPr>
            </w:pPr>
            <w:r w:rsidRPr="0093731A">
              <w:rPr>
                <w:rFonts w:ascii="Cambria Math" w:hAnsi="Cambria Math" w:cs="Calibri"/>
                <w:b/>
                <w:bCs/>
                <w:sz w:val="24"/>
                <w:szCs w:val="24"/>
              </w:rPr>
              <w:t xml:space="preserve"> Sous-total matériaux C</w:t>
            </w:r>
          </w:p>
        </w:tc>
        <w:tc>
          <w:tcPr>
            <w:tcW w:w="867" w:type="pct"/>
            <w:tcBorders>
              <w:top w:val="nil"/>
              <w:left w:val="nil"/>
              <w:bottom w:val="single" w:sz="8"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b/>
                <w:bCs/>
                <w:sz w:val="24"/>
                <w:szCs w:val="24"/>
              </w:rPr>
            </w:pPr>
          </w:p>
        </w:tc>
      </w:tr>
      <w:tr w:rsidR="0093731A" w:rsidRPr="0093731A" w:rsidTr="009D581B">
        <w:trPr>
          <w:trHeight w:val="345"/>
          <w:jc w:val="center"/>
        </w:trPr>
        <w:tc>
          <w:tcPr>
            <w:tcW w:w="494" w:type="pct"/>
            <w:tcBorders>
              <w:top w:val="nil"/>
              <w:left w:val="single" w:sz="8" w:space="0" w:color="auto"/>
              <w:bottom w:val="single" w:sz="4" w:space="0" w:color="auto"/>
              <w:right w:val="single" w:sz="4" w:space="0" w:color="auto"/>
            </w:tcBorders>
            <w:shd w:val="clear" w:color="auto" w:fill="auto"/>
            <w:noWrap/>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D</w:t>
            </w:r>
          </w:p>
        </w:tc>
        <w:tc>
          <w:tcPr>
            <w:tcW w:w="3639" w:type="pct"/>
            <w:gridSpan w:val="4"/>
            <w:tcBorders>
              <w:top w:val="single" w:sz="8" w:space="0" w:color="auto"/>
              <w:left w:val="single" w:sz="4" w:space="0" w:color="auto"/>
              <w:bottom w:val="single" w:sz="4" w:space="0" w:color="auto"/>
              <w:right w:val="single" w:sz="4" w:space="0" w:color="000000"/>
            </w:tcBorders>
            <w:shd w:val="clear" w:color="auto" w:fill="auto"/>
            <w:noWrap/>
            <w:vAlign w:val="center"/>
            <w:hideMark/>
          </w:tcPr>
          <w:p w:rsidR="009D581B" w:rsidRPr="0093731A" w:rsidRDefault="009D581B" w:rsidP="00414507">
            <w:pPr>
              <w:jc w:val="right"/>
              <w:rPr>
                <w:rFonts w:ascii="Cambria Math" w:hAnsi="Cambria Math" w:cs="Calibri"/>
                <w:b/>
                <w:bCs/>
                <w:sz w:val="24"/>
                <w:szCs w:val="24"/>
              </w:rPr>
            </w:pPr>
            <w:r w:rsidRPr="0093731A">
              <w:rPr>
                <w:rFonts w:ascii="Cambria Math" w:hAnsi="Cambria Math" w:cs="Calibri"/>
                <w:b/>
                <w:bCs/>
                <w:sz w:val="24"/>
                <w:szCs w:val="24"/>
              </w:rPr>
              <w:t>TOTAL COUT DIRECT ( A+B+C)</w:t>
            </w:r>
          </w:p>
        </w:tc>
        <w:tc>
          <w:tcPr>
            <w:tcW w:w="867" w:type="pct"/>
            <w:tcBorders>
              <w:top w:val="nil"/>
              <w:left w:val="single" w:sz="4" w:space="0" w:color="auto"/>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0505AC">
        <w:trPr>
          <w:trHeight w:hRule="exact" w:val="397"/>
          <w:jc w:val="center"/>
        </w:trPr>
        <w:tc>
          <w:tcPr>
            <w:tcW w:w="494" w:type="pct"/>
            <w:tcBorders>
              <w:top w:val="nil"/>
              <w:left w:val="single" w:sz="8" w:space="0" w:color="auto"/>
              <w:bottom w:val="single" w:sz="4" w:space="0" w:color="auto"/>
              <w:right w:val="single" w:sz="4" w:space="0" w:color="auto"/>
            </w:tcBorders>
            <w:shd w:val="clear" w:color="auto" w:fill="auto"/>
            <w:noWrap/>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E</w:t>
            </w:r>
          </w:p>
        </w:tc>
        <w:tc>
          <w:tcPr>
            <w:tcW w:w="2741" w:type="pct"/>
            <w:gridSpan w:val="3"/>
            <w:tcBorders>
              <w:top w:val="single" w:sz="4" w:space="0" w:color="auto"/>
              <w:left w:val="nil"/>
              <w:bottom w:val="single" w:sz="4"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sz w:val="24"/>
                <w:szCs w:val="24"/>
              </w:rPr>
            </w:pPr>
            <w:r w:rsidRPr="0093731A">
              <w:rPr>
                <w:rFonts w:ascii="Cambria Math" w:hAnsi="Cambria Math" w:cs="Calibri"/>
                <w:sz w:val="24"/>
                <w:szCs w:val="24"/>
              </w:rPr>
              <w:t>Frais généraux de chantier</w:t>
            </w:r>
          </w:p>
        </w:tc>
        <w:tc>
          <w:tcPr>
            <w:tcW w:w="898" w:type="pct"/>
            <w:tcBorders>
              <w:top w:val="single" w:sz="4" w:space="0" w:color="auto"/>
              <w:left w:val="nil"/>
              <w:bottom w:val="single" w:sz="4"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b/>
                <w:bCs/>
                <w:sz w:val="24"/>
                <w:szCs w:val="24"/>
              </w:rPr>
            </w:pPr>
            <w:r w:rsidRPr="0093731A">
              <w:rPr>
                <w:rFonts w:ascii="Cambria Math" w:hAnsi="Cambria Math" w:cs="Calibri"/>
                <w:b/>
                <w:bCs/>
                <w:sz w:val="24"/>
                <w:szCs w:val="24"/>
              </w:rPr>
              <w:t>= D x 12%</w:t>
            </w: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0505AC">
        <w:trPr>
          <w:trHeight w:hRule="exact" w:val="397"/>
          <w:jc w:val="center"/>
        </w:trPr>
        <w:tc>
          <w:tcPr>
            <w:tcW w:w="494" w:type="pct"/>
            <w:tcBorders>
              <w:top w:val="nil"/>
              <w:left w:val="single" w:sz="8" w:space="0" w:color="auto"/>
              <w:bottom w:val="single" w:sz="4" w:space="0" w:color="auto"/>
              <w:right w:val="single" w:sz="4" w:space="0" w:color="auto"/>
            </w:tcBorders>
            <w:shd w:val="clear" w:color="auto" w:fill="auto"/>
            <w:noWrap/>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F</w:t>
            </w:r>
          </w:p>
        </w:tc>
        <w:tc>
          <w:tcPr>
            <w:tcW w:w="2741" w:type="pct"/>
            <w:gridSpan w:val="3"/>
            <w:tcBorders>
              <w:top w:val="single" w:sz="4" w:space="0" w:color="auto"/>
              <w:left w:val="nil"/>
              <w:bottom w:val="single" w:sz="4"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sz w:val="24"/>
                <w:szCs w:val="24"/>
              </w:rPr>
            </w:pPr>
            <w:r w:rsidRPr="0093731A">
              <w:rPr>
                <w:rFonts w:ascii="Cambria Math" w:hAnsi="Cambria Math" w:cs="Calibri"/>
                <w:sz w:val="24"/>
                <w:szCs w:val="24"/>
              </w:rPr>
              <w:t>Frais généraux de siège</w:t>
            </w:r>
          </w:p>
        </w:tc>
        <w:tc>
          <w:tcPr>
            <w:tcW w:w="898" w:type="pct"/>
            <w:tcBorders>
              <w:top w:val="nil"/>
              <w:left w:val="nil"/>
              <w:bottom w:val="single" w:sz="4"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b/>
                <w:bCs/>
                <w:sz w:val="24"/>
                <w:szCs w:val="24"/>
              </w:rPr>
            </w:pPr>
            <w:r w:rsidRPr="0093731A">
              <w:rPr>
                <w:rFonts w:ascii="Cambria Math" w:hAnsi="Cambria Math" w:cs="Calibri"/>
                <w:b/>
                <w:bCs/>
                <w:sz w:val="24"/>
                <w:szCs w:val="24"/>
              </w:rPr>
              <w:t>= D x 8%</w:t>
            </w: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0505AC">
        <w:trPr>
          <w:trHeight w:hRule="exact" w:val="397"/>
          <w:jc w:val="center"/>
        </w:trPr>
        <w:tc>
          <w:tcPr>
            <w:tcW w:w="494" w:type="pct"/>
            <w:tcBorders>
              <w:top w:val="nil"/>
              <w:left w:val="single" w:sz="8" w:space="0" w:color="auto"/>
              <w:bottom w:val="single" w:sz="4" w:space="0" w:color="auto"/>
              <w:right w:val="single" w:sz="4" w:space="0" w:color="auto"/>
            </w:tcBorders>
            <w:shd w:val="clear" w:color="auto" w:fill="auto"/>
            <w:noWrap/>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G</w:t>
            </w:r>
          </w:p>
        </w:tc>
        <w:tc>
          <w:tcPr>
            <w:tcW w:w="2741" w:type="pct"/>
            <w:gridSpan w:val="3"/>
            <w:tcBorders>
              <w:top w:val="single" w:sz="4" w:space="0" w:color="auto"/>
              <w:left w:val="nil"/>
              <w:bottom w:val="single" w:sz="4"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b/>
                <w:bCs/>
                <w:sz w:val="24"/>
                <w:szCs w:val="24"/>
              </w:rPr>
            </w:pPr>
            <w:r w:rsidRPr="0093731A">
              <w:rPr>
                <w:rFonts w:ascii="Cambria Math" w:hAnsi="Cambria Math" w:cs="Calibri"/>
                <w:b/>
                <w:bCs/>
                <w:sz w:val="24"/>
                <w:szCs w:val="24"/>
              </w:rPr>
              <w:t>COUT DE REVIENT</w:t>
            </w:r>
          </w:p>
        </w:tc>
        <w:tc>
          <w:tcPr>
            <w:tcW w:w="898" w:type="pct"/>
            <w:tcBorders>
              <w:top w:val="nil"/>
              <w:left w:val="nil"/>
              <w:bottom w:val="single" w:sz="4"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b/>
                <w:bCs/>
                <w:sz w:val="24"/>
                <w:szCs w:val="24"/>
              </w:rPr>
            </w:pPr>
            <w:r w:rsidRPr="0093731A">
              <w:rPr>
                <w:rFonts w:ascii="Cambria Math" w:hAnsi="Cambria Math" w:cs="Calibri"/>
                <w:b/>
                <w:bCs/>
                <w:sz w:val="24"/>
                <w:szCs w:val="24"/>
              </w:rPr>
              <w:t>= D+E+F</w:t>
            </w: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0505AC">
        <w:trPr>
          <w:trHeight w:hRule="exact" w:val="397"/>
          <w:jc w:val="center"/>
        </w:trPr>
        <w:tc>
          <w:tcPr>
            <w:tcW w:w="494" w:type="pct"/>
            <w:tcBorders>
              <w:top w:val="nil"/>
              <w:left w:val="single" w:sz="8" w:space="0" w:color="auto"/>
              <w:bottom w:val="single" w:sz="4" w:space="0" w:color="auto"/>
              <w:right w:val="single" w:sz="4" w:space="0" w:color="auto"/>
            </w:tcBorders>
            <w:shd w:val="clear" w:color="auto" w:fill="auto"/>
            <w:noWrap/>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H</w:t>
            </w:r>
          </w:p>
        </w:tc>
        <w:tc>
          <w:tcPr>
            <w:tcW w:w="2741" w:type="pct"/>
            <w:gridSpan w:val="3"/>
            <w:tcBorders>
              <w:top w:val="single" w:sz="4" w:space="0" w:color="auto"/>
              <w:left w:val="nil"/>
              <w:bottom w:val="single" w:sz="4"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sz w:val="24"/>
                <w:szCs w:val="24"/>
              </w:rPr>
            </w:pPr>
            <w:r w:rsidRPr="0093731A">
              <w:rPr>
                <w:rFonts w:ascii="Cambria Math" w:hAnsi="Cambria Math" w:cs="Calibri"/>
                <w:sz w:val="24"/>
                <w:szCs w:val="24"/>
              </w:rPr>
              <w:t>Risques + bénéfices</w:t>
            </w:r>
          </w:p>
        </w:tc>
        <w:tc>
          <w:tcPr>
            <w:tcW w:w="898" w:type="pct"/>
            <w:tcBorders>
              <w:top w:val="nil"/>
              <w:left w:val="nil"/>
              <w:bottom w:val="single" w:sz="4"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b/>
                <w:bCs/>
                <w:sz w:val="24"/>
                <w:szCs w:val="24"/>
              </w:rPr>
            </w:pPr>
            <w:r w:rsidRPr="0093731A">
              <w:rPr>
                <w:rFonts w:ascii="Cambria Math" w:hAnsi="Cambria Math" w:cs="Calibri"/>
                <w:b/>
                <w:bCs/>
                <w:sz w:val="24"/>
                <w:szCs w:val="24"/>
              </w:rPr>
              <w:t>= G x 8%</w:t>
            </w: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0505AC">
        <w:trPr>
          <w:trHeight w:hRule="exact" w:val="397"/>
          <w:jc w:val="center"/>
        </w:trPr>
        <w:tc>
          <w:tcPr>
            <w:tcW w:w="494" w:type="pct"/>
            <w:tcBorders>
              <w:top w:val="nil"/>
              <w:left w:val="single" w:sz="8" w:space="0" w:color="auto"/>
              <w:bottom w:val="single" w:sz="4" w:space="0" w:color="auto"/>
              <w:right w:val="single" w:sz="4" w:space="0" w:color="auto"/>
            </w:tcBorders>
            <w:shd w:val="clear" w:color="auto" w:fill="auto"/>
            <w:noWrap/>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I</w:t>
            </w:r>
          </w:p>
        </w:tc>
        <w:tc>
          <w:tcPr>
            <w:tcW w:w="2741"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D581B" w:rsidRPr="0093731A" w:rsidRDefault="009D581B" w:rsidP="00414507">
            <w:pPr>
              <w:rPr>
                <w:rFonts w:ascii="Cambria Math" w:hAnsi="Cambria Math" w:cs="Calibri"/>
                <w:sz w:val="24"/>
                <w:szCs w:val="24"/>
              </w:rPr>
            </w:pPr>
            <w:r w:rsidRPr="0093731A">
              <w:rPr>
                <w:rFonts w:ascii="Cambria Math" w:hAnsi="Cambria Math" w:cs="Calibri"/>
                <w:sz w:val="24"/>
                <w:szCs w:val="24"/>
              </w:rPr>
              <w:t>Frais d'enregistrement</w:t>
            </w:r>
          </w:p>
        </w:tc>
        <w:tc>
          <w:tcPr>
            <w:tcW w:w="898" w:type="pct"/>
            <w:tcBorders>
              <w:top w:val="nil"/>
              <w:left w:val="single" w:sz="4" w:space="0" w:color="auto"/>
              <w:bottom w:val="single" w:sz="4"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b/>
                <w:bCs/>
                <w:sz w:val="24"/>
                <w:szCs w:val="24"/>
              </w:rPr>
            </w:pPr>
            <w:r w:rsidRPr="0093731A">
              <w:rPr>
                <w:rFonts w:ascii="Cambria Math" w:hAnsi="Cambria Math" w:cs="Calibri"/>
                <w:b/>
                <w:bCs/>
                <w:sz w:val="24"/>
                <w:szCs w:val="24"/>
              </w:rPr>
              <w:t>=Dx2%</w:t>
            </w: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3731A" w:rsidRPr="0093731A" w:rsidTr="000505AC">
        <w:trPr>
          <w:trHeight w:hRule="exact" w:val="397"/>
          <w:jc w:val="center"/>
        </w:trPr>
        <w:tc>
          <w:tcPr>
            <w:tcW w:w="494" w:type="pct"/>
            <w:tcBorders>
              <w:top w:val="nil"/>
              <w:left w:val="single" w:sz="8" w:space="0" w:color="auto"/>
              <w:bottom w:val="single" w:sz="4" w:space="0" w:color="auto"/>
              <w:right w:val="single" w:sz="4" w:space="0" w:color="auto"/>
            </w:tcBorders>
            <w:shd w:val="clear" w:color="auto" w:fill="auto"/>
            <w:noWrap/>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J</w:t>
            </w:r>
          </w:p>
        </w:tc>
        <w:tc>
          <w:tcPr>
            <w:tcW w:w="2741" w:type="pct"/>
            <w:gridSpan w:val="3"/>
            <w:tcBorders>
              <w:top w:val="single" w:sz="4" w:space="0" w:color="auto"/>
              <w:left w:val="nil"/>
              <w:bottom w:val="single" w:sz="4"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sz w:val="24"/>
                <w:szCs w:val="24"/>
              </w:rPr>
            </w:pPr>
            <w:r w:rsidRPr="0093731A">
              <w:rPr>
                <w:rFonts w:ascii="Cambria Math" w:hAnsi="Cambria Math" w:cs="Calibri"/>
                <w:sz w:val="24"/>
                <w:szCs w:val="24"/>
              </w:rPr>
              <w:t>PRIX DE VENTE TOTAL HORS TAXE</w:t>
            </w:r>
          </w:p>
        </w:tc>
        <w:tc>
          <w:tcPr>
            <w:tcW w:w="898" w:type="pct"/>
            <w:tcBorders>
              <w:top w:val="nil"/>
              <w:left w:val="nil"/>
              <w:bottom w:val="single" w:sz="4"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b/>
                <w:bCs/>
                <w:sz w:val="24"/>
                <w:szCs w:val="24"/>
              </w:rPr>
            </w:pPr>
            <w:r w:rsidRPr="0093731A">
              <w:rPr>
                <w:rFonts w:ascii="Cambria Math" w:hAnsi="Cambria Math" w:cs="Calibri"/>
                <w:b/>
                <w:bCs/>
                <w:sz w:val="24"/>
                <w:szCs w:val="24"/>
              </w:rPr>
              <w:t>= G+H=I</w:t>
            </w:r>
          </w:p>
        </w:tc>
        <w:tc>
          <w:tcPr>
            <w:tcW w:w="867" w:type="pct"/>
            <w:tcBorders>
              <w:top w:val="nil"/>
              <w:left w:val="nil"/>
              <w:bottom w:val="single" w:sz="4"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sz w:val="24"/>
                <w:szCs w:val="24"/>
              </w:rPr>
            </w:pPr>
          </w:p>
        </w:tc>
      </w:tr>
      <w:tr w:rsidR="009D581B" w:rsidRPr="0093731A" w:rsidTr="000505AC">
        <w:trPr>
          <w:trHeight w:hRule="exact" w:val="397"/>
          <w:jc w:val="center"/>
        </w:trPr>
        <w:tc>
          <w:tcPr>
            <w:tcW w:w="494" w:type="pct"/>
            <w:tcBorders>
              <w:top w:val="nil"/>
              <w:left w:val="single" w:sz="8" w:space="0" w:color="auto"/>
              <w:bottom w:val="single" w:sz="8" w:space="0" w:color="auto"/>
              <w:right w:val="single" w:sz="4" w:space="0" w:color="auto"/>
            </w:tcBorders>
            <w:shd w:val="clear" w:color="auto" w:fill="auto"/>
            <w:noWrap/>
            <w:vAlign w:val="center"/>
            <w:hideMark/>
          </w:tcPr>
          <w:p w:rsidR="009D581B" w:rsidRPr="0093731A" w:rsidRDefault="009D581B" w:rsidP="00414507">
            <w:pPr>
              <w:jc w:val="center"/>
              <w:rPr>
                <w:rFonts w:ascii="Cambria Math" w:hAnsi="Cambria Math" w:cs="Calibri"/>
                <w:b/>
                <w:bCs/>
                <w:sz w:val="24"/>
                <w:szCs w:val="24"/>
              </w:rPr>
            </w:pPr>
            <w:r w:rsidRPr="0093731A">
              <w:rPr>
                <w:rFonts w:ascii="Cambria Math" w:hAnsi="Cambria Math" w:cs="Calibri"/>
                <w:b/>
                <w:bCs/>
                <w:sz w:val="24"/>
                <w:szCs w:val="24"/>
              </w:rPr>
              <w:t>K</w:t>
            </w:r>
          </w:p>
        </w:tc>
        <w:tc>
          <w:tcPr>
            <w:tcW w:w="2741" w:type="pct"/>
            <w:gridSpan w:val="3"/>
            <w:tcBorders>
              <w:top w:val="single" w:sz="4" w:space="0" w:color="auto"/>
              <w:left w:val="nil"/>
              <w:bottom w:val="single" w:sz="8"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sz w:val="24"/>
                <w:szCs w:val="24"/>
              </w:rPr>
            </w:pPr>
            <w:r w:rsidRPr="0093731A">
              <w:rPr>
                <w:rFonts w:ascii="Cambria Math" w:hAnsi="Cambria Math" w:cs="Calibri"/>
                <w:sz w:val="24"/>
                <w:szCs w:val="24"/>
              </w:rPr>
              <w:t>PRIX DE VENTE UNITAIRE HORS TAXE</w:t>
            </w:r>
          </w:p>
        </w:tc>
        <w:tc>
          <w:tcPr>
            <w:tcW w:w="898" w:type="pct"/>
            <w:tcBorders>
              <w:top w:val="nil"/>
              <w:left w:val="nil"/>
              <w:bottom w:val="single" w:sz="8" w:space="0" w:color="auto"/>
              <w:right w:val="single" w:sz="4" w:space="0" w:color="auto"/>
            </w:tcBorders>
            <w:shd w:val="clear" w:color="auto" w:fill="auto"/>
            <w:noWrap/>
            <w:vAlign w:val="center"/>
            <w:hideMark/>
          </w:tcPr>
          <w:p w:rsidR="009D581B" w:rsidRPr="0093731A" w:rsidRDefault="009D581B" w:rsidP="00414507">
            <w:pPr>
              <w:rPr>
                <w:rFonts w:ascii="Cambria Math" w:hAnsi="Cambria Math" w:cs="Calibri"/>
                <w:b/>
                <w:bCs/>
                <w:sz w:val="24"/>
                <w:szCs w:val="24"/>
              </w:rPr>
            </w:pPr>
            <w:r w:rsidRPr="0093731A">
              <w:rPr>
                <w:rFonts w:ascii="Cambria Math" w:hAnsi="Cambria Math" w:cs="Calibri"/>
                <w:b/>
                <w:bCs/>
                <w:sz w:val="24"/>
                <w:szCs w:val="24"/>
              </w:rPr>
              <w:t>= J/Qté</w:t>
            </w:r>
          </w:p>
        </w:tc>
        <w:tc>
          <w:tcPr>
            <w:tcW w:w="867" w:type="pct"/>
            <w:tcBorders>
              <w:top w:val="nil"/>
              <w:left w:val="nil"/>
              <w:bottom w:val="single" w:sz="8" w:space="0" w:color="auto"/>
              <w:right w:val="single" w:sz="8" w:space="0" w:color="auto"/>
            </w:tcBorders>
            <w:shd w:val="clear" w:color="auto" w:fill="auto"/>
            <w:noWrap/>
            <w:vAlign w:val="center"/>
          </w:tcPr>
          <w:p w:rsidR="009D581B" w:rsidRPr="0093731A" w:rsidRDefault="009D581B" w:rsidP="00414507">
            <w:pPr>
              <w:jc w:val="right"/>
              <w:rPr>
                <w:rFonts w:ascii="Cambria Math" w:hAnsi="Cambria Math" w:cs="Calibri"/>
                <w:b/>
                <w:bCs/>
                <w:sz w:val="24"/>
                <w:szCs w:val="24"/>
              </w:rPr>
            </w:pPr>
          </w:p>
        </w:tc>
      </w:tr>
    </w:tbl>
    <w:p w:rsidR="00FB3B03" w:rsidRPr="0093731A" w:rsidRDefault="00FB3B03" w:rsidP="009D41DA">
      <w:pPr>
        <w:rPr>
          <w:rFonts w:ascii="Cambria Math" w:hAnsi="Cambria Math"/>
          <w:sz w:val="24"/>
          <w:szCs w:val="24"/>
        </w:rPr>
      </w:pPr>
    </w:p>
    <w:p w:rsidR="00FB3B03" w:rsidRPr="0093731A" w:rsidRDefault="00FB3B03" w:rsidP="009D41DA">
      <w:pPr>
        <w:rPr>
          <w:rFonts w:ascii="Cambria Math" w:hAnsi="Cambria Math"/>
          <w:sz w:val="24"/>
          <w:szCs w:val="24"/>
        </w:rPr>
      </w:pPr>
    </w:p>
    <w:p w:rsidR="006B6AC2" w:rsidRPr="0093731A" w:rsidRDefault="006B6AC2" w:rsidP="009D41DA">
      <w:pPr>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3562985</wp:posOffset>
                </wp:positionV>
                <wp:extent cx="5678805" cy="1261110"/>
                <wp:effectExtent l="19050" t="19050" r="17145" b="15240"/>
                <wp:wrapNone/>
                <wp:docPr id="22" name="Rogner un rectangle avec un coin diagonal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1261110"/>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6B6AC2">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n°9 : Modèle de marché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22" o:spid="_x0000_s1040" style="position:absolute;margin-left:0;margin-top:280.55pt;width:447.15pt;height:99.3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coordsize="5678805,12611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yvzQIAAOYFAAAOAAAAZHJzL2Uyb0RvYy54bWysVEtv2zAMvg/YfxB0X/1Y0mZGnSJo0WFA&#10;0BVth54VWY6FyaImKbGzXz9KtrO0K3YY5oNgieRHfnxdXvWtInthnQRd0uwspURoDpXU25J+e7r9&#10;sKDEeaYrpkCLkh6Eo1fL9+8uO1OIHBpQlbAEQbQrOlPSxntTJInjjWiZOwMjNAprsC3zeLXbpLKs&#10;Q/RWJXmanicd2MpY4MI5fL0ZhHQZ8etacP+1rp3wRJUUY/PxtPHchDNZXrJia5lpJB/DYP8QRcuk&#10;RqdHqBvmGdlZ+QdUK7kFB7U/49AmUNeSi8gB2WTpKzaPDTMicsHkOHNMk/t/sPxuf2+JrEqa55Ro&#10;1mKNHmCrsSg7TSzmj+mtEoTtBQ8vHKQmlWRb0EwRtMEEdsYViPNo7m1IgTNr4N8dCpIXknBxo05f&#10;2zboYgJIH6txOFZD9J5wfJyfXywW6ZwSjrIsP8+yLNYrYcVkbqzznwW0JPyU1Glp8hsM7gHjjuVg&#10;+7XzIRJWTLrBrYZbqVSsvdKkK+nHRZam0cKBklWQRiqhDcW1smTPsIF8nwW+CHaihTelR64DvUjU&#10;H5QIEEo/iBoTjITywcFLTMa50D4bRA2rxOBqnuI3OZssousIGJBrDPKIPQJMmgPIhD3EPOoHUxEn&#10;42g8Mv+b8dEiegbtj8at1GDfYqaQ1eh50J+SNKQmZMn3mz42XzabGmkD1QE70sIwqs7wW4nFXTPn&#10;75nF2cQpxn3jv+JRK8DawfhHSQP251vvQR9HBqWUdDjr2Ck/dswKStQXjcP0KZvNwnKIl9n8IseL&#10;PZVsTiV6114DdkOGm83w+Bv0vZp+awvtM66lVfCKIqY5+i4p93a6XPthB+Fi42K1imq4EAzza/1o&#10;eAAPiQ49+9Q/M2vGDvc4HHcw7QVWvOrvQTdYaljtPNQyNn9I9ZDXsQS4TGIvjYsvbKvTe9T6vZ6X&#10;vwAAAP//AwBQSwMEFAAGAAgAAAAhAEECAFHfAAAACAEAAA8AAABkcnMvZG93bnJldi54bWxMj8tO&#10;wzAQRfdI/IM1SGwQdQykjxCnipDYVFUlymPtxNMkIh5HsduGv2e6guXojs49N19PrhcnHEPnSYOa&#10;JSCQam87ajR8vL/eL0GEaMia3hNq+MEA6+L6KjeZ9Wd6w9M+NoIhFDKjoY1xyKQMdYvOhJkfkDg7&#10;+NGZyOfYSDuaM8NdLx+SZC6d6YgbWjPgS4v19/7oNKRfm+qu3G6VL3G3I4XqkFafWt/eTOUziIhT&#10;/HuGiz6rQ8FOlT+SDaLXwEMik+ZKgeB4uXp6BFFpWKSrBcgil/8HFL8AAAD//wMAUEsBAi0AFAAG&#10;AAgAAAAhALaDOJL+AAAA4QEAABMAAAAAAAAAAAAAAAAAAAAAAFtDb250ZW50X1R5cGVzXS54bWxQ&#10;SwECLQAUAAYACAAAACEAOP0h/9YAAACUAQAACwAAAAAAAAAAAAAAAAAvAQAAX3JlbHMvLnJlbHNQ&#10;SwECLQAUAAYACAAAACEAfocsr80CAADmBQAADgAAAAAAAAAAAAAAAAAuAgAAZHJzL2Uyb0RvYy54&#10;bWxQSwECLQAUAAYACAAAACEAQQIAUd8AAAAIAQAADwAAAAAAAAAAAAAAAAAnBQAAZHJzL2Rvd25y&#10;ZXYueG1sUEsFBgAAAAAEAAQA8wAAADMGAAAAAA==&#10;" adj="-11796480,,5400" path="m,l5468616,r210189,210189l5678805,1261110r,l210189,1261110,,1050921,,xe" filled="f" strokecolor="black [3213]" strokeweight="3pt">
                <v:stroke joinstyle="miter"/>
                <v:formulas/>
                <v:path arrowok="t" o:connecttype="custom" o:connectlocs="0,0;5468616,0;5678805,210189;5678805,1261110;5678805,1261110;210189,1261110;0,1050921;0,0" o:connectangles="0,0,0,0,0,0,0,0" textboxrect="0,0,5678805,1261110"/>
                <v:textbox>
                  <w:txbxContent>
                    <w:p w:rsidR="0093731A" w:rsidRPr="00C83ACF" w:rsidRDefault="0093731A" w:rsidP="006B6AC2">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n°9 : Modèle de marché</w:t>
                      </w:r>
                    </w:p>
                  </w:txbxContent>
                </v:textbox>
                <w10:wrap anchorx="margin"/>
              </v:shape>
            </w:pict>
          </mc:Fallback>
        </mc:AlternateContent>
      </w: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6B6AC2" w:rsidRPr="0093731A" w:rsidRDefault="006B6AC2" w:rsidP="006B6AC2">
      <w:pPr>
        <w:rPr>
          <w:rFonts w:ascii="Cambria Math" w:hAnsi="Cambria Math"/>
          <w:sz w:val="24"/>
          <w:szCs w:val="24"/>
        </w:rPr>
      </w:pPr>
    </w:p>
    <w:p w:rsidR="00F376B9" w:rsidRPr="0093731A" w:rsidRDefault="00F376B9" w:rsidP="00F376B9">
      <w:pPr>
        <w:tabs>
          <w:tab w:val="center" w:pos="1701"/>
          <w:tab w:val="center" w:pos="8222"/>
        </w:tabs>
        <w:spacing w:after="0"/>
        <w:rPr>
          <w:rFonts w:ascii="Cambria Math" w:hAnsi="Cambria Math" w:cs="Arial"/>
          <w:b/>
          <w:sz w:val="24"/>
          <w:szCs w:val="24"/>
          <w:lang w:val="en-US"/>
        </w:rPr>
      </w:pPr>
      <w:r w:rsidRPr="0093731A">
        <w:rPr>
          <w:rFonts w:ascii="Swis721 Cn BT" w:hAnsi="Swis721 Cn BT" w:cs="Arial"/>
          <w:b/>
          <w:sz w:val="18"/>
          <w:szCs w:val="18"/>
          <w:lang w:val="en-US"/>
        </w:rPr>
        <w:lastRenderedPageBreak/>
        <w:tab/>
      </w:r>
      <w:r w:rsidRPr="0093731A">
        <w:rPr>
          <w:rFonts w:ascii="Cambria Math" w:hAnsi="Cambria Math" w:cs="Arial"/>
          <w:b/>
          <w:sz w:val="24"/>
          <w:szCs w:val="24"/>
          <w:lang w:val="en-US"/>
        </w:rPr>
        <w:t>REPUBLIQUE DU CAMEROUN</w:t>
      </w:r>
      <w:r w:rsidRPr="0093731A">
        <w:rPr>
          <w:rFonts w:ascii="Cambria Math" w:hAnsi="Cambria Math" w:cs="Arial"/>
          <w:b/>
          <w:sz w:val="24"/>
          <w:szCs w:val="24"/>
          <w:lang w:val="en-US"/>
        </w:rPr>
        <w:tab/>
        <w:t>REPUBLIC OF CAMEROON</w:t>
      </w:r>
    </w:p>
    <w:p w:rsidR="00F376B9" w:rsidRPr="0093731A" w:rsidRDefault="00F376B9" w:rsidP="00F376B9">
      <w:pPr>
        <w:tabs>
          <w:tab w:val="center" w:pos="1701"/>
          <w:tab w:val="center" w:pos="8222"/>
        </w:tabs>
        <w:spacing w:after="0"/>
        <w:rPr>
          <w:rFonts w:ascii="Cambria Math" w:hAnsi="Cambria Math" w:cs="Arial"/>
          <w:b/>
          <w:sz w:val="24"/>
          <w:szCs w:val="24"/>
          <w:lang w:val="en-US"/>
        </w:rPr>
      </w:pPr>
      <w:r w:rsidRPr="0093731A">
        <w:rPr>
          <w:rFonts w:ascii="Cambria Math" w:hAnsi="Cambria Math" w:cstheme="minorHAnsi"/>
          <w:b/>
          <w:noProof/>
          <w:sz w:val="24"/>
          <w:szCs w:val="24"/>
        </w:rPr>
        <w:drawing>
          <wp:anchor distT="0" distB="0" distL="114300" distR="114300" simplePos="0" relativeHeight="251683840" behindDoc="0" locked="0" layoutInCell="1" allowOverlap="1" wp14:anchorId="4ADFE30F" wp14:editId="0A16A592">
            <wp:simplePos x="0" y="0"/>
            <wp:positionH relativeFrom="column">
              <wp:posOffset>2628265</wp:posOffset>
            </wp:positionH>
            <wp:positionV relativeFrom="paragraph">
              <wp:posOffset>88265</wp:posOffset>
            </wp:positionV>
            <wp:extent cx="1123950" cy="927100"/>
            <wp:effectExtent l="0" t="0" r="0" b="0"/>
            <wp:wrapNone/>
            <wp:docPr id="23" name="Image 1" descr="C:\Users\MAHAMAN\Documents\logo\Copie de drap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AMAN\Documents\logo\Copie de drapeau.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051"/>
                    <a:stretch/>
                  </pic:blipFill>
                  <pic:spPr bwMode="auto">
                    <a:xfrm>
                      <a:off x="0" y="0"/>
                      <a:ext cx="1123950" cy="927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3731A">
        <w:rPr>
          <w:rFonts w:ascii="Cambria Math" w:hAnsi="Cambria Math" w:cs="Arial"/>
          <w:b/>
          <w:sz w:val="24"/>
          <w:szCs w:val="24"/>
          <w:lang w:val="en-US"/>
        </w:rPr>
        <w:tab/>
        <w:t>Paix – Travail – Patrie</w:t>
      </w:r>
      <w:r w:rsidRPr="0093731A">
        <w:rPr>
          <w:rFonts w:ascii="Cambria Math" w:hAnsi="Cambria Math" w:cs="Arial"/>
          <w:b/>
          <w:sz w:val="24"/>
          <w:szCs w:val="24"/>
          <w:lang w:val="en-US"/>
        </w:rPr>
        <w:tab/>
        <w:t>Peace – Work – Fatherland</w:t>
      </w:r>
    </w:p>
    <w:p w:rsidR="00F376B9" w:rsidRPr="0093731A" w:rsidRDefault="00F376B9" w:rsidP="00F376B9">
      <w:pPr>
        <w:tabs>
          <w:tab w:val="center" w:pos="1701"/>
          <w:tab w:val="center" w:pos="8222"/>
        </w:tabs>
        <w:spacing w:after="0"/>
        <w:rPr>
          <w:rFonts w:ascii="Cambria Math" w:hAnsi="Cambria Math" w:cs="Arial"/>
          <w:sz w:val="24"/>
          <w:szCs w:val="24"/>
        </w:rPr>
      </w:pPr>
      <w:r w:rsidRPr="0093731A">
        <w:rPr>
          <w:rFonts w:ascii="Cambria Math" w:hAnsi="Cambria Math" w:cs="Arial"/>
          <w:sz w:val="24"/>
          <w:szCs w:val="24"/>
          <w:lang w:val="en-US"/>
        </w:rPr>
        <w:tab/>
      </w:r>
      <w:r w:rsidRPr="0093731A">
        <w:rPr>
          <w:rFonts w:ascii="Cambria Math" w:hAnsi="Cambria Math" w:cs="Arial"/>
          <w:sz w:val="24"/>
          <w:szCs w:val="24"/>
        </w:rPr>
        <w:t>-------------</w:t>
      </w:r>
      <w:r w:rsidRPr="0093731A">
        <w:rPr>
          <w:rFonts w:ascii="Cambria Math" w:hAnsi="Cambria Math" w:cs="Arial"/>
          <w:sz w:val="24"/>
          <w:szCs w:val="24"/>
        </w:rPr>
        <w:tab/>
        <w:t>--------------</w:t>
      </w:r>
    </w:p>
    <w:p w:rsidR="00F376B9" w:rsidRPr="0093731A" w:rsidRDefault="00F376B9" w:rsidP="00F376B9">
      <w:pPr>
        <w:tabs>
          <w:tab w:val="center" w:pos="1701"/>
          <w:tab w:val="center" w:pos="8222"/>
        </w:tabs>
        <w:spacing w:after="0"/>
        <w:rPr>
          <w:rFonts w:ascii="Cambria Math" w:hAnsi="Cambria Math" w:cs="Arial"/>
          <w:b/>
          <w:sz w:val="24"/>
          <w:szCs w:val="24"/>
        </w:rPr>
      </w:pPr>
      <w:r w:rsidRPr="0093731A">
        <w:rPr>
          <w:rFonts w:ascii="Cambria Math" w:hAnsi="Cambria Math" w:cs="Arial"/>
          <w:sz w:val="24"/>
          <w:szCs w:val="24"/>
        </w:rPr>
        <w:tab/>
      </w:r>
      <w:r w:rsidRPr="0093731A">
        <w:rPr>
          <w:rFonts w:ascii="Cambria Math" w:hAnsi="Cambria Math" w:cs="Arial"/>
          <w:b/>
          <w:sz w:val="24"/>
          <w:szCs w:val="24"/>
        </w:rPr>
        <w:t>REGION DU NORD</w:t>
      </w:r>
      <w:r w:rsidRPr="0093731A">
        <w:rPr>
          <w:rFonts w:ascii="Cambria Math" w:hAnsi="Cambria Math" w:cs="Arial"/>
          <w:b/>
          <w:sz w:val="24"/>
          <w:szCs w:val="24"/>
        </w:rPr>
        <w:tab/>
        <w:t>NORTH REGION</w:t>
      </w:r>
    </w:p>
    <w:p w:rsidR="00F376B9" w:rsidRPr="0093731A" w:rsidRDefault="00F376B9" w:rsidP="00F376B9">
      <w:pPr>
        <w:tabs>
          <w:tab w:val="center" w:pos="1701"/>
          <w:tab w:val="center" w:pos="8222"/>
        </w:tabs>
        <w:spacing w:after="0"/>
        <w:rPr>
          <w:rFonts w:ascii="Cambria Math" w:hAnsi="Cambria Math" w:cs="Arial"/>
          <w:sz w:val="24"/>
          <w:szCs w:val="24"/>
        </w:rPr>
      </w:pPr>
      <w:r w:rsidRPr="0093731A">
        <w:rPr>
          <w:rFonts w:ascii="Cambria Math" w:hAnsi="Cambria Math" w:cs="Arial"/>
          <w:sz w:val="24"/>
          <w:szCs w:val="24"/>
        </w:rPr>
        <w:tab/>
        <w:t>-------------</w:t>
      </w:r>
      <w:r w:rsidRPr="0093731A">
        <w:rPr>
          <w:rFonts w:ascii="Cambria Math" w:hAnsi="Cambria Math" w:cs="Arial"/>
          <w:sz w:val="24"/>
          <w:szCs w:val="24"/>
        </w:rPr>
        <w:tab/>
        <w:t>--------------</w:t>
      </w:r>
    </w:p>
    <w:p w:rsidR="00F376B9" w:rsidRPr="0093731A" w:rsidRDefault="00F376B9" w:rsidP="00F376B9">
      <w:pPr>
        <w:tabs>
          <w:tab w:val="center" w:pos="1701"/>
          <w:tab w:val="center" w:pos="8222"/>
        </w:tabs>
        <w:spacing w:after="0"/>
        <w:rPr>
          <w:rFonts w:ascii="Cambria Math" w:hAnsi="Cambria Math" w:cs="Arial"/>
          <w:b/>
          <w:sz w:val="24"/>
          <w:szCs w:val="24"/>
        </w:rPr>
      </w:pPr>
      <w:r w:rsidRPr="0093731A">
        <w:rPr>
          <w:rFonts w:ascii="Cambria Math" w:hAnsi="Cambria Math" w:cs="Arial"/>
          <w:sz w:val="24"/>
          <w:szCs w:val="24"/>
        </w:rPr>
        <w:tab/>
      </w:r>
      <w:r w:rsidRPr="0093731A">
        <w:rPr>
          <w:rFonts w:ascii="Cambria Math" w:hAnsi="Cambria Math" w:cs="Arial"/>
          <w:b/>
          <w:sz w:val="24"/>
          <w:szCs w:val="24"/>
        </w:rPr>
        <w:t>DEPARTEMENT DU MAYO LOUTI</w:t>
      </w:r>
      <w:r w:rsidRPr="0093731A">
        <w:rPr>
          <w:rFonts w:ascii="Cambria Math" w:hAnsi="Cambria Math" w:cs="Arial"/>
          <w:b/>
          <w:sz w:val="24"/>
          <w:szCs w:val="24"/>
        </w:rPr>
        <w:tab/>
        <w:t>MAYO LOUTI DIVISION</w:t>
      </w:r>
    </w:p>
    <w:p w:rsidR="00F376B9" w:rsidRPr="0093731A" w:rsidRDefault="00F376B9" w:rsidP="00F376B9">
      <w:pPr>
        <w:tabs>
          <w:tab w:val="center" w:pos="1701"/>
          <w:tab w:val="center" w:pos="8222"/>
        </w:tabs>
        <w:spacing w:after="0"/>
        <w:rPr>
          <w:rFonts w:ascii="Cambria Math" w:hAnsi="Cambria Math" w:cs="Arial"/>
          <w:sz w:val="24"/>
          <w:szCs w:val="24"/>
        </w:rPr>
      </w:pPr>
      <w:r w:rsidRPr="0093731A">
        <w:rPr>
          <w:rFonts w:ascii="Cambria Math" w:hAnsi="Cambria Math" w:cs="Arial"/>
          <w:sz w:val="24"/>
          <w:szCs w:val="24"/>
        </w:rPr>
        <w:tab/>
        <w:t>-------------</w:t>
      </w:r>
      <w:r w:rsidRPr="0093731A">
        <w:rPr>
          <w:rFonts w:ascii="Cambria Math" w:hAnsi="Cambria Math" w:cs="Arial"/>
          <w:sz w:val="24"/>
          <w:szCs w:val="24"/>
        </w:rPr>
        <w:tab/>
        <w:t>--------------</w:t>
      </w:r>
    </w:p>
    <w:p w:rsidR="00F376B9" w:rsidRPr="0093731A" w:rsidRDefault="00F376B9" w:rsidP="00F376B9">
      <w:pPr>
        <w:tabs>
          <w:tab w:val="center" w:pos="1701"/>
          <w:tab w:val="center" w:pos="8222"/>
        </w:tabs>
        <w:spacing w:after="0"/>
        <w:rPr>
          <w:rFonts w:ascii="Cambria Math" w:hAnsi="Cambria Math" w:cs="Arial"/>
          <w:b/>
          <w:sz w:val="24"/>
          <w:szCs w:val="24"/>
        </w:rPr>
      </w:pPr>
      <w:r w:rsidRPr="0093731A">
        <w:rPr>
          <w:rFonts w:ascii="Cambria Math" w:hAnsi="Cambria Math" w:cs="Arial"/>
          <w:sz w:val="24"/>
          <w:szCs w:val="24"/>
        </w:rPr>
        <w:tab/>
      </w:r>
      <w:r w:rsidRPr="0093731A">
        <w:rPr>
          <w:rFonts w:ascii="Cambria Math" w:hAnsi="Cambria Math" w:cs="Arial"/>
          <w:b/>
          <w:sz w:val="24"/>
          <w:szCs w:val="24"/>
        </w:rPr>
        <w:t>PREFECTURE DE GUIDER</w:t>
      </w:r>
      <w:r w:rsidRPr="0093731A">
        <w:rPr>
          <w:rFonts w:ascii="Cambria Math" w:hAnsi="Cambria Math" w:cs="Arial"/>
          <w:b/>
          <w:sz w:val="24"/>
          <w:szCs w:val="24"/>
        </w:rPr>
        <w:tab/>
        <w:t xml:space="preserve">   DIVISIONAL OFFICE GUIDER</w:t>
      </w:r>
    </w:p>
    <w:p w:rsidR="00F376B9" w:rsidRPr="0093731A" w:rsidRDefault="00F376B9" w:rsidP="00F376B9">
      <w:pPr>
        <w:tabs>
          <w:tab w:val="center" w:pos="1701"/>
          <w:tab w:val="center" w:pos="8222"/>
        </w:tabs>
        <w:spacing w:after="0"/>
        <w:rPr>
          <w:rFonts w:ascii="Cambria Math" w:hAnsi="Cambria Math" w:cs="Arial"/>
          <w:sz w:val="24"/>
          <w:szCs w:val="24"/>
        </w:rPr>
      </w:pPr>
      <w:r w:rsidRPr="0093731A">
        <w:rPr>
          <w:rFonts w:ascii="Cambria Math" w:hAnsi="Cambria Math" w:cs="Arial"/>
          <w:b/>
          <w:sz w:val="24"/>
          <w:szCs w:val="24"/>
        </w:rPr>
        <w:tab/>
        <w:t>----------------</w:t>
      </w:r>
      <w:r w:rsidRPr="0093731A">
        <w:rPr>
          <w:rFonts w:ascii="Cambria Math" w:hAnsi="Cambria Math" w:cs="Arial"/>
          <w:sz w:val="24"/>
          <w:szCs w:val="24"/>
        </w:rPr>
        <w:tab/>
        <w:t>-------------</w:t>
      </w:r>
    </w:p>
    <w:p w:rsidR="00F376B9" w:rsidRPr="0093731A" w:rsidRDefault="00F376B9" w:rsidP="00F376B9">
      <w:pPr>
        <w:tabs>
          <w:tab w:val="center" w:pos="1701"/>
          <w:tab w:val="center" w:pos="8222"/>
        </w:tabs>
        <w:spacing w:after="0"/>
        <w:rPr>
          <w:rFonts w:ascii="Cambria Math" w:hAnsi="Cambria Math" w:cs="Arial"/>
          <w:sz w:val="24"/>
          <w:szCs w:val="24"/>
        </w:rPr>
      </w:pPr>
      <w:r w:rsidRPr="0093731A">
        <w:rPr>
          <w:rFonts w:ascii="Cambria Math" w:hAnsi="Cambria Math" w:cs="Arial"/>
          <w:sz w:val="24"/>
          <w:szCs w:val="24"/>
        </w:rPr>
        <w:tab/>
        <w:t>SECRETARIAT PARTICULIER</w:t>
      </w:r>
      <w:r w:rsidRPr="0093731A">
        <w:rPr>
          <w:rFonts w:ascii="Cambria Math" w:hAnsi="Cambria Math" w:cs="Arial"/>
          <w:sz w:val="24"/>
          <w:szCs w:val="24"/>
        </w:rPr>
        <w:tab/>
        <w:t>PRIVATE SECRETARIAT</w:t>
      </w:r>
    </w:p>
    <w:p w:rsidR="00F376B9" w:rsidRPr="0093731A" w:rsidRDefault="00F376B9" w:rsidP="00F376B9">
      <w:pPr>
        <w:tabs>
          <w:tab w:val="center" w:pos="1701"/>
          <w:tab w:val="center" w:pos="8222"/>
        </w:tabs>
        <w:spacing w:after="0"/>
        <w:rPr>
          <w:rFonts w:ascii="Cambria Math" w:hAnsi="Cambria Math" w:cs="Arial"/>
          <w:sz w:val="24"/>
          <w:szCs w:val="24"/>
        </w:rPr>
      </w:pPr>
      <w:r w:rsidRPr="0093731A">
        <w:rPr>
          <w:rFonts w:ascii="Cambria Math" w:hAnsi="Cambria Math" w:cs="Arial"/>
          <w:sz w:val="24"/>
          <w:szCs w:val="24"/>
        </w:rPr>
        <w:tab/>
        <w:t>----------------</w:t>
      </w:r>
      <w:r w:rsidRPr="0093731A">
        <w:rPr>
          <w:rFonts w:ascii="Cambria Math" w:hAnsi="Cambria Math" w:cs="Arial"/>
          <w:sz w:val="24"/>
          <w:szCs w:val="24"/>
        </w:rPr>
        <w:tab/>
        <w:t>-----------------</w:t>
      </w:r>
      <w:r w:rsidRPr="0093731A">
        <w:rPr>
          <w:rFonts w:ascii="Cambria Math" w:hAnsi="Cambria Math" w:cs="Arial"/>
          <w:sz w:val="24"/>
          <w:szCs w:val="24"/>
        </w:rPr>
        <w:tab/>
      </w:r>
    </w:p>
    <w:p w:rsidR="00F376B9" w:rsidRPr="0093731A" w:rsidRDefault="000505AC" w:rsidP="00A56A80">
      <w:pPr>
        <w:tabs>
          <w:tab w:val="center" w:pos="1843"/>
          <w:tab w:val="center" w:pos="7938"/>
        </w:tabs>
        <w:spacing w:after="0"/>
        <w:jc w:val="center"/>
        <w:rPr>
          <w:rFonts w:ascii="Cambria Math" w:hAnsi="Cambria Math"/>
          <w:b/>
          <w:sz w:val="32"/>
          <w:szCs w:val="24"/>
        </w:rPr>
      </w:pPr>
      <w:r w:rsidRPr="0093731A">
        <w:rPr>
          <w:rFonts w:ascii="Cambria Math" w:hAnsi="Cambria Math" w:cs="Arial"/>
          <w:b/>
          <w:bCs/>
          <w:sz w:val="32"/>
          <w:szCs w:val="24"/>
        </w:rPr>
        <w:t>MARCHE N°____/M/RN/D42/CDPM/2026</w:t>
      </w:r>
    </w:p>
    <w:p w:rsidR="00F376B9" w:rsidRPr="0093731A" w:rsidRDefault="00F376B9" w:rsidP="00A56A80">
      <w:pPr>
        <w:widowControl w:val="0"/>
        <w:tabs>
          <w:tab w:val="left" w:pos="6480"/>
        </w:tabs>
        <w:autoSpaceDE w:val="0"/>
        <w:spacing w:after="0"/>
        <w:jc w:val="center"/>
        <w:rPr>
          <w:rFonts w:ascii="Cambria Math" w:hAnsi="Cambria Math" w:cs="Arial"/>
          <w:sz w:val="24"/>
          <w:szCs w:val="24"/>
        </w:rPr>
      </w:pPr>
      <w:r w:rsidRPr="0093731A">
        <w:rPr>
          <w:rFonts w:ascii="Cambria Math" w:hAnsi="Cambria Math" w:cs="Arial"/>
          <w:sz w:val="24"/>
          <w:szCs w:val="24"/>
        </w:rPr>
        <w:t>Passé après Appel d’Offres National Ouvert en Procédure d’Urgence</w:t>
      </w:r>
    </w:p>
    <w:p w:rsidR="00F376B9" w:rsidRPr="0093731A" w:rsidRDefault="003562F4" w:rsidP="00A56A80">
      <w:pPr>
        <w:widowControl w:val="0"/>
        <w:tabs>
          <w:tab w:val="left" w:pos="6480"/>
        </w:tabs>
        <w:autoSpaceDE w:val="0"/>
        <w:spacing w:after="0"/>
        <w:jc w:val="center"/>
        <w:rPr>
          <w:rFonts w:ascii="Cambria Math" w:hAnsi="Cambria Math"/>
          <w:sz w:val="24"/>
          <w:szCs w:val="24"/>
        </w:rPr>
      </w:pPr>
      <w:r w:rsidRPr="0093731A">
        <w:rPr>
          <w:rFonts w:ascii="Cambria Math" w:hAnsi="Cambria Math" w:cs="Arial"/>
          <w:sz w:val="24"/>
          <w:szCs w:val="24"/>
        </w:rPr>
        <w:t xml:space="preserve"> N°____/AONO/PU/RN/D42/CDPM/2026 du …………………………..</w:t>
      </w:r>
    </w:p>
    <w:p w:rsidR="00F376B9" w:rsidRPr="0093731A" w:rsidRDefault="00F376B9" w:rsidP="00A56A80">
      <w:pPr>
        <w:widowControl w:val="0"/>
        <w:tabs>
          <w:tab w:val="left" w:pos="2760"/>
        </w:tabs>
        <w:autoSpaceDE w:val="0"/>
        <w:spacing w:after="0"/>
        <w:jc w:val="both"/>
        <w:rPr>
          <w:rFonts w:ascii="Cambria Math" w:hAnsi="Cambria Math"/>
          <w:b/>
          <w:sz w:val="24"/>
          <w:szCs w:val="24"/>
        </w:rPr>
      </w:pPr>
      <w:r w:rsidRPr="0093731A">
        <w:rPr>
          <w:rFonts w:ascii="Cambria Math" w:hAnsi="Cambria Math" w:cs="Arial"/>
          <w:b/>
          <w:sz w:val="24"/>
          <w:szCs w:val="24"/>
        </w:rPr>
        <w:t xml:space="preserve">Maître d’Ouvrage Délégué: </w:t>
      </w:r>
      <w:r w:rsidRPr="0093731A">
        <w:rPr>
          <w:rFonts w:ascii="Cambria Math" w:hAnsi="Cambria Math" w:cs="Arial"/>
          <w:b/>
          <w:i/>
          <w:iCs/>
          <w:sz w:val="24"/>
          <w:szCs w:val="24"/>
        </w:rPr>
        <w:t>Préfet du Département du MAYO LOUTI</w:t>
      </w:r>
    </w:p>
    <w:p w:rsidR="00F376B9" w:rsidRPr="0093731A" w:rsidRDefault="00F376B9" w:rsidP="00A56A80">
      <w:pPr>
        <w:widowControl w:val="0"/>
        <w:tabs>
          <w:tab w:val="left" w:pos="2760"/>
        </w:tabs>
        <w:autoSpaceDE w:val="0"/>
        <w:spacing w:after="0"/>
        <w:jc w:val="both"/>
        <w:rPr>
          <w:rFonts w:ascii="Cambria Math" w:hAnsi="Cambria Math"/>
          <w:sz w:val="24"/>
          <w:szCs w:val="24"/>
        </w:rPr>
      </w:pPr>
      <w:r w:rsidRPr="0093731A">
        <w:rPr>
          <w:rFonts w:ascii="Cambria Math" w:hAnsi="Cambria Math" w:cs="Arial"/>
          <w:b/>
          <w:bCs/>
          <w:sz w:val="24"/>
          <w:szCs w:val="24"/>
        </w:rPr>
        <w:t xml:space="preserve">TITULAIRE : </w:t>
      </w:r>
      <w:r w:rsidRPr="0093731A">
        <w:rPr>
          <w:rFonts w:ascii="Cambria Math" w:hAnsi="Cambria Math" w:cs="Arial"/>
          <w:sz w:val="24"/>
          <w:szCs w:val="24"/>
        </w:rPr>
        <w:t xml:space="preserve">  </w:t>
      </w:r>
      <w:r w:rsidRPr="0093731A">
        <w:rPr>
          <w:rFonts w:ascii="Cambria Math" w:hAnsi="Cambria Math" w:cs="Arial"/>
          <w:i/>
          <w:sz w:val="24"/>
          <w:szCs w:val="24"/>
        </w:rPr>
        <w:t>______________________</w:t>
      </w:r>
    </w:p>
    <w:p w:rsidR="00F376B9" w:rsidRPr="0093731A" w:rsidRDefault="00F376B9" w:rsidP="00A56A80">
      <w:pPr>
        <w:widowControl w:val="0"/>
        <w:tabs>
          <w:tab w:val="left" w:pos="3119"/>
          <w:tab w:val="left" w:pos="5954"/>
          <w:tab w:val="left" w:pos="9214"/>
        </w:tabs>
        <w:autoSpaceDE w:val="0"/>
        <w:spacing w:after="0"/>
        <w:ind w:left="1418"/>
        <w:jc w:val="both"/>
        <w:rPr>
          <w:rFonts w:ascii="Cambria Math" w:hAnsi="Cambria Math"/>
          <w:sz w:val="24"/>
          <w:szCs w:val="24"/>
        </w:rPr>
      </w:pPr>
      <w:r w:rsidRPr="0093731A">
        <w:rPr>
          <w:rFonts w:ascii="Cambria Math" w:hAnsi="Cambria Math" w:cs="Arial"/>
          <w:sz w:val="24"/>
          <w:szCs w:val="24"/>
          <w:lang w:val="pt-PT"/>
        </w:rPr>
        <w:t xml:space="preserve">B.P:______________,Tel.: _______________ </w:t>
      </w:r>
    </w:p>
    <w:p w:rsidR="00F376B9" w:rsidRPr="0093731A" w:rsidRDefault="00F376B9" w:rsidP="00A56A80">
      <w:pPr>
        <w:widowControl w:val="0"/>
        <w:tabs>
          <w:tab w:val="left" w:pos="2680"/>
          <w:tab w:val="left" w:pos="5954"/>
        </w:tabs>
        <w:autoSpaceDE w:val="0"/>
        <w:spacing w:after="0"/>
        <w:ind w:left="1418"/>
        <w:jc w:val="both"/>
        <w:rPr>
          <w:rFonts w:ascii="Cambria Math" w:hAnsi="Cambria Math" w:cs="Arial"/>
          <w:sz w:val="24"/>
          <w:szCs w:val="24"/>
          <w:lang w:val="pt-PT"/>
        </w:rPr>
      </w:pPr>
      <w:r w:rsidRPr="0093731A">
        <w:rPr>
          <w:rFonts w:ascii="Cambria Math" w:hAnsi="Cambria Math" w:cs="Arial"/>
          <w:sz w:val="24"/>
          <w:szCs w:val="24"/>
          <w:lang w:val="pt-PT"/>
        </w:rPr>
        <w:t>N° RC ________________________________</w:t>
      </w:r>
    </w:p>
    <w:p w:rsidR="00F376B9" w:rsidRPr="0093731A" w:rsidRDefault="00F376B9" w:rsidP="00A56A80">
      <w:pPr>
        <w:widowControl w:val="0"/>
        <w:tabs>
          <w:tab w:val="left" w:pos="2680"/>
          <w:tab w:val="left" w:pos="5954"/>
        </w:tabs>
        <w:autoSpaceDE w:val="0"/>
        <w:spacing w:after="0"/>
        <w:ind w:left="1418"/>
        <w:jc w:val="both"/>
        <w:rPr>
          <w:rFonts w:ascii="Cambria Math" w:hAnsi="Cambria Math" w:cs="Arial"/>
          <w:sz w:val="24"/>
          <w:szCs w:val="24"/>
        </w:rPr>
      </w:pPr>
      <w:r w:rsidRPr="0093731A">
        <w:rPr>
          <w:rFonts w:ascii="Cambria Math" w:hAnsi="Cambria Math" w:cs="Arial"/>
          <w:sz w:val="24"/>
          <w:szCs w:val="24"/>
        </w:rPr>
        <w:t>N° Contribuable: ________________________</w:t>
      </w:r>
    </w:p>
    <w:p w:rsidR="00F376B9" w:rsidRPr="0093731A" w:rsidRDefault="00F376B9" w:rsidP="00A56A80">
      <w:pPr>
        <w:widowControl w:val="0"/>
        <w:tabs>
          <w:tab w:val="left" w:pos="2680"/>
          <w:tab w:val="left" w:pos="5954"/>
        </w:tabs>
        <w:autoSpaceDE w:val="0"/>
        <w:spacing w:after="0"/>
        <w:ind w:left="1418"/>
        <w:jc w:val="both"/>
        <w:rPr>
          <w:rFonts w:ascii="Cambria Math" w:hAnsi="Cambria Math"/>
          <w:sz w:val="24"/>
          <w:szCs w:val="24"/>
        </w:rPr>
      </w:pPr>
      <w:r w:rsidRPr="0093731A">
        <w:rPr>
          <w:rFonts w:ascii="Cambria Math" w:hAnsi="Cambria Math" w:cs="Arial"/>
          <w:sz w:val="24"/>
          <w:szCs w:val="24"/>
        </w:rPr>
        <w:t>N° Compte bancaire</w:t>
      </w:r>
      <w:r w:rsidRPr="0093731A">
        <w:rPr>
          <w:rFonts w:ascii="Cambria Math" w:hAnsi="Cambria Math"/>
          <w:sz w:val="24"/>
          <w:szCs w:val="24"/>
        </w:rPr>
        <w:t> </w:t>
      </w:r>
      <w:r w:rsidRPr="0093731A">
        <w:rPr>
          <w:rFonts w:ascii="Cambria Math" w:hAnsi="Cambria Math" w:cs="Arial"/>
          <w:sz w:val="24"/>
          <w:szCs w:val="24"/>
        </w:rPr>
        <w:t>: _____________________</w:t>
      </w:r>
    </w:p>
    <w:p w:rsidR="00A56A80" w:rsidRPr="0093731A" w:rsidRDefault="00F376B9" w:rsidP="00F376B9">
      <w:pPr>
        <w:ind w:left="851" w:hanging="851"/>
        <w:jc w:val="both"/>
        <w:rPr>
          <w:rFonts w:ascii="Cambria Math" w:hAnsi="Cambria Math" w:cs="Arial"/>
          <w:b/>
          <w:bCs/>
          <w:sz w:val="24"/>
          <w:szCs w:val="24"/>
        </w:rPr>
      </w:pPr>
      <w:r w:rsidRPr="0093731A">
        <w:rPr>
          <w:rFonts w:ascii="Cambria Math" w:hAnsi="Cambria Math" w:cs="Arial"/>
          <w:b/>
          <w:bCs/>
          <w:sz w:val="24"/>
          <w:szCs w:val="24"/>
        </w:rPr>
        <w:t xml:space="preserve">OBJET: Travaux d’achèvement de la construction et d’équipement du bâtiment R+1 devant abriter la Délégation Départementale des Travaux Publics du Mayo-Louti à Guider, Région du Nord </w:t>
      </w:r>
    </w:p>
    <w:p w:rsidR="00F376B9" w:rsidRPr="0093731A" w:rsidRDefault="00F376B9" w:rsidP="00F376B9">
      <w:pPr>
        <w:ind w:left="851" w:hanging="851"/>
        <w:jc w:val="both"/>
        <w:rPr>
          <w:rFonts w:ascii="Cambria Math" w:hAnsi="Cambria Math" w:cs="Arial"/>
          <w:b/>
          <w:sz w:val="24"/>
          <w:szCs w:val="24"/>
        </w:rPr>
      </w:pPr>
      <w:r w:rsidRPr="0093731A">
        <w:rPr>
          <w:rFonts w:ascii="Cambria Math" w:hAnsi="Cambria Math" w:cs="Arial"/>
          <w:b/>
          <w:bCs/>
          <w:sz w:val="24"/>
          <w:szCs w:val="24"/>
        </w:rPr>
        <w:t>LIEU: Guider, Département du Mayo-Louti, Région du Nord</w:t>
      </w:r>
    </w:p>
    <w:p w:rsidR="00F376B9" w:rsidRPr="0093731A" w:rsidRDefault="00F376B9" w:rsidP="00F376B9">
      <w:pPr>
        <w:widowControl w:val="0"/>
        <w:tabs>
          <w:tab w:val="left" w:pos="2760"/>
        </w:tabs>
        <w:autoSpaceDE w:val="0"/>
        <w:jc w:val="both"/>
        <w:rPr>
          <w:rFonts w:ascii="Cambria Math" w:hAnsi="Cambria Math"/>
          <w:sz w:val="24"/>
          <w:szCs w:val="24"/>
        </w:rPr>
      </w:pPr>
      <w:r w:rsidRPr="0093731A">
        <w:rPr>
          <w:rFonts w:ascii="Cambria Math" w:hAnsi="Cambria Math" w:cs="Arial"/>
          <w:b/>
          <w:bCs/>
          <w:sz w:val="24"/>
          <w:szCs w:val="24"/>
        </w:rPr>
        <w:t>DELAI D’EXECUTION</w:t>
      </w:r>
      <w:r w:rsidRPr="0093731A">
        <w:rPr>
          <w:rFonts w:ascii="Cambria Math" w:hAnsi="Cambria Math" w:cs="Arial"/>
          <w:sz w:val="24"/>
          <w:szCs w:val="24"/>
        </w:rPr>
        <w:t xml:space="preserve">: QUATRE (04) MOIS </w:t>
      </w:r>
    </w:p>
    <w:p w:rsidR="00F376B9" w:rsidRPr="0093731A" w:rsidRDefault="00F376B9" w:rsidP="00065E87">
      <w:pPr>
        <w:widowControl w:val="0"/>
        <w:tabs>
          <w:tab w:val="left" w:pos="2760"/>
        </w:tabs>
        <w:autoSpaceDE w:val="0"/>
        <w:jc w:val="both"/>
        <w:rPr>
          <w:rFonts w:ascii="Cambria Math" w:hAnsi="Cambria Math"/>
          <w:sz w:val="24"/>
          <w:szCs w:val="24"/>
        </w:rPr>
      </w:pPr>
      <w:r w:rsidRPr="0093731A">
        <w:rPr>
          <w:rFonts w:ascii="Cambria Math" w:hAnsi="Cambria Math" w:cs="Arial"/>
          <w:b/>
          <w:bCs/>
          <w:sz w:val="24"/>
          <w:szCs w:val="24"/>
        </w:rPr>
        <w:t>MONTANT EN FCFA</w:t>
      </w:r>
      <w:r w:rsidRPr="0093731A">
        <w:rPr>
          <w:rFonts w:ascii="Cambria Math" w:hAnsi="Cambria Math" w:cs="Arial"/>
          <w:sz w:val="24"/>
          <w:szCs w:val="24"/>
        </w:rPr>
        <w:t>:</w:t>
      </w:r>
    </w:p>
    <w:tbl>
      <w:tblPr>
        <w:tblpPr w:leftFromText="141" w:rightFromText="141" w:vertAnchor="text" w:tblpXSpec="center" w:tblpY="1"/>
        <w:tblOverlap w:val="never"/>
        <w:tblW w:w="7655" w:type="dxa"/>
        <w:tblLayout w:type="fixed"/>
        <w:tblCellMar>
          <w:left w:w="10" w:type="dxa"/>
          <w:right w:w="10" w:type="dxa"/>
        </w:tblCellMar>
        <w:tblLook w:val="0000" w:firstRow="0" w:lastRow="0" w:firstColumn="0" w:lastColumn="0" w:noHBand="0" w:noVBand="0"/>
      </w:tblPr>
      <w:tblGrid>
        <w:gridCol w:w="5046"/>
        <w:gridCol w:w="2609"/>
      </w:tblGrid>
      <w:tr w:rsidR="0093731A" w:rsidRPr="0093731A" w:rsidTr="00065E87">
        <w:trPr>
          <w:trHeight w:hRule="exact" w:val="702"/>
        </w:trPr>
        <w:tc>
          <w:tcPr>
            <w:tcW w:w="504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A56A80" w:rsidRPr="0093731A" w:rsidRDefault="00A56A80" w:rsidP="00E27980">
            <w:pPr>
              <w:widowControl w:val="0"/>
              <w:autoSpaceDE w:val="0"/>
              <w:spacing w:after="0"/>
              <w:jc w:val="center"/>
              <w:rPr>
                <w:rFonts w:ascii="Cambria Math" w:hAnsi="Cambria Math" w:cs="Arial"/>
                <w:b/>
                <w:sz w:val="24"/>
                <w:szCs w:val="24"/>
              </w:rPr>
            </w:pPr>
            <w:r w:rsidRPr="0093731A">
              <w:rPr>
                <w:rFonts w:ascii="Cambria Math" w:hAnsi="Cambria Math" w:cs="Arial"/>
                <w:b/>
                <w:sz w:val="24"/>
                <w:szCs w:val="24"/>
              </w:rPr>
              <w:t>TTC</w:t>
            </w:r>
          </w:p>
        </w:tc>
        <w:tc>
          <w:tcPr>
            <w:tcW w:w="2609" w:type="dxa"/>
            <w:tcBorders>
              <w:top w:val="single" w:sz="4" w:space="0" w:color="221F1F"/>
              <w:left w:val="single" w:sz="4" w:space="0" w:color="221F1F"/>
              <w:bottom w:val="single" w:sz="4" w:space="0" w:color="221F1F"/>
              <w:right w:val="single" w:sz="4" w:space="0" w:color="221F1F"/>
            </w:tcBorders>
            <w:vAlign w:val="center"/>
          </w:tcPr>
          <w:p w:rsidR="00A56A80" w:rsidRPr="0093731A" w:rsidRDefault="00065E87" w:rsidP="00E27980">
            <w:pPr>
              <w:widowControl w:val="0"/>
              <w:autoSpaceDE w:val="0"/>
              <w:spacing w:after="0"/>
              <w:jc w:val="center"/>
              <w:rPr>
                <w:rFonts w:ascii="Cambria Math" w:hAnsi="Cambria Math" w:cs="Arial"/>
                <w:b/>
                <w:sz w:val="24"/>
                <w:szCs w:val="24"/>
              </w:rPr>
            </w:pPr>
            <w:r w:rsidRPr="0093731A">
              <w:rPr>
                <w:rFonts w:ascii="Cambria Math" w:hAnsi="Cambria Math" w:cs="Arial"/>
                <w:b/>
                <w:sz w:val="24"/>
                <w:szCs w:val="24"/>
              </w:rPr>
              <w:t>Montant</w:t>
            </w:r>
          </w:p>
        </w:tc>
      </w:tr>
      <w:tr w:rsidR="0093731A" w:rsidRPr="0093731A" w:rsidTr="00065E87">
        <w:trPr>
          <w:trHeight w:hRule="exact" w:val="373"/>
        </w:trPr>
        <w:tc>
          <w:tcPr>
            <w:tcW w:w="504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A56A80" w:rsidRPr="0093731A" w:rsidRDefault="00A56A80" w:rsidP="00E27980">
            <w:pPr>
              <w:widowControl w:val="0"/>
              <w:autoSpaceDE w:val="0"/>
              <w:spacing w:after="0"/>
              <w:jc w:val="center"/>
              <w:rPr>
                <w:rFonts w:ascii="Cambria Math" w:hAnsi="Cambria Math" w:cs="Arial"/>
                <w:sz w:val="24"/>
                <w:szCs w:val="24"/>
              </w:rPr>
            </w:pPr>
            <w:r w:rsidRPr="0093731A">
              <w:rPr>
                <w:rFonts w:ascii="Cambria Math" w:hAnsi="Cambria Math" w:cs="Arial"/>
                <w:sz w:val="24"/>
                <w:szCs w:val="24"/>
              </w:rPr>
              <w:t>HTVA</w:t>
            </w:r>
          </w:p>
        </w:tc>
        <w:tc>
          <w:tcPr>
            <w:tcW w:w="2609" w:type="dxa"/>
            <w:tcBorders>
              <w:top w:val="single" w:sz="4" w:space="0" w:color="221F1F"/>
              <w:left w:val="single" w:sz="4" w:space="0" w:color="221F1F"/>
              <w:bottom w:val="single" w:sz="4" w:space="0" w:color="221F1F"/>
              <w:right w:val="single" w:sz="4" w:space="0" w:color="221F1F"/>
            </w:tcBorders>
            <w:vAlign w:val="center"/>
          </w:tcPr>
          <w:p w:rsidR="00A56A80" w:rsidRPr="0093731A" w:rsidRDefault="00A56A80" w:rsidP="00E27980">
            <w:pPr>
              <w:widowControl w:val="0"/>
              <w:autoSpaceDE w:val="0"/>
              <w:spacing w:after="0"/>
              <w:jc w:val="center"/>
              <w:rPr>
                <w:rFonts w:ascii="Cambria Math" w:hAnsi="Cambria Math" w:cs="Arial"/>
                <w:sz w:val="24"/>
                <w:szCs w:val="24"/>
              </w:rPr>
            </w:pPr>
          </w:p>
        </w:tc>
      </w:tr>
      <w:tr w:rsidR="0093731A" w:rsidRPr="0093731A" w:rsidTr="00065E87">
        <w:trPr>
          <w:trHeight w:hRule="exact" w:val="373"/>
        </w:trPr>
        <w:tc>
          <w:tcPr>
            <w:tcW w:w="504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A56A80" w:rsidRPr="0093731A" w:rsidRDefault="00A56A80" w:rsidP="00E27980">
            <w:pPr>
              <w:widowControl w:val="0"/>
              <w:autoSpaceDE w:val="0"/>
              <w:spacing w:after="0"/>
              <w:jc w:val="center"/>
              <w:rPr>
                <w:rFonts w:ascii="Cambria Math" w:hAnsi="Cambria Math" w:cs="Arial"/>
                <w:sz w:val="24"/>
                <w:szCs w:val="24"/>
              </w:rPr>
            </w:pPr>
            <w:r w:rsidRPr="0093731A">
              <w:rPr>
                <w:rFonts w:ascii="Cambria Math" w:hAnsi="Cambria Math" w:cs="Arial"/>
                <w:sz w:val="24"/>
                <w:szCs w:val="24"/>
              </w:rPr>
              <w:t>T.V.A (19,25%)</w:t>
            </w:r>
          </w:p>
        </w:tc>
        <w:tc>
          <w:tcPr>
            <w:tcW w:w="2609" w:type="dxa"/>
            <w:tcBorders>
              <w:top w:val="single" w:sz="4" w:space="0" w:color="221F1F"/>
              <w:left w:val="single" w:sz="4" w:space="0" w:color="221F1F"/>
              <w:bottom w:val="single" w:sz="4" w:space="0" w:color="221F1F"/>
              <w:right w:val="single" w:sz="4" w:space="0" w:color="221F1F"/>
            </w:tcBorders>
            <w:vAlign w:val="center"/>
          </w:tcPr>
          <w:p w:rsidR="00A56A80" w:rsidRPr="0093731A" w:rsidRDefault="00A56A80" w:rsidP="00E27980">
            <w:pPr>
              <w:widowControl w:val="0"/>
              <w:autoSpaceDE w:val="0"/>
              <w:spacing w:after="0"/>
              <w:jc w:val="center"/>
              <w:rPr>
                <w:rFonts w:ascii="Cambria Math" w:hAnsi="Cambria Math" w:cs="Arial"/>
                <w:sz w:val="24"/>
                <w:szCs w:val="24"/>
              </w:rPr>
            </w:pPr>
          </w:p>
        </w:tc>
      </w:tr>
      <w:tr w:rsidR="0093731A" w:rsidRPr="0093731A" w:rsidTr="00065E87">
        <w:trPr>
          <w:trHeight w:hRule="exact" w:val="373"/>
        </w:trPr>
        <w:tc>
          <w:tcPr>
            <w:tcW w:w="504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A56A80" w:rsidRPr="0093731A" w:rsidRDefault="00A56A80" w:rsidP="00E27980">
            <w:pPr>
              <w:widowControl w:val="0"/>
              <w:autoSpaceDE w:val="0"/>
              <w:spacing w:after="0"/>
              <w:jc w:val="center"/>
              <w:rPr>
                <w:rFonts w:ascii="Cambria Math" w:hAnsi="Cambria Math" w:cs="Arial"/>
                <w:sz w:val="24"/>
                <w:szCs w:val="24"/>
              </w:rPr>
            </w:pPr>
            <w:r w:rsidRPr="0093731A">
              <w:rPr>
                <w:rFonts w:ascii="Cambria Math" w:hAnsi="Cambria Math" w:cs="Arial"/>
                <w:sz w:val="24"/>
                <w:szCs w:val="24"/>
              </w:rPr>
              <w:t>AIR (2.2% ou 5.5%)</w:t>
            </w:r>
          </w:p>
        </w:tc>
        <w:tc>
          <w:tcPr>
            <w:tcW w:w="2609" w:type="dxa"/>
            <w:tcBorders>
              <w:top w:val="single" w:sz="4" w:space="0" w:color="221F1F"/>
              <w:left w:val="single" w:sz="4" w:space="0" w:color="221F1F"/>
              <w:bottom w:val="single" w:sz="4" w:space="0" w:color="221F1F"/>
              <w:right w:val="single" w:sz="4" w:space="0" w:color="221F1F"/>
            </w:tcBorders>
            <w:vAlign w:val="center"/>
          </w:tcPr>
          <w:p w:rsidR="00A56A80" w:rsidRPr="0093731A" w:rsidRDefault="00A56A80" w:rsidP="00E27980">
            <w:pPr>
              <w:widowControl w:val="0"/>
              <w:autoSpaceDE w:val="0"/>
              <w:spacing w:after="0"/>
              <w:jc w:val="center"/>
              <w:rPr>
                <w:rFonts w:ascii="Cambria Math" w:hAnsi="Cambria Math" w:cs="Arial"/>
                <w:sz w:val="24"/>
                <w:szCs w:val="24"/>
              </w:rPr>
            </w:pPr>
          </w:p>
        </w:tc>
      </w:tr>
      <w:tr w:rsidR="0093731A" w:rsidRPr="0093731A" w:rsidTr="00065E87">
        <w:trPr>
          <w:trHeight w:hRule="exact" w:val="437"/>
        </w:trPr>
        <w:tc>
          <w:tcPr>
            <w:tcW w:w="504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A56A80" w:rsidRPr="0093731A" w:rsidRDefault="00A56A80" w:rsidP="00E27980">
            <w:pPr>
              <w:widowControl w:val="0"/>
              <w:autoSpaceDE w:val="0"/>
              <w:spacing w:after="0"/>
              <w:jc w:val="center"/>
              <w:rPr>
                <w:rFonts w:ascii="Cambria Math" w:hAnsi="Cambria Math"/>
                <w:sz w:val="24"/>
                <w:szCs w:val="24"/>
              </w:rPr>
            </w:pPr>
            <w:r w:rsidRPr="0093731A">
              <w:rPr>
                <w:rFonts w:ascii="Cambria Math" w:hAnsi="Cambria Math" w:cs="Arial"/>
                <w:sz w:val="24"/>
                <w:szCs w:val="24"/>
              </w:rPr>
              <w:t>Net à mandater</w:t>
            </w:r>
          </w:p>
        </w:tc>
        <w:tc>
          <w:tcPr>
            <w:tcW w:w="2609" w:type="dxa"/>
            <w:tcBorders>
              <w:top w:val="single" w:sz="4" w:space="0" w:color="221F1F"/>
              <w:left w:val="single" w:sz="4" w:space="0" w:color="221F1F"/>
              <w:bottom w:val="single" w:sz="4" w:space="0" w:color="221F1F"/>
              <w:right w:val="single" w:sz="4" w:space="0" w:color="221F1F"/>
            </w:tcBorders>
            <w:vAlign w:val="center"/>
          </w:tcPr>
          <w:p w:rsidR="00A56A80" w:rsidRPr="0093731A" w:rsidRDefault="00A56A80" w:rsidP="00E27980">
            <w:pPr>
              <w:widowControl w:val="0"/>
              <w:autoSpaceDE w:val="0"/>
              <w:spacing w:after="0"/>
              <w:jc w:val="center"/>
              <w:rPr>
                <w:rFonts w:ascii="Cambria Math" w:hAnsi="Cambria Math" w:cs="Arial"/>
                <w:sz w:val="24"/>
                <w:szCs w:val="24"/>
              </w:rPr>
            </w:pPr>
          </w:p>
        </w:tc>
      </w:tr>
    </w:tbl>
    <w:p w:rsidR="00F376B9" w:rsidRPr="0093731A" w:rsidRDefault="00A56A80" w:rsidP="00F376B9">
      <w:pPr>
        <w:widowControl w:val="0"/>
        <w:autoSpaceDE w:val="0"/>
        <w:jc w:val="both"/>
        <w:rPr>
          <w:rFonts w:ascii="Cambria Math" w:hAnsi="Cambria Math" w:cs="Arial"/>
          <w:sz w:val="24"/>
          <w:szCs w:val="24"/>
        </w:rPr>
      </w:pPr>
      <w:r w:rsidRPr="0093731A">
        <w:rPr>
          <w:rFonts w:ascii="Cambria Math" w:hAnsi="Cambria Math" w:cs="Arial"/>
          <w:sz w:val="24"/>
          <w:szCs w:val="24"/>
        </w:rPr>
        <w:br w:type="textWrapping" w:clear="all"/>
      </w:r>
    </w:p>
    <w:p w:rsidR="00EC58C1" w:rsidRPr="0093731A" w:rsidRDefault="00F376B9" w:rsidP="00EC58C1">
      <w:pPr>
        <w:widowControl w:val="0"/>
        <w:autoSpaceDE w:val="0"/>
        <w:spacing w:before="120" w:after="240" w:line="360" w:lineRule="auto"/>
        <w:jc w:val="both"/>
        <w:rPr>
          <w:rFonts w:ascii="Cambria Math" w:hAnsi="Cambria Math" w:cs="Arial"/>
          <w:b/>
          <w:sz w:val="24"/>
        </w:rPr>
      </w:pPr>
      <w:r w:rsidRPr="0093731A">
        <w:rPr>
          <w:rFonts w:ascii="Cambria Math" w:hAnsi="Cambria Math" w:cs="Arial"/>
          <w:b/>
          <w:bCs/>
          <w:sz w:val="24"/>
          <w:szCs w:val="24"/>
        </w:rPr>
        <w:t>FINANCEMENT: BIP/MINTP, Exercice 2026 et suivant(s), Imputation 36 370 4 32000005 5231.</w:t>
      </w:r>
    </w:p>
    <w:p w:rsidR="00F376B9" w:rsidRPr="0093731A" w:rsidRDefault="00F376B9" w:rsidP="00B91637">
      <w:pPr>
        <w:widowControl w:val="0"/>
        <w:tabs>
          <w:tab w:val="left" w:pos="5860"/>
        </w:tabs>
        <w:autoSpaceDE w:val="0"/>
        <w:spacing w:before="120" w:after="120" w:line="240" w:lineRule="auto"/>
        <w:ind w:firstLine="5245"/>
        <w:jc w:val="both"/>
        <w:rPr>
          <w:rFonts w:ascii="Cambria Math" w:hAnsi="Cambria Math"/>
          <w:sz w:val="24"/>
          <w:szCs w:val="24"/>
        </w:rPr>
      </w:pPr>
      <w:r w:rsidRPr="0093731A">
        <w:rPr>
          <w:rFonts w:ascii="Cambria Math" w:hAnsi="Cambria Math" w:cs="Arial"/>
          <w:sz w:val="24"/>
          <w:szCs w:val="24"/>
        </w:rPr>
        <w:t>SOUSCRIT, LE ………………………………</w:t>
      </w:r>
    </w:p>
    <w:p w:rsidR="00F376B9" w:rsidRPr="0093731A" w:rsidRDefault="00F376B9" w:rsidP="00B91637">
      <w:pPr>
        <w:widowControl w:val="0"/>
        <w:tabs>
          <w:tab w:val="left" w:pos="5860"/>
        </w:tabs>
        <w:autoSpaceDE w:val="0"/>
        <w:spacing w:before="120" w:after="120" w:line="240" w:lineRule="auto"/>
        <w:ind w:firstLine="5245"/>
        <w:jc w:val="both"/>
        <w:rPr>
          <w:rFonts w:ascii="Cambria Math" w:hAnsi="Cambria Math"/>
          <w:sz w:val="24"/>
          <w:szCs w:val="24"/>
        </w:rPr>
      </w:pPr>
      <w:r w:rsidRPr="0093731A">
        <w:rPr>
          <w:rFonts w:ascii="Cambria Math" w:hAnsi="Cambria Math" w:cs="Arial"/>
          <w:sz w:val="24"/>
          <w:szCs w:val="24"/>
        </w:rPr>
        <w:t>SIGNE, LE…………………………………….</w:t>
      </w:r>
    </w:p>
    <w:p w:rsidR="00F376B9" w:rsidRPr="0093731A" w:rsidRDefault="00F376B9" w:rsidP="00B91637">
      <w:pPr>
        <w:widowControl w:val="0"/>
        <w:tabs>
          <w:tab w:val="left" w:pos="5860"/>
        </w:tabs>
        <w:autoSpaceDE w:val="0"/>
        <w:spacing w:before="120" w:after="120" w:line="240" w:lineRule="auto"/>
        <w:ind w:firstLine="5245"/>
        <w:jc w:val="both"/>
        <w:rPr>
          <w:rFonts w:ascii="Cambria Math" w:hAnsi="Cambria Math"/>
          <w:sz w:val="24"/>
          <w:szCs w:val="24"/>
        </w:rPr>
      </w:pPr>
      <w:r w:rsidRPr="0093731A">
        <w:rPr>
          <w:rFonts w:ascii="Cambria Math" w:hAnsi="Cambria Math" w:cs="Arial"/>
          <w:sz w:val="24"/>
          <w:szCs w:val="24"/>
        </w:rPr>
        <w:t>NOTIFIE, LE………………………………..</w:t>
      </w:r>
    </w:p>
    <w:p w:rsidR="00F376B9" w:rsidRPr="0093731A" w:rsidRDefault="00F376B9" w:rsidP="00B91637">
      <w:pPr>
        <w:widowControl w:val="0"/>
        <w:tabs>
          <w:tab w:val="left" w:pos="5860"/>
        </w:tabs>
        <w:autoSpaceDE w:val="0"/>
        <w:spacing w:before="120" w:after="120" w:line="240" w:lineRule="auto"/>
        <w:ind w:firstLine="5245"/>
        <w:jc w:val="both"/>
        <w:rPr>
          <w:rFonts w:ascii="Cambria Math" w:hAnsi="Cambria Math"/>
          <w:sz w:val="24"/>
          <w:szCs w:val="24"/>
        </w:rPr>
      </w:pPr>
      <w:r w:rsidRPr="0093731A">
        <w:rPr>
          <w:rFonts w:ascii="Cambria Math" w:hAnsi="Cambria Math" w:cs="Arial"/>
          <w:sz w:val="24"/>
          <w:szCs w:val="24"/>
        </w:rPr>
        <w:t>ENREGISTRE, LE………………………….</w:t>
      </w:r>
    </w:p>
    <w:p w:rsidR="00F376B9" w:rsidRPr="0093731A" w:rsidRDefault="00F376B9" w:rsidP="00F376B9">
      <w:pPr>
        <w:pageBreakBefore/>
        <w:widowControl w:val="0"/>
        <w:autoSpaceDE w:val="0"/>
        <w:jc w:val="both"/>
        <w:rPr>
          <w:rFonts w:ascii="Cambria Math" w:hAnsi="Cambria Math"/>
          <w:sz w:val="24"/>
          <w:szCs w:val="24"/>
        </w:rPr>
      </w:pPr>
      <w:bookmarkStart w:id="81" w:name="OLE_LINK3"/>
      <w:bookmarkStart w:id="82" w:name="OLE_LINK4"/>
      <w:r w:rsidRPr="0093731A">
        <w:rPr>
          <w:rFonts w:ascii="Cambria Math" w:hAnsi="Cambria Math" w:cs="Arial"/>
          <w:b/>
          <w:bCs/>
          <w:sz w:val="24"/>
          <w:szCs w:val="24"/>
        </w:rPr>
        <w:lastRenderedPageBreak/>
        <w:t>Entre</w:t>
      </w:r>
      <w:r w:rsidRPr="0093731A">
        <w:rPr>
          <w:rFonts w:ascii="Cambria Math" w:hAnsi="Cambria Math" w:cs="Arial"/>
          <w:sz w:val="24"/>
          <w:szCs w:val="24"/>
        </w:rPr>
        <w:t>:</w:t>
      </w: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tabs>
          <w:tab w:val="left" w:pos="10820"/>
        </w:tabs>
        <w:autoSpaceDE w:val="0"/>
        <w:jc w:val="both"/>
        <w:rPr>
          <w:rFonts w:ascii="Cambria Math" w:hAnsi="Cambria Math"/>
          <w:b/>
          <w:sz w:val="24"/>
          <w:szCs w:val="24"/>
        </w:rPr>
      </w:pPr>
      <w:r w:rsidRPr="0093731A">
        <w:rPr>
          <w:rFonts w:ascii="Cambria Math" w:hAnsi="Cambria Math" w:cs="Arial"/>
          <w:b/>
          <w:sz w:val="24"/>
          <w:szCs w:val="24"/>
        </w:rPr>
        <w:t>L’administration camerounaise, représentée par Monsieur le Préfet du Département du Mayo-Louti, dénommée ci-après «Maître d’Ouvrage Délégué»</w:t>
      </w: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jc w:val="both"/>
        <w:rPr>
          <w:rFonts w:ascii="Cambria Math" w:hAnsi="Cambria Math"/>
          <w:sz w:val="24"/>
          <w:szCs w:val="24"/>
        </w:rPr>
      </w:pPr>
      <w:r w:rsidRPr="0093731A">
        <w:rPr>
          <w:rFonts w:ascii="Cambria Math" w:hAnsi="Cambria Math" w:cs="Arial"/>
          <w:b/>
          <w:bCs/>
          <w:sz w:val="24"/>
          <w:szCs w:val="24"/>
        </w:rPr>
        <w:t>D'une part</w:t>
      </w:r>
      <w:r w:rsidRPr="0093731A">
        <w:rPr>
          <w:rFonts w:ascii="Cambria Math" w:hAnsi="Cambria Math" w:cs="Arial"/>
          <w:sz w:val="24"/>
          <w:szCs w:val="24"/>
        </w:rPr>
        <w:t>,</w:t>
      </w: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jc w:val="both"/>
        <w:rPr>
          <w:rFonts w:ascii="Cambria Math" w:hAnsi="Cambria Math"/>
          <w:sz w:val="24"/>
          <w:szCs w:val="24"/>
        </w:rPr>
      </w:pPr>
      <w:r w:rsidRPr="0093731A">
        <w:rPr>
          <w:rFonts w:ascii="Cambria Math" w:hAnsi="Cambria Math" w:cs="Arial"/>
          <w:b/>
          <w:bCs/>
          <w:sz w:val="24"/>
          <w:szCs w:val="24"/>
        </w:rPr>
        <w:t>Et</w:t>
      </w: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tabs>
          <w:tab w:val="left" w:pos="2760"/>
        </w:tabs>
        <w:autoSpaceDE w:val="0"/>
        <w:jc w:val="both"/>
        <w:rPr>
          <w:rFonts w:ascii="Cambria Math" w:hAnsi="Cambria Math"/>
          <w:sz w:val="24"/>
          <w:szCs w:val="24"/>
        </w:rPr>
      </w:pPr>
      <w:r w:rsidRPr="0093731A">
        <w:rPr>
          <w:rFonts w:ascii="Cambria Math" w:hAnsi="Cambria Math" w:cs="Arial"/>
          <w:b/>
          <w:bCs/>
          <w:sz w:val="24"/>
          <w:szCs w:val="24"/>
        </w:rPr>
        <w:t xml:space="preserve">L’Entreprise : </w:t>
      </w:r>
    </w:p>
    <w:p w:rsidR="00F376B9" w:rsidRPr="0093731A" w:rsidRDefault="00F376B9" w:rsidP="00F376B9">
      <w:pPr>
        <w:widowControl w:val="0"/>
        <w:tabs>
          <w:tab w:val="left" w:pos="3119"/>
          <w:tab w:val="left" w:pos="5954"/>
          <w:tab w:val="left" w:pos="9214"/>
        </w:tabs>
        <w:autoSpaceDE w:val="0"/>
        <w:ind w:left="1418"/>
        <w:jc w:val="both"/>
        <w:rPr>
          <w:rFonts w:ascii="Cambria Math" w:hAnsi="Cambria Math"/>
          <w:sz w:val="24"/>
          <w:szCs w:val="24"/>
        </w:rPr>
      </w:pPr>
      <w:r w:rsidRPr="0093731A">
        <w:rPr>
          <w:rFonts w:ascii="Cambria Math" w:hAnsi="Cambria Math" w:cs="Arial"/>
          <w:sz w:val="24"/>
          <w:szCs w:val="24"/>
          <w:lang w:val="pt-PT"/>
        </w:rPr>
        <w:t>B.P:_________________,Tel.: ____________ Fax:</w:t>
      </w:r>
      <w:r w:rsidRPr="0093731A">
        <w:rPr>
          <w:rFonts w:ascii="Cambria Math" w:hAnsi="Cambria Math" w:cs="Arial"/>
          <w:sz w:val="24"/>
          <w:szCs w:val="24"/>
          <w:u w:val="single"/>
          <w:lang w:val="pt-PT"/>
        </w:rPr>
        <w:t xml:space="preserve"> _______________</w:t>
      </w:r>
    </w:p>
    <w:p w:rsidR="00F376B9" w:rsidRPr="0093731A" w:rsidRDefault="00F376B9" w:rsidP="00F376B9">
      <w:pPr>
        <w:widowControl w:val="0"/>
        <w:tabs>
          <w:tab w:val="left" w:pos="2680"/>
          <w:tab w:val="left" w:pos="5954"/>
        </w:tabs>
        <w:autoSpaceDE w:val="0"/>
        <w:ind w:left="1418"/>
        <w:jc w:val="both"/>
        <w:rPr>
          <w:rFonts w:ascii="Cambria Math" w:hAnsi="Cambria Math" w:cs="Arial"/>
          <w:sz w:val="24"/>
          <w:szCs w:val="24"/>
          <w:lang w:val="pt-PT"/>
        </w:rPr>
      </w:pPr>
      <w:r w:rsidRPr="0093731A">
        <w:rPr>
          <w:rFonts w:ascii="Cambria Math" w:hAnsi="Cambria Math" w:cs="Arial"/>
          <w:sz w:val="24"/>
          <w:szCs w:val="24"/>
          <w:lang w:val="pt-PT"/>
        </w:rPr>
        <w:t>N° RC ______________________</w:t>
      </w:r>
    </w:p>
    <w:p w:rsidR="00F376B9" w:rsidRPr="0093731A" w:rsidRDefault="00F376B9" w:rsidP="00F376B9">
      <w:pPr>
        <w:widowControl w:val="0"/>
        <w:tabs>
          <w:tab w:val="left" w:pos="2680"/>
          <w:tab w:val="left" w:pos="5954"/>
        </w:tabs>
        <w:autoSpaceDE w:val="0"/>
        <w:ind w:left="1418"/>
        <w:jc w:val="both"/>
        <w:rPr>
          <w:rFonts w:ascii="Cambria Math" w:hAnsi="Cambria Math" w:cs="Arial"/>
          <w:sz w:val="24"/>
          <w:szCs w:val="24"/>
        </w:rPr>
      </w:pPr>
      <w:r w:rsidRPr="0093731A">
        <w:rPr>
          <w:rFonts w:ascii="Cambria Math" w:hAnsi="Cambria Math" w:cs="Arial"/>
          <w:sz w:val="24"/>
          <w:szCs w:val="24"/>
        </w:rPr>
        <w:t>N° Contribuable: ______________________</w:t>
      </w:r>
    </w:p>
    <w:p w:rsidR="00F376B9" w:rsidRPr="0093731A" w:rsidRDefault="00F376B9" w:rsidP="00F376B9">
      <w:pPr>
        <w:widowControl w:val="0"/>
        <w:tabs>
          <w:tab w:val="left" w:pos="2680"/>
          <w:tab w:val="left" w:pos="5954"/>
        </w:tabs>
        <w:autoSpaceDE w:val="0"/>
        <w:ind w:left="1418"/>
        <w:jc w:val="both"/>
        <w:rPr>
          <w:rFonts w:ascii="Cambria Math" w:hAnsi="Cambria Math"/>
          <w:sz w:val="24"/>
          <w:szCs w:val="24"/>
        </w:rPr>
      </w:pPr>
      <w:r w:rsidRPr="0093731A">
        <w:rPr>
          <w:rFonts w:ascii="Cambria Math" w:hAnsi="Cambria Math" w:cs="Arial"/>
          <w:sz w:val="24"/>
          <w:szCs w:val="24"/>
        </w:rPr>
        <w:t>N° Compte bancaire</w:t>
      </w:r>
      <w:r w:rsidRPr="0093731A">
        <w:rPr>
          <w:rFonts w:ascii="Cambria Math" w:hAnsi="Cambria Math"/>
          <w:sz w:val="24"/>
          <w:szCs w:val="24"/>
        </w:rPr>
        <w:t> </w:t>
      </w:r>
      <w:r w:rsidRPr="0093731A">
        <w:rPr>
          <w:rFonts w:ascii="Cambria Math" w:hAnsi="Cambria Math" w:cs="Arial"/>
          <w:sz w:val="24"/>
          <w:szCs w:val="24"/>
        </w:rPr>
        <w:t>: ________________________</w:t>
      </w:r>
    </w:p>
    <w:p w:rsidR="00F376B9" w:rsidRPr="0093731A" w:rsidRDefault="00F376B9" w:rsidP="00F376B9">
      <w:pPr>
        <w:widowControl w:val="0"/>
        <w:autoSpaceDE w:val="0"/>
        <w:jc w:val="both"/>
        <w:rPr>
          <w:rFonts w:ascii="Cambria Math" w:hAnsi="Cambria Math" w:cs="Arial"/>
          <w:sz w:val="24"/>
          <w:szCs w:val="24"/>
          <w:lang w:val="pt-PT"/>
        </w:rPr>
      </w:pPr>
    </w:p>
    <w:p w:rsidR="00F376B9" w:rsidRPr="0093731A" w:rsidRDefault="00F376B9" w:rsidP="00F376B9">
      <w:pPr>
        <w:widowControl w:val="0"/>
        <w:autoSpaceDE w:val="0"/>
        <w:jc w:val="both"/>
        <w:rPr>
          <w:rFonts w:ascii="Cambria Math" w:hAnsi="Cambria Math"/>
          <w:sz w:val="24"/>
          <w:szCs w:val="24"/>
        </w:rPr>
      </w:pPr>
      <w:r w:rsidRPr="0093731A">
        <w:rPr>
          <w:rFonts w:ascii="Cambria Math" w:hAnsi="Cambria Math" w:cs="Arial"/>
          <w:sz w:val="24"/>
          <w:szCs w:val="24"/>
        </w:rPr>
        <w:t>Représentée par Monsieur _____________________, son Directeur Général, dénommée</w:t>
      </w:r>
      <w:r w:rsidRPr="0093731A">
        <w:rPr>
          <w:rFonts w:ascii="Cambria Math" w:hAnsi="Cambria Math"/>
          <w:sz w:val="24"/>
          <w:szCs w:val="24"/>
        </w:rPr>
        <w:t xml:space="preserve"> </w:t>
      </w:r>
      <w:r w:rsidRPr="0093731A">
        <w:rPr>
          <w:rFonts w:ascii="Cambria Math" w:hAnsi="Cambria Math" w:cs="Arial"/>
          <w:sz w:val="24"/>
          <w:szCs w:val="24"/>
        </w:rPr>
        <w:t>ci-après «l’entrepreneur»</w:t>
      </w: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ind w:firstLine="7655"/>
        <w:jc w:val="both"/>
        <w:rPr>
          <w:rFonts w:ascii="Cambria Math" w:hAnsi="Cambria Math"/>
          <w:sz w:val="24"/>
          <w:szCs w:val="24"/>
        </w:rPr>
      </w:pPr>
      <w:r w:rsidRPr="0093731A">
        <w:rPr>
          <w:rFonts w:ascii="Cambria Math" w:hAnsi="Cambria Math" w:cs="Arial"/>
          <w:b/>
          <w:bCs/>
          <w:sz w:val="24"/>
          <w:szCs w:val="24"/>
        </w:rPr>
        <w:t>D'autre part</w:t>
      </w:r>
      <w:r w:rsidRPr="0093731A">
        <w:rPr>
          <w:rFonts w:ascii="Cambria Math" w:hAnsi="Cambria Math" w:cs="Arial"/>
          <w:sz w:val="24"/>
          <w:szCs w:val="24"/>
        </w:rPr>
        <w:t>,</w:t>
      </w:r>
    </w:p>
    <w:p w:rsidR="00F376B9" w:rsidRPr="0093731A" w:rsidRDefault="00F376B9" w:rsidP="00F376B9">
      <w:pPr>
        <w:widowControl w:val="0"/>
        <w:autoSpaceDE w:val="0"/>
        <w:jc w:val="both"/>
        <w:rPr>
          <w:rFonts w:ascii="Cambria Math" w:hAnsi="Cambria Math"/>
          <w:b/>
          <w:sz w:val="24"/>
          <w:szCs w:val="24"/>
        </w:rPr>
      </w:pPr>
      <w:r w:rsidRPr="0093731A">
        <w:rPr>
          <w:rFonts w:ascii="Cambria Math" w:hAnsi="Cambria Math" w:cs="Arial"/>
          <w:b/>
          <w:sz w:val="24"/>
          <w:szCs w:val="24"/>
        </w:rPr>
        <w:t>Il a été convenu et arrêté ce qui suit:</w:t>
      </w:r>
    </w:p>
    <w:bookmarkEnd w:id="81"/>
    <w:bookmarkEnd w:id="82"/>
    <w:p w:rsidR="00F376B9" w:rsidRPr="0093731A" w:rsidRDefault="00F376B9" w:rsidP="00F376B9">
      <w:pPr>
        <w:pageBreakBefore/>
        <w:widowControl w:val="0"/>
        <w:autoSpaceDE w:val="0"/>
        <w:jc w:val="center"/>
        <w:rPr>
          <w:rFonts w:ascii="Cambria Math" w:hAnsi="Cambria Math"/>
          <w:sz w:val="24"/>
          <w:szCs w:val="24"/>
        </w:rPr>
      </w:pPr>
      <w:r w:rsidRPr="0093731A">
        <w:rPr>
          <w:rFonts w:ascii="Cambria Math" w:hAnsi="Cambria Math" w:cs="Arial"/>
          <w:b/>
          <w:bCs/>
          <w:spacing w:val="27"/>
          <w:sz w:val="24"/>
          <w:szCs w:val="24"/>
        </w:rPr>
        <w:lastRenderedPageBreak/>
        <w:t>Sommaire</w:t>
      </w:r>
    </w:p>
    <w:p w:rsidR="00F376B9" w:rsidRPr="0093731A" w:rsidRDefault="00F376B9" w:rsidP="00F376B9">
      <w:pPr>
        <w:widowControl w:val="0"/>
        <w:autoSpaceDE w:val="0"/>
        <w:jc w:val="both"/>
        <w:rPr>
          <w:rFonts w:ascii="Cambria Math" w:hAnsi="Cambria Math" w:cs="Arial"/>
          <w:spacing w:val="27"/>
          <w:sz w:val="24"/>
          <w:szCs w:val="24"/>
        </w:rPr>
      </w:pPr>
    </w:p>
    <w:p w:rsidR="00F376B9" w:rsidRPr="0093731A" w:rsidRDefault="00F376B9" w:rsidP="00F376B9">
      <w:pPr>
        <w:widowControl w:val="0"/>
        <w:tabs>
          <w:tab w:val="left" w:pos="1080"/>
        </w:tabs>
        <w:autoSpaceDE w:val="0"/>
        <w:spacing w:before="240" w:after="240" w:line="360" w:lineRule="auto"/>
        <w:jc w:val="both"/>
        <w:rPr>
          <w:rFonts w:ascii="Cambria Math" w:hAnsi="Cambria Math" w:cs="Arial"/>
          <w:sz w:val="24"/>
          <w:szCs w:val="24"/>
        </w:rPr>
      </w:pPr>
      <w:r w:rsidRPr="0093731A">
        <w:rPr>
          <w:rFonts w:ascii="Cambria Math" w:hAnsi="Cambria Math" w:cs="Arial"/>
          <w:sz w:val="24"/>
          <w:szCs w:val="24"/>
        </w:rPr>
        <w:t>Titre I</w:t>
      </w:r>
      <w:r w:rsidRPr="0093731A">
        <w:rPr>
          <w:rFonts w:ascii="Cambria Math" w:hAnsi="Cambria Math" w:cs="Arial"/>
          <w:sz w:val="24"/>
          <w:szCs w:val="24"/>
        </w:rPr>
        <w:tab/>
        <w:t>: Cahier des Clauses Administratives Particulières (CCAP)</w:t>
      </w:r>
    </w:p>
    <w:p w:rsidR="00F376B9" w:rsidRPr="0093731A" w:rsidRDefault="00F376B9" w:rsidP="00F376B9">
      <w:pPr>
        <w:widowControl w:val="0"/>
        <w:tabs>
          <w:tab w:val="left" w:pos="1080"/>
        </w:tabs>
        <w:autoSpaceDE w:val="0"/>
        <w:spacing w:before="240" w:after="240" w:line="360" w:lineRule="auto"/>
        <w:jc w:val="both"/>
        <w:rPr>
          <w:rFonts w:ascii="Cambria Math" w:hAnsi="Cambria Math" w:cs="Arial"/>
          <w:sz w:val="24"/>
          <w:szCs w:val="24"/>
        </w:rPr>
      </w:pPr>
      <w:r w:rsidRPr="0093731A">
        <w:rPr>
          <w:rFonts w:ascii="Cambria Math" w:hAnsi="Cambria Math" w:cs="Arial"/>
          <w:sz w:val="24"/>
          <w:szCs w:val="24"/>
        </w:rPr>
        <w:t>Titre II</w:t>
      </w:r>
      <w:r w:rsidRPr="0093731A">
        <w:rPr>
          <w:rFonts w:ascii="Cambria Math" w:hAnsi="Cambria Math" w:cs="Arial"/>
          <w:sz w:val="24"/>
          <w:szCs w:val="24"/>
        </w:rPr>
        <w:tab/>
        <w:t>: Cahier des Clauses Techniques Particulières (CCTP)</w:t>
      </w:r>
    </w:p>
    <w:p w:rsidR="00F376B9" w:rsidRPr="0093731A" w:rsidRDefault="00F376B9" w:rsidP="00F376B9">
      <w:pPr>
        <w:widowControl w:val="0"/>
        <w:tabs>
          <w:tab w:val="left" w:pos="1080"/>
        </w:tabs>
        <w:autoSpaceDE w:val="0"/>
        <w:spacing w:before="240" w:after="240" w:line="360" w:lineRule="auto"/>
        <w:jc w:val="both"/>
        <w:rPr>
          <w:rFonts w:ascii="Cambria Math" w:hAnsi="Cambria Math" w:cs="Arial"/>
          <w:sz w:val="24"/>
          <w:szCs w:val="24"/>
        </w:rPr>
      </w:pPr>
      <w:r w:rsidRPr="0093731A">
        <w:rPr>
          <w:rFonts w:ascii="Cambria Math" w:hAnsi="Cambria Math" w:cs="Arial"/>
          <w:sz w:val="24"/>
          <w:szCs w:val="24"/>
        </w:rPr>
        <w:t>Titre III</w:t>
      </w:r>
      <w:r w:rsidRPr="0093731A">
        <w:rPr>
          <w:rFonts w:ascii="Cambria Math" w:hAnsi="Cambria Math" w:cs="Arial"/>
          <w:sz w:val="24"/>
          <w:szCs w:val="24"/>
        </w:rPr>
        <w:tab/>
        <w:t>: Bordereau des Prix Unitaires (BPU)</w:t>
      </w:r>
    </w:p>
    <w:p w:rsidR="00F376B9" w:rsidRPr="0093731A" w:rsidRDefault="00F376B9" w:rsidP="00F376B9">
      <w:pPr>
        <w:widowControl w:val="0"/>
        <w:tabs>
          <w:tab w:val="left" w:pos="1080"/>
        </w:tabs>
        <w:autoSpaceDE w:val="0"/>
        <w:spacing w:before="240" w:after="240" w:line="360" w:lineRule="auto"/>
        <w:jc w:val="both"/>
        <w:rPr>
          <w:rFonts w:ascii="Cambria Math" w:hAnsi="Cambria Math" w:cs="Arial"/>
          <w:sz w:val="24"/>
          <w:szCs w:val="24"/>
        </w:rPr>
      </w:pPr>
      <w:r w:rsidRPr="0093731A">
        <w:rPr>
          <w:rFonts w:ascii="Cambria Math" w:hAnsi="Cambria Math" w:cs="Arial"/>
          <w:sz w:val="24"/>
          <w:szCs w:val="24"/>
        </w:rPr>
        <w:t>Titre IV</w:t>
      </w:r>
      <w:r w:rsidRPr="0093731A">
        <w:rPr>
          <w:rFonts w:ascii="Cambria Math" w:hAnsi="Cambria Math" w:cs="Arial"/>
          <w:sz w:val="24"/>
          <w:szCs w:val="24"/>
        </w:rPr>
        <w:tab/>
        <w:t>: Détail ou Devis Estimatif (DQE)</w:t>
      </w:r>
    </w:p>
    <w:p w:rsidR="00F376B9" w:rsidRPr="0093731A" w:rsidRDefault="00F376B9" w:rsidP="00F376B9">
      <w:pPr>
        <w:widowControl w:val="0"/>
        <w:autoSpaceDE w:val="0"/>
        <w:jc w:val="both"/>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F376B9" w:rsidP="00F376B9">
      <w:pPr>
        <w:rPr>
          <w:rFonts w:ascii="Cambria Math" w:hAnsi="Cambria Math" w:cs="Arial"/>
          <w:sz w:val="24"/>
          <w:szCs w:val="24"/>
        </w:rPr>
      </w:pPr>
    </w:p>
    <w:p w:rsidR="00F376B9" w:rsidRPr="0093731A" w:rsidRDefault="005F2669" w:rsidP="00F376B9">
      <w:pPr>
        <w:pageBreakBefore/>
        <w:widowControl w:val="0"/>
        <w:tabs>
          <w:tab w:val="left" w:pos="8647"/>
        </w:tabs>
        <w:autoSpaceDE w:val="0"/>
        <w:contextualSpacing/>
        <w:jc w:val="center"/>
        <w:rPr>
          <w:rFonts w:ascii="Cambria Math" w:hAnsi="Cambria Math" w:cs="Arial"/>
          <w:b/>
          <w:sz w:val="24"/>
          <w:szCs w:val="24"/>
        </w:rPr>
      </w:pPr>
      <w:r w:rsidRPr="0093731A">
        <w:rPr>
          <w:rFonts w:ascii="Cambria Math" w:hAnsi="Cambria Math" w:cs="Arial"/>
          <w:b/>
          <w:sz w:val="24"/>
          <w:szCs w:val="24"/>
        </w:rPr>
        <w:lastRenderedPageBreak/>
        <w:t xml:space="preserve">Page _____ et dernière </w:t>
      </w:r>
    </w:p>
    <w:p w:rsidR="00F376B9" w:rsidRPr="0093731A" w:rsidRDefault="00F376B9" w:rsidP="00F376B9">
      <w:pPr>
        <w:jc w:val="both"/>
        <w:rPr>
          <w:rFonts w:ascii="Cambria Math" w:hAnsi="Cambria Math" w:cs="Arial"/>
          <w:sz w:val="24"/>
          <w:szCs w:val="24"/>
        </w:rPr>
      </w:pPr>
    </w:p>
    <w:p w:rsidR="00F376B9" w:rsidRPr="0093731A" w:rsidRDefault="00F376B9" w:rsidP="00F376B9">
      <w:pPr>
        <w:widowControl w:val="0"/>
        <w:autoSpaceDE w:val="0"/>
        <w:jc w:val="center"/>
        <w:rPr>
          <w:rFonts w:ascii="Cambria Math" w:hAnsi="Cambria Math"/>
          <w:sz w:val="24"/>
          <w:szCs w:val="24"/>
        </w:rPr>
      </w:pPr>
      <w:r w:rsidRPr="0093731A">
        <w:rPr>
          <w:rFonts w:ascii="Cambria Math" w:hAnsi="Cambria Math" w:cs="Arial"/>
          <w:b/>
          <w:bCs/>
          <w:sz w:val="24"/>
          <w:szCs w:val="24"/>
        </w:rPr>
        <w:t>Du Marché N°___/M/RN/D42/CDPM/2026 du ___________________</w:t>
      </w:r>
    </w:p>
    <w:p w:rsidR="00913B72" w:rsidRPr="0093731A" w:rsidRDefault="00F376B9" w:rsidP="00913B72">
      <w:pPr>
        <w:spacing w:after="0"/>
        <w:jc w:val="center"/>
        <w:rPr>
          <w:rFonts w:ascii="Cambria Math" w:hAnsi="Cambria Math" w:cs="Arial"/>
          <w:iCs/>
          <w:sz w:val="24"/>
          <w:szCs w:val="24"/>
        </w:rPr>
      </w:pPr>
      <w:r w:rsidRPr="0093731A">
        <w:rPr>
          <w:rFonts w:ascii="Cambria Math" w:hAnsi="Cambria Math" w:cs="Arial"/>
          <w:sz w:val="24"/>
          <w:szCs w:val="24"/>
        </w:rPr>
        <w:t>Passé après Appel d’Offres National Ouvert en Procédure d’Urgence N°____/AONO/PU/RN/D42/CDPM/2026 du _________________avec l’Entreprise  …………………….. BP ………………. TEL : ………………………………… Pour les travaux d’achèvement de la construction et d’équipement du bâtiment R+1 devant abriter la Délégation Départementale des Travaux Publics du Mayo-Louti à Guider, Région du Nord</w:t>
      </w:r>
    </w:p>
    <w:p w:rsidR="00F376B9" w:rsidRPr="0093731A" w:rsidRDefault="00F376B9" w:rsidP="00F376B9">
      <w:pPr>
        <w:jc w:val="center"/>
        <w:rPr>
          <w:rFonts w:ascii="Cambria Math" w:hAnsi="Cambria Math" w:cs="Arial"/>
          <w:b/>
          <w:bCs/>
          <w:sz w:val="24"/>
          <w:szCs w:val="24"/>
        </w:rPr>
      </w:pPr>
    </w:p>
    <w:p w:rsidR="00F376B9" w:rsidRPr="0093731A" w:rsidRDefault="00F376B9" w:rsidP="00F376B9">
      <w:pPr>
        <w:widowControl w:val="0"/>
        <w:tabs>
          <w:tab w:val="left" w:pos="2760"/>
        </w:tabs>
        <w:autoSpaceDE w:val="0"/>
        <w:spacing w:before="240"/>
        <w:jc w:val="both"/>
        <w:rPr>
          <w:rFonts w:ascii="Cambria Math" w:hAnsi="Cambria Math" w:cs="Arial"/>
          <w:sz w:val="24"/>
          <w:szCs w:val="24"/>
        </w:rPr>
      </w:pPr>
      <w:r w:rsidRPr="0093731A">
        <w:rPr>
          <w:rFonts w:ascii="Cambria Math" w:hAnsi="Cambria Math" w:cs="Arial"/>
          <w:b/>
          <w:bCs/>
          <w:sz w:val="24"/>
          <w:szCs w:val="24"/>
        </w:rPr>
        <w:t>DELAI D’EXECUTION</w:t>
      </w:r>
      <w:r w:rsidRPr="0093731A">
        <w:rPr>
          <w:rFonts w:ascii="Cambria Math" w:hAnsi="Cambria Math" w:cs="Arial"/>
          <w:sz w:val="24"/>
          <w:szCs w:val="24"/>
        </w:rPr>
        <w:t xml:space="preserve">: QUATRE (04) MOIS </w:t>
      </w:r>
    </w:p>
    <w:p w:rsidR="00F376B9" w:rsidRPr="0093731A" w:rsidRDefault="00F376B9" w:rsidP="00F376B9">
      <w:pPr>
        <w:widowControl w:val="0"/>
        <w:autoSpaceDE w:val="0"/>
        <w:jc w:val="both"/>
        <w:rPr>
          <w:rFonts w:ascii="Cambria Math" w:hAnsi="Cambria Math"/>
          <w:sz w:val="24"/>
          <w:szCs w:val="24"/>
        </w:rPr>
      </w:pPr>
      <w:r w:rsidRPr="0093731A">
        <w:rPr>
          <w:rFonts w:ascii="Cambria Math" w:hAnsi="Cambria Math" w:cs="Arial"/>
          <w:b/>
          <w:bCs/>
          <w:sz w:val="24"/>
          <w:szCs w:val="24"/>
        </w:rPr>
        <w:t>Montant du Marché en F CFA:</w:t>
      </w:r>
    </w:p>
    <w:tbl>
      <w:tblPr>
        <w:tblpPr w:leftFromText="141" w:rightFromText="141" w:vertAnchor="text" w:tblpXSpec="center" w:tblpY="1"/>
        <w:tblOverlap w:val="never"/>
        <w:tblW w:w="7655" w:type="dxa"/>
        <w:tblLayout w:type="fixed"/>
        <w:tblCellMar>
          <w:left w:w="10" w:type="dxa"/>
          <w:right w:w="10" w:type="dxa"/>
        </w:tblCellMar>
        <w:tblLook w:val="0000" w:firstRow="0" w:lastRow="0" w:firstColumn="0" w:lastColumn="0" w:noHBand="0" w:noVBand="0"/>
      </w:tblPr>
      <w:tblGrid>
        <w:gridCol w:w="5046"/>
        <w:gridCol w:w="2609"/>
      </w:tblGrid>
      <w:tr w:rsidR="0093731A" w:rsidRPr="0093731A" w:rsidTr="00414507">
        <w:trPr>
          <w:trHeight w:hRule="exact" w:val="702"/>
        </w:trPr>
        <w:tc>
          <w:tcPr>
            <w:tcW w:w="504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BA442C" w:rsidRPr="0093731A" w:rsidRDefault="00BA442C" w:rsidP="00414507">
            <w:pPr>
              <w:widowControl w:val="0"/>
              <w:autoSpaceDE w:val="0"/>
              <w:spacing w:after="0"/>
              <w:jc w:val="center"/>
              <w:rPr>
                <w:rFonts w:ascii="Cambria Math" w:hAnsi="Cambria Math" w:cs="Arial"/>
                <w:b/>
                <w:sz w:val="24"/>
                <w:szCs w:val="24"/>
              </w:rPr>
            </w:pPr>
            <w:r w:rsidRPr="0093731A">
              <w:rPr>
                <w:rFonts w:ascii="Cambria Math" w:hAnsi="Cambria Math" w:cs="Arial"/>
                <w:b/>
                <w:sz w:val="24"/>
                <w:szCs w:val="24"/>
              </w:rPr>
              <w:t>TTC</w:t>
            </w:r>
          </w:p>
        </w:tc>
        <w:tc>
          <w:tcPr>
            <w:tcW w:w="2609" w:type="dxa"/>
            <w:tcBorders>
              <w:top w:val="single" w:sz="4" w:space="0" w:color="221F1F"/>
              <w:left w:val="single" w:sz="4" w:space="0" w:color="221F1F"/>
              <w:bottom w:val="single" w:sz="4" w:space="0" w:color="221F1F"/>
              <w:right w:val="single" w:sz="4" w:space="0" w:color="221F1F"/>
            </w:tcBorders>
            <w:vAlign w:val="center"/>
          </w:tcPr>
          <w:p w:rsidR="00BA442C" w:rsidRPr="0093731A" w:rsidRDefault="00BA442C" w:rsidP="003106E5">
            <w:pPr>
              <w:widowControl w:val="0"/>
              <w:autoSpaceDE w:val="0"/>
              <w:spacing w:after="0"/>
              <w:ind w:left="-383"/>
              <w:jc w:val="center"/>
              <w:rPr>
                <w:rFonts w:ascii="Cambria Math" w:hAnsi="Cambria Math" w:cs="Arial"/>
                <w:b/>
                <w:sz w:val="24"/>
                <w:szCs w:val="24"/>
              </w:rPr>
            </w:pPr>
            <w:r w:rsidRPr="0093731A">
              <w:rPr>
                <w:rFonts w:ascii="Cambria Math" w:hAnsi="Cambria Math" w:cs="Arial"/>
                <w:b/>
                <w:sz w:val="24"/>
                <w:szCs w:val="24"/>
              </w:rPr>
              <w:t>Montant</w:t>
            </w:r>
          </w:p>
        </w:tc>
      </w:tr>
      <w:tr w:rsidR="0093731A" w:rsidRPr="0093731A" w:rsidTr="00414507">
        <w:trPr>
          <w:trHeight w:hRule="exact" w:val="373"/>
        </w:trPr>
        <w:tc>
          <w:tcPr>
            <w:tcW w:w="504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BA442C" w:rsidRPr="0093731A" w:rsidRDefault="00BA442C" w:rsidP="00414507">
            <w:pPr>
              <w:widowControl w:val="0"/>
              <w:autoSpaceDE w:val="0"/>
              <w:spacing w:after="0"/>
              <w:jc w:val="center"/>
              <w:rPr>
                <w:rFonts w:ascii="Cambria Math" w:hAnsi="Cambria Math" w:cs="Arial"/>
                <w:sz w:val="24"/>
                <w:szCs w:val="24"/>
              </w:rPr>
            </w:pPr>
            <w:r w:rsidRPr="0093731A">
              <w:rPr>
                <w:rFonts w:ascii="Cambria Math" w:hAnsi="Cambria Math" w:cs="Arial"/>
                <w:sz w:val="24"/>
                <w:szCs w:val="24"/>
              </w:rPr>
              <w:t>HTVA</w:t>
            </w:r>
          </w:p>
        </w:tc>
        <w:tc>
          <w:tcPr>
            <w:tcW w:w="2609" w:type="dxa"/>
            <w:tcBorders>
              <w:top w:val="single" w:sz="4" w:space="0" w:color="221F1F"/>
              <w:left w:val="single" w:sz="4" w:space="0" w:color="221F1F"/>
              <w:bottom w:val="single" w:sz="4" w:space="0" w:color="221F1F"/>
              <w:right w:val="single" w:sz="4" w:space="0" w:color="221F1F"/>
            </w:tcBorders>
            <w:vAlign w:val="center"/>
          </w:tcPr>
          <w:p w:rsidR="00BA442C" w:rsidRPr="0093731A" w:rsidRDefault="00BA442C" w:rsidP="00414507">
            <w:pPr>
              <w:widowControl w:val="0"/>
              <w:autoSpaceDE w:val="0"/>
              <w:spacing w:after="0"/>
              <w:jc w:val="center"/>
              <w:rPr>
                <w:rFonts w:ascii="Cambria Math" w:hAnsi="Cambria Math" w:cs="Arial"/>
                <w:sz w:val="24"/>
                <w:szCs w:val="24"/>
              </w:rPr>
            </w:pPr>
          </w:p>
        </w:tc>
      </w:tr>
      <w:tr w:rsidR="0093731A" w:rsidRPr="0093731A" w:rsidTr="00414507">
        <w:trPr>
          <w:trHeight w:hRule="exact" w:val="373"/>
        </w:trPr>
        <w:tc>
          <w:tcPr>
            <w:tcW w:w="504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BA442C" w:rsidRPr="0093731A" w:rsidRDefault="00BA442C" w:rsidP="00414507">
            <w:pPr>
              <w:widowControl w:val="0"/>
              <w:autoSpaceDE w:val="0"/>
              <w:spacing w:after="0"/>
              <w:jc w:val="center"/>
              <w:rPr>
                <w:rFonts w:ascii="Cambria Math" w:hAnsi="Cambria Math" w:cs="Arial"/>
                <w:sz w:val="24"/>
                <w:szCs w:val="24"/>
              </w:rPr>
            </w:pPr>
            <w:r w:rsidRPr="0093731A">
              <w:rPr>
                <w:rFonts w:ascii="Cambria Math" w:hAnsi="Cambria Math" w:cs="Arial"/>
                <w:sz w:val="24"/>
                <w:szCs w:val="24"/>
              </w:rPr>
              <w:t>T.V.A (19,25%)</w:t>
            </w:r>
          </w:p>
        </w:tc>
        <w:tc>
          <w:tcPr>
            <w:tcW w:w="2609" w:type="dxa"/>
            <w:tcBorders>
              <w:top w:val="single" w:sz="4" w:space="0" w:color="221F1F"/>
              <w:left w:val="single" w:sz="4" w:space="0" w:color="221F1F"/>
              <w:bottom w:val="single" w:sz="4" w:space="0" w:color="221F1F"/>
              <w:right w:val="single" w:sz="4" w:space="0" w:color="221F1F"/>
            </w:tcBorders>
            <w:vAlign w:val="center"/>
          </w:tcPr>
          <w:p w:rsidR="00BA442C" w:rsidRPr="0093731A" w:rsidRDefault="00BA442C" w:rsidP="00414507">
            <w:pPr>
              <w:widowControl w:val="0"/>
              <w:autoSpaceDE w:val="0"/>
              <w:spacing w:after="0"/>
              <w:jc w:val="center"/>
              <w:rPr>
                <w:rFonts w:ascii="Cambria Math" w:hAnsi="Cambria Math" w:cs="Arial"/>
                <w:sz w:val="24"/>
                <w:szCs w:val="24"/>
              </w:rPr>
            </w:pPr>
          </w:p>
        </w:tc>
      </w:tr>
      <w:tr w:rsidR="0093731A" w:rsidRPr="0093731A" w:rsidTr="00414507">
        <w:trPr>
          <w:trHeight w:hRule="exact" w:val="373"/>
        </w:trPr>
        <w:tc>
          <w:tcPr>
            <w:tcW w:w="504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BA442C" w:rsidRPr="0093731A" w:rsidRDefault="00BA442C" w:rsidP="00414507">
            <w:pPr>
              <w:widowControl w:val="0"/>
              <w:autoSpaceDE w:val="0"/>
              <w:spacing w:after="0"/>
              <w:jc w:val="center"/>
              <w:rPr>
                <w:rFonts w:ascii="Cambria Math" w:hAnsi="Cambria Math" w:cs="Arial"/>
                <w:sz w:val="24"/>
                <w:szCs w:val="24"/>
              </w:rPr>
            </w:pPr>
            <w:r w:rsidRPr="0093731A">
              <w:rPr>
                <w:rFonts w:ascii="Cambria Math" w:hAnsi="Cambria Math" w:cs="Arial"/>
                <w:sz w:val="24"/>
                <w:szCs w:val="24"/>
              </w:rPr>
              <w:t>AIR (2.2% ou 5.5%)</w:t>
            </w:r>
          </w:p>
        </w:tc>
        <w:tc>
          <w:tcPr>
            <w:tcW w:w="2609" w:type="dxa"/>
            <w:tcBorders>
              <w:top w:val="single" w:sz="4" w:space="0" w:color="221F1F"/>
              <w:left w:val="single" w:sz="4" w:space="0" w:color="221F1F"/>
              <w:bottom w:val="single" w:sz="4" w:space="0" w:color="221F1F"/>
              <w:right w:val="single" w:sz="4" w:space="0" w:color="221F1F"/>
            </w:tcBorders>
            <w:vAlign w:val="center"/>
          </w:tcPr>
          <w:p w:rsidR="00BA442C" w:rsidRPr="0093731A" w:rsidRDefault="00BA442C" w:rsidP="00414507">
            <w:pPr>
              <w:widowControl w:val="0"/>
              <w:autoSpaceDE w:val="0"/>
              <w:spacing w:after="0"/>
              <w:jc w:val="center"/>
              <w:rPr>
                <w:rFonts w:ascii="Cambria Math" w:hAnsi="Cambria Math" w:cs="Arial"/>
                <w:sz w:val="24"/>
                <w:szCs w:val="24"/>
              </w:rPr>
            </w:pPr>
          </w:p>
        </w:tc>
      </w:tr>
      <w:tr w:rsidR="0093731A" w:rsidRPr="0093731A" w:rsidTr="00414507">
        <w:trPr>
          <w:trHeight w:hRule="exact" w:val="437"/>
        </w:trPr>
        <w:tc>
          <w:tcPr>
            <w:tcW w:w="5046"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rsidR="00BA442C" w:rsidRPr="0093731A" w:rsidRDefault="00BA442C" w:rsidP="00414507">
            <w:pPr>
              <w:widowControl w:val="0"/>
              <w:autoSpaceDE w:val="0"/>
              <w:spacing w:after="0"/>
              <w:jc w:val="center"/>
              <w:rPr>
                <w:rFonts w:ascii="Cambria Math" w:hAnsi="Cambria Math"/>
                <w:sz w:val="24"/>
                <w:szCs w:val="24"/>
              </w:rPr>
            </w:pPr>
            <w:r w:rsidRPr="0093731A">
              <w:rPr>
                <w:rFonts w:ascii="Cambria Math" w:hAnsi="Cambria Math" w:cs="Arial"/>
                <w:sz w:val="24"/>
                <w:szCs w:val="24"/>
              </w:rPr>
              <w:t>Net à mandater</w:t>
            </w:r>
          </w:p>
        </w:tc>
        <w:tc>
          <w:tcPr>
            <w:tcW w:w="2609" w:type="dxa"/>
            <w:tcBorders>
              <w:top w:val="single" w:sz="4" w:space="0" w:color="221F1F"/>
              <w:left w:val="single" w:sz="4" w:space="0" w:color="221F1F"/>
              <w:bottom w:val="single" w:sz="4" w:space="0" w:color="221F1F"/>
              <w:right w:val="single" w:sz="4" w:space="0" w:color="221F1F"/>
            </w:tcBorders>
            <w:vAlign w:val="center"/>
          </w:tcPr>
          <w:p w:rsidR="00BA442C" w:rsidRPr="0093731A" w:rsidRDefault="00BA442C" w:rsidP="00414507">
            <w:pPr>
              <w:widowControl w:val="0"/>
              <w:autoSpaceDE w:val="0"/>
              <w:spacing w:after="0"/>
              <w:jc w:val="center"/>
              <w:rPr>
                <w:rFonts w:ascii="Cambria Math" w:hAnsi="Cambria Math" w:cs="Arial"/>
                <w:sz w:val="24"/>
                <w:szCs w:val="24"/>
              </w:rPr>
            </w:pPr>
          </w:p>
        </w:tc>
      </w:tr>
    </w:tbl>
    <w:p w:rsidR="00F376B9" w:rsidRPr="0093731A" w:rsidRDefault="00F376B9" w:rsidP="00F376B9">
      <w:pPr>
        <w:widowControl w:val="0"/>
        <w:autoSpaceDE w:val="0"/>
        <w:jc w:val="both"/>
        <w:rPr>
          <w:rFonts w:ascii="Cambria Math" w:hAnsi="Cambria Math" w:cs="Arial"/>
          <w:sz w:val="24"/>
          <w:szCs w:val="24"/>
        </w:rPr>
      </w:pPr>
    </w:p>
    <w:p w:rsidR="00A43FD4" w:rsidRPr="0093731A" w:rsidRDefault="00A43FD4" w:rsidP="00F376B9">
      <w:pPr>
        <w:widowControl w:val="0"/>
        <w:autoSpaceDE w:val="0"/>
        <w:jc w:val="both"/>
        <w:rPr>
          <w:rFonts w:ascii="Cambria Math" w:hAnsi="Cambria Math" w:cs="Arial"/>
          <w:sz w:val="24"/>
          <w:szCs w:val="24"/>
        </w:rPr>
      </w:pPr>
    </w:p>
    <w:p w:rsidR="00A43FD4" w:rsidRPr="0093731A" w:rsidRDefault="00A43FD4" w:rsidP="00F376B9">
      <w:pPr>
        <w:widowControl w:val="0"/>
        <w:autoSpaceDE w:val="0"/>
        <w:jc w:val="both"/>
        <w:rPr>
          <w:rFonts w:ascii="Cambria Math" w:hAnsi="Cambria Math" w:cs="Arial"/>
          <w:sz w:val="24"/>
          <w:szCs w:val="24"/>
        </w:rPr>
      </w:pPr>
    </w:p>
    <w:p w:rsidR="00A43FD4" w:rsidRPr="0093731A" w:rsidRDefault="00A43FD4" w:rsidP="00F376B9">
      <w:pPr>
        <w:widowControl w:val="0"/>
        <w:autoSpaceDE w:val="0"/>
        <w:jc w:val="both"/>
        <w:rPr>
          <w:rFonts w:ascii="Cambria Math" w:hAnsi="Cambria Math" w:cs="Arial"/>
          <w:sz w:val="24"/>
          <w:szCs w:val="24"/>
        </w:rPr>
      </w:pPr>
    </w:p>
    <w:p w:rsidR="00F376B9" w:rsidRPr="0093731A" w:rsidRDefault="00F376B9" w:rsidP="00F376B9">
      <w:pPr>
        <w:widowControl w:val="0"/>
        <w:autoSpaceDE w:val="0"/>
        <w:jc w:val="both"/>
        <w:rPr>
          <w:rFonts w:ascii="Cambria Math" w:hAnsi="Cambria Math" w:cs="Arial"/>
          <w:sz w:val="24"/>
          <w:szCs w:val="24"/>
        </w:rPr>
      </w:pPr>
    </w:p>
    <w:p w:rsidR="00BA442C" w:rsidRPr="0093731A" w:rsidRDefault="00F376B9" w:rsidP="00BA442C">
      <w:pPr>
        <w:widowControl w:val="0"/>
        <w:autoSpaceDE w:val="0"/>
        <w:spacing w:before="240" w:after="0" w:line="240" w:lineRule="auto"/>
        <w:jc w:val="center"/>
        <w:rPr>
          <w:rFonts w:ascii="Cambria Math" w:hAnsi="Cambria Math" w:cs="Arial"/>
          <w:b/>
          <w:sz w:val="24"/>
          <w:szCs w:val="24"/>
        </w:rPr>
      </w:pPr>
      <w:r w:rsidRPr="0093731A">
        <w:rPr>
          <w:rFonts w:ascii="Cambria Math" w:hAnsi="Cambria Math" w:cs="Arial"/>
          <w:b/>
          <w:sz w:val="24"/>
          <w:szCs w:val="24"/>
        </w:rPr>
        <w:t>Visas et signatures</w:t>
      </w:r>
    </w:p>
    <w:p w:rsidR="00BA442C" w:rsidRPr="0093731A" w:rsidRDefault="00BA442C" w:rsidP="00BA442C">
      <w:pPr>
        <w:rPr>
          <w:rFonts w:ascii="Cambria Math" w:hAnsi="Cambria Math" w:cs="Arial"/>
          <w:sz w:val="24"/>
          <w:szCs w:val="24"/>
        </w:rPr>
      </w:pPr>
    </w:p>
    <w:tbl>
      <w:tblPr>
        <w:tblStyle w:val="Grilledutableau"/>
        <w:tblW w:w="5000" w:type="pct"/>
        <w:jc w:val="center"/>
        <w:tblLook w:val="04A0" w:firstRow="1" w:lastRow="0" w:firstColumn="1" w:lastColumn="0" w:noHBand="0" w:noVBand="1"/>
      </w:tblPr>
      <w:tblGrid>
        <w:gridCol w:w="4739"/>
        <w:gridCol w:w="5331"/>
      </w:tblGrid>
      <w:tr w:rsidR="0093731A" w:rsidRPr="0093731A" w:rsidTr="00EF0B58">
        <w:trPr>
          <w:jc w:val="center"/>
        </w:trPr>
        <w:tc>
          <w:tcPr>
            <w:tcW w:w="2353" w:type="pct"/>
          </w:tcPr>
          <w:p w:rsidR="00AF6DBF" w:rsidRPr="0093731A" w:rsidRDefault="00AF6DBF" w:rsidP="00AF6DBF">
            <w:pPr>
              <w:jc w:val="center"/>
              <w:rPr>
                <w:rFonts w:ascii="Cambria Math" w:hAnsi="Cambria Math" w:cs="Calibri"/>
                <w:b/>
                <w:bCs/>
                <w:sz w:val="24"/>
                <w:szCs w:val="24"/>
              </w:rPr>
            </w:pPr>
            <w:r w:rsidRPr="0093731A">
              <w:rPr>
                <w:rFonts w:ascii="Cambria Math" w:hAnsi="Cambria Math" w:cs="Calibri"/>
                <w:b/>
                <w:bCs/>
                <w:sz w:val="24"/>
                <w:szCs w:val="24"/>
              </w:rPr>
              <w:t>Lu et accepté par le Cocontractant</w:t>
            </w:r>
          </w:p>
          <w:p w:rsidR="00AF6DBF" w:rsidRPr="0093731A" w:rsidRDefault="00AF6DBF" w:rsidP="00AF6DBF">
            <w:pPr>
              <w:jc w:val="center"/>
              <w:rPr>
                <w:rFonts w:ascii="Cambria Math" w:hAnsi="Cambria Math" w:cs="Calibri"/>
                <w:sz w:val="24"/>
                <w:szCs w:val="24"/>
              </w:rPr>
            </w:pPr>
          </w:p>
          <w:p w:rsidR="00DC0CE1" w:rsidRPr="0093731A" w:rsidRDefault="00DC0CE1" w:rsidP="00F376B9">
            <w:pPr>
              <w:widowControl w:val="0"/>
              <w:autoSpaceDE w:val="0"/>
              <w:jc w:val="both"/>
              <w:rPr>
                <w:rFonts w:ascii="Cambria Math" w:hAnsi="Cambria Math" w:cs="Arial"/>
                <w:sz w:val="24"/>
                <w:szCs w:val="24"/>
              </w:rPr>
            </w:pPr>
          </w:p>
          <w:p w:rsidR="00DC0CE1" w:rsidRPr="0093731A" w:rsidRDefault="00DC0CE1" w:rsidP="00F376B9">
            <w:pPr>
              <w:widowControl w:val="0"/>
              <w:autoSpaceDE w:val="0"/>
              <w:jc w:val="both"/>
              <w:rPr>
                <w:rFonts w:ascii="Cambria Math" w:hAnsi="Cambria Math" w:cs="Arial"/>
                <w:sz w:val="24"/>
                <w:szCs w:val="24"/>
              </w:rPr>
            </w:pPr>
          </w:p>
          <w:p w:rsidR="00A43FD4" w:rsidRPr="0093731A" w:rsidRDefault="00A43FD4" w:rsidP="00F376B9">
            <w:pPr>
              <w:widowControl w:val="0"/>
              <w:autoSpaceDE w:val="0"/>
              <w:jc w:val="both"/>
              <w:rPr>
                <w:rFonts w:ascii="Cambria Math" w:hAnsi="Cambria Math" w:cs="Arial"/>
                <w:sz w:val="24"/>
                <w:szCs w:val="24"/>
              </w:rPr>
            </w:pPr>
          </w:p>
          <w:p w:rsidR="00DC0CE1" w:rsidRPr="0093731A" w:rsidRDefault="00DC0CE1" w:rsidP="00F376B9">
            <w:pPr>
              <w:widowControl w:val="0"/>
              <w:autoSpaceDE w:val="0"/>
              <w:jc w:val="both"/>
              <w:rPr>
                <w:rFonts w:ascii="Cambria Math" w:hAnsi="Cambria Math" w:cs="Arial"/>
                <w:sz w:val="24"/>
                <w:szCs w:val="24"/>
              </w:rPr>
            </w:pPr>
          </w:p>
          <w:p w:rsidR="00DC0CE1" w:rsidRPr="0093731A" w:rsidRDefault="00EF0B58" w:rsidP="00F376B9">
            <w:pPr>
              <w:widowControl w:val="0"/>
              <w:autoSpaceDE w:val="0"/>
              <w:jc w:val="both"/>
              <w:rPr>
                <w:rFonts w:ascii="Cambria Math" w:hAnsi="Cambria Math" w:cs="Arial"/>
                <w:sz w:val="24"/>
                <w:szCs w:val="24"/>
              </w:rPr>
            </w:pPr>
            <w:r w:rsidRPr="0093731A">
              <w:rPr>
                <w:rFonts w:ascii="Cambria Math" w:hAnsi="Cambria Math" w:cs="Arial"/>
                <w:sz w:val="24"/>
                <w:szCs w:val="24"/>
              </w:rPr>
              <w:t>Guider, le ………………………………….</w:t>
            </w:r>
          </w:p>
        </w:tc>
        <w:tc>
          <w:tcPr>
            <w:tcW w:w="2647" w:type="pct"/>
          </w:tcPr>
          <w:p w:rsidR="003106E5" w:rsidRPr="0093731A" w:rsidRDefault="003106E5" w:rsidP="003106E5">
            <w:pPr>
              <w:pStyle w:val="Titre8"/>
              <w:tabs>
                <w:tab w:val="clear" w:pos="5760"/>
              </w:tabs>
              <w:ind w:left="262" w:firstLine="0"/>
              <w:jc w:val="center"/>
              <w:outlineLvl w:val="7"/>
              <w:rPr>
                <w:rFonts w:ascii="Cambria Math" w:hAnsi="Cambria Math" w:cs="Calibri"/>
                <w:b/>
                <w:bCs/>
                <w:lang w:val="fr-FR"/>
              </w:rPr>
            </w:pPr>
            <w:r w:rsidRPr="0093731A">
              <w:rPr>
                <w:rFonts w:ascii="Cambria Math" w:hAnsi="Cambria Math" w:cs="Calibri"/>
                <w:b/>
                <w:bCs/>
                <w:lang w:val="fr-FR"/>
              </w:rPr>
              <w:t>Signé par le Préfet du Département du Mayo-Louti,</w:t>
            </w:r>
          </w:p>
          <w:p w:rsidR="003106E5" w:rsidRPr="0093731A" w:rsidRDefault="003106E5" w:rsidP="003106E5">
            <w:pPr>
              <w:jc w:val="center"/>
              <w:rPr>
                <w:rFonts w:ascii="Cambria Math" w:hAnsi="Cambria Math" w:cs="Calibri"/>
                <w:sz w:val="24"/>
                <w:szCs w:val="24"/>
              </w:rPr>
            </w:pPr>
            <w:r w:rsidRPr="0093731A">
              <w:rPr>
                <w:rFonts w:ascii="Cambria Math" w:hAnsi="Cambria Math" w:cs="Calibri"/>
                <w:bCs/>
                <w:i/>
                <w:sz w:val="24"/>
                <w:szCs w:val="24"/>
              </w:rPr>
              <w:t>Maître d’Ouvrage Délégué</w:t>
            </w:r>
            <w:r w:rsidRPr="0093731A">
              <w:rPr>
                <w:rFonts w:ascii="Cambria Math" w:hAnsi="Cambria Math" w:cs="Calibri"/>
                <w:b/>
                <w:bCs/>
                <w:sz w:val="24"/>
                <w:szCs w:val="24"/>
              </w:rPr>
              <w:t>.</w:t>
            </w:r>
          </w:p>
          <w:p w:rsidR="00DC0CE1" w:rsidRPr="0093731A" w:rsidRDefault="00DC0CE1" w:rsidP="00F376B9">
            <w:pPr>
              <w:widowControl w:val="0"/>
              <w:autoSpaceDE w:val="0"/>
              <w:jc w:val="both"/>
              <w:rPr>
                <w:rFonts w:ascii="Cambria Math" w:hAnsi="Cambria Math" w:cs="Arial"/>
                <w:sz w:val="24"/>
                <w:szCs w:val="24"/>
              </w:rPr>
            </w:pPr>
          </w:p>
          <w:p w:rsidR="00EF0B58" w:rsidRPr="0093731A" w:rsidRDefault="00EF0B58" w:rsidP="00F376B9">
            <w:pPr>
              <w:widowControl w:val="0"/>
              <w:autoSpaceDE w:val="0"/>
              <w:jc w:val="both"/>
              <w:rPr>
                <w:rFonts w:ascii="Cambria Math" w:hAnsi="Cambria Math" w:cs="Arial"/>
                <w:sz w:val="24"/>
                <w:szCs w:val="24"/>
              </w:rPr>
            </w:pPr>
          </w:p>
          <w:p w:rsidR="00EF0B58" w:rsidRPr="0093731A" w:rsidRDefault="00EF0B58" w:rsidP="00F376B9">
            <w:pPr>
              <w:widowControl w:val="0"/>
              <w:autoSpaceDE w:val="0"/>
              <w:jc w:val="both"/>
              <w:rPr>
                <w:rFonts w:ascii="Cambria Math" w:hAnsi="Cambria Math" w:cs="Arial"/>
                <w:sz w:val="24"/>
                <w:szCs w:val="24"/>
              </w:rPr>
            </w:pPr>
          </w:p>
          <w:p w:rsidR="00EF0B58" w:rsidRPr="0093731A" w:rsidRDefault="00EF0B58" w:rsidP="00F376B9">
            <w:pPr>
              <w:widowControl w:val="0"/>
              <w:autoSpaceDE w:val="0"/>
              <w:jc w:val="both"/>
              <w:rPr>
                <w:rFonts w:ascii="Cambria Math" w:hAnsi="Cambria Math" w:cs="Arial"/>
                <w:sz w:val="24"/>
                <w:szCs w:val="24"/>
              </w:rPr>
            </w:pPr>
            <w:r w:rsidRPr="0093731A">
              <w:rPr>
                <w:rFonts w:ascii="Cambria Math" w:hAnsi="Cambria Math" w:cs="Arial"/>
                <w:sz w:val="24"/>
                <w:szCs w:val="24"/>
              </w:rPr>
              <w:t>Guider, le ……………………………………………….</w:t>
            </w:r>
          </w:p>
        </w:tc>
      </w:tr>
      <w:tr w:rsidR="00DC0CE1" w:rsidRPr="0093731A" w:rsidTr="00EF0B58">
        <w:trPr>
          <w:jc w:val="center"/>
        </w:trPr>
        <w:tc>
          <w:tcPr>
            <w:tcW w:w="5000" w:type="pct"/>
            <w:gridSpan w:val="2"/>
          </w:tcPr>
          <w:p w:rsidR="00DC0CE1" w:rsidRPr="0093731A" w:rsidRDefault="00EF0B58" w:rsidP="00EF0B58">
            <w:pPr>
              <w:widowControl w:val="0"/>
              <w:autoSpaceDE w:val="0"/>
              <w:jc w:val="center"/>
              <w:rPr>
                <w:rFonts w:ascii="Cambria Math" w:hAnsi="Cambria Math" w:cs="Arial"/>
                <w:sz w:val="24"/>
                <w:szCs w:val="24"/>
              </w:rPr>
            </w:pPr>
            <w:r w:rsidRPr="0093731A">
              <w:rPr>
                <w:rFonts w:ascii="Cambria Math" w:hAnsi="Cambria Math" w:cs="Arial"/>
                <w:sz w:val="24"/>
                <w:szCs w:val="24"/>
              </w:rPr>
              <w:t>ENREGISTREMENT</w:t>
            </w:r>
          </w:p>
          <w:p w:rsidR="00DC0CE1" w:rsidRPr="0093731A" w:rsidRDefault="00DC0CE1" w:rsidP="00F376B9">
            <w:pPr>
              <w:widowControl w:val="0"/>
              <w:autoSpaceDE w:val="0"/>
              <w:jc w:val="both"/>
              <w:rPr>
                <w:rFonts w:ascii="Cambria Math" w:hAnsi="Cambria Math" w:cs="Arial"/>
                <w:sz w:val="24"/>
                <w:szCs w:val="24"/>
              </w:rPr>
            </w:pPr>
          </w:p>
          <w:p w:rsidR="00DC0CE1" w:rsidRPr="0093731A" w:rsidRDefault="00DC0CE1" w:rsidP="00F376B9">
            <w:pPr>
              <w:widowControl w:val="0"/>
              <w:autoSpaceDE w:val="0"/>
              <w:jc w:val="both"/>
              <w:rPr>
                <w:rFonts w:ascii="Cambria Math" w:hAnsi="Cambria Math" w:cs="Arial"/>
                <w:sz w:val="24"/>
                <w:szCs w:val="24"/>
              </w:rPr>
            </w:pPr>
          </w:p>
          <w:p w:rsidR="00DC0CE1" w:rsidRPr="0093731A" w:rsidRDefault="00DC0CE1" w:rsidP="00F376B9">
            <w:pPr>
              <w:widowControl w:val="0"/>
              <w:autoSpaceDE w:val="0"/>
              <w:jc w:val="both"/>
              <w:rPr>
                <w:rFonts w:ascii="Cambria Math" w:hAnsi="Cambria Math" w:cs="Arial"/>
                <w:sz w:val="24"/>
                <w:szCs w:val="24"/>
              </w:rPr>
            </w:pPr>
          </w:p>
          <w:p w:rsidR="00DC0CE1" w:rsidRPr="0093731A" w:rsidRDefault="00DC0CE1" w:rsidP="00F376B9">
            <w:pPr>
              <w:widowControl w:val="0"/>
              <w:autoSpaceDE w:val="0"/>
              <w:jc w:val="both"/>
              <w:rPr>
                <w:rFonts w:ascii="Cambria Math" w:hAnsi="Cambria Math" w:cs="Arial"/>
                <w:sz w:val="24"/>
                <w:szCs w:val="24"/>
              </w:rPr>
            </w:pPr>
          </w:p>
        </w:tc>
      </w:tr>
    </w:tbl>
    <w:p w:rsidR="00F376B9" w:rsidRPr="0093731A" w:rsidRDefault="00F376B9" w:rsidP="00F376B9">
      <w:pPr>
        <w:widowControl w:val="0"/>
        <w:autoSpaceDE w:val="0"/>
        <w:jc w:val="both"/>
        <w:rPr>
          <w:rFonts w:ascii="Cambria Math" w:hAnsi="Cambria Math" w:cs="Arial"/>
          <w:sz w:val="24"/>
          <w:szCs w:val="24"/>
        </w:rPr>
      </w:pPr>
    </w:p>
    <w:p w:rsidR="00AE072B" w:rsidRPr="0093731A" w:rsidRDefault="00AE072B" w:rsidP="00AE072B">
      <w:pPr>
        <w:rPr>
          <w:rFonts w:ascii="Cambria Math" w:hAnsi="Cambria Math"/>
          <w:sz w:val="24"/>
          <w:szCs w:val="24"/>
        </w:rPr>
      </w:pPr>
    </w:p>
    <w:p w:rsidR="00414507" w:rsidRPr="0093731A" w:rsidRDefault="00BA6ECD" w:rsidP="00AE072B">
      <w:pPr>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84864" behindDoc="0" locked="0" layoutInCell="1" allowOverlap="1">
                <wp:simplePos x="0" y="0"/>
                <wp:positionH relativeFrom="margin">
                  <wp:align>right</wp:align>
                </wp:positionH>
                <wp:positionV relativeFrom="paragraph">
                  <wp:posOffset>3429879</wp:posOffset>
                </wp:positionV>
                <wp:extent cx="6077390" cy="1261110"/>
                <wp:effectExtent l="19050" t="19050" r="19050" b="15240"/>
                <wp:wrapNone/>
                <wp:docPr id="24" name="Rogner un rectangle avec un coin diagonal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7390" cy="1261110"/>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BA6ECD">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n°10 : Modèles de documents à utiliser par les Soumissionnaires</w:t>
                            </w:r>
                          </w:p>
                          <w:p w:rsidR="0093731A" w:rsidRPr="00770775" w:rsidRDefault="0093731A" w:rsidP="00BA6EC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24" o:spid="_x0000_s1041" style="position:absolute;margin-left:427.35pt;margin-top:270.05pt;width:478.55pt;height:99.3pt;z-index:251684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coordsize="6077390,12611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e1UzQIAAOYFAAAOAAAAZHJzL2Uyb0RvYy54bWysVEtv2zAMvg/YfxB0X22n6cuoUwQtOgwI&#10;uqLt0DMjy4kwWdQkJXH260fJdtZ2xQ7DfBAskfz4+sjLq67VbCudV2gqXhzlnEkjsFZmVfFvT7ef&#10;zjnzAUwNGo2s+F56fjX7+OFyZ0s5wTXqWjpGIMaXO1vxdQi2zDIv1rIFf4RWGhI26FoIdHWrrHaw&#10;I/RWZ5M8P8126GrrUEjv6fWmF/JZwm8aKcLXpvEyMF1xii2k06VzGc9sdgnlyoFdKzGEAf8QRQvK&#10;kNMD1A0EYBun/oBqlXDosQlHAtsMm0YJmXKgbIr8TTaPa7Ay5ULF8fZQJv//YMXd9t4xVVd8MuXM&#10;QEs9esCVoaZsDHNUPzArLRlspYgvApVhtYIVGtCMbKiAO+tLwnm09y6WwNsFiu+eBNkrSbz4Qadr&#10;XBt1qQCsS93YH7ohu8AEPZ7mZ2fHF9Q0QbJicloURepXBuVobp0PnyW2LP5U3BtlJzcU3APFndoB&#10;24UPMRIoR93o1uCt0jr1Xhu2q/jxeZHnycKjVnWUplQiDeW1dmwLRKDQFTFfAnuhRTdthlz79FKi&#10;Ya9lhNDmQTZUYEpo0jt4jQlCSBOKXrSGWvauTnL6RmejRXKdACNyQ0EesAeAUbMHGbH7mAf9aCrT&#10;ZByMh8z/ZnywSJ7RhINxqwy69zLTlNXgudcfi9SXJlYpdMsuka84GYm0xHpPjHTYj6q34lZRcxfg&#10;wz04mk0iBO2b8JWORiP1Doc/ztbofr73HvVpZEjK2Y5mnZjyYwNOcqa/GBqmi2I6jcshXaYnZxO6&#10;uJeS5UuJ2bTXSGwoaLNZkX6jftDjb+Owfaa1NI9eSQRGkO+Ki+DGy3XodxAtNiHn86RGC8FCWJhH&#10;KyJ4LHTk7FP3DM4ODA80HHc47gUo3/C7142WBuebgI1K5I+l7us6tICWSeLSsPjitnp5T1q/1/Ps&#10;FwAAAP//AwBQSwMEFAAGAAgAAAAhAIKDO9DdAAAACAEAAA8AAABkcnMvZG93bnJldi54bWxMj81O&#10;wzAQhO9IvIO1SNyoUyCkhGyqCtQTB0ThAbb2NomI7ch2fujTY05wm9WsZr6ptovpxcQ+dM4irFcZ&#10;CLbK6c42CJ8f+5sNiBDJauqdZYRvDrCtLy8qKrWb7TtPh9iIFGJDSQhtjEMpZVAtGworN7BN3sl5&#10;QzGdvpHa05zCTS9vs+xBGupsamhp4OeW1ddhNAgc1ahP06uaz9Hti51/yd/ojHh9teyeQERe4t8z&#10;/OIndKgT09GNVgfRI6QhESG/z9Ygkv2YF0kcEYq7TQGyruT/AfUPAAAA//8DAFBLAQItABQABgAI&#10;AAAAIQC2gziS/gAAAOEBAAATAAAAAAAAAAAAAAAAAAAAAABbQ29udGVudF9UeXBlc10ueG1sUEsB&#10;Ai0AFAAGAAgAAAAhADj9If/WAAAAlAEAAAsAAAAAAAAAAAAAAAAALwEAAF9yZWxzLy5yZWxzUEsB&#10;Ai0AFAAGAAgAAAAhAKmd7VTNAgAA5gUAAA4AAAAAAAAAAAAAAAAALgIAAGRycy9lMm9Eb2MueG1s&#10;UEsBAi0AFAAGAAgAAAAhAIKDO9DdAAAACAEAAA8AAAAAAAAAAAAAAAAAJwUAAGRycy9kb3ducmV2&#10;LnhtbFBLBQYAAAAABAAEAPMAAAAxBgAAAAA=&#10;" adj="-11796480,,5400" path="m,l5867201,r210189,210189l6077390,1261110r,l210189,1261110,,1050921,,xe" filled="f" strokecolor="black [3213]" strokeweight="3pt">
                <v:stroke joinstyle="miter"/>
                <v:formulas/>
                <v:path arrowok="t" o:connecttype="custom" o:connectlocs="0,0;5867201,0;6077390,210189;6077390,1261110;6077390,1261110;210189,1261110;0,1050921;0,0" o:connectangles="0,0,0,0,0,0,0,0" textboxrect="0,0,6077390,1261110"/>
                <v:textbox>
                  <w:txbxContent>
                    <w:p w:rsidR="0093731A" w:rsidRPr="00C83ACF" w:rsidRDefault="0093731A" w:rsidP="00BA6ECD">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n°10 : Modèles de documents à utiliser par les Soumissionnaires</w:t>
                      </w:r>
                    </w:p>
                    <w:p w:rsidR="0093731A" w:rsidRPr="00770775" w:rsidRDefault="0093731A" w:rsidP="00BA6ECD">
                      <w:pPr>
                        <w:jc w:val="center"/>
                        <w:rPr>
                          <w:color w:val="000000" w:themeColor="text1"/>
                        </w:rPr>
                      </w:pPr>
                    </w:p>
                  </w:txbxContent>
                </v:textbox>
                <w10:wrap anchorx="margin"/>
              </v:shape>
            </w:pict>
          </mc:Fallback>
        </mc:AlternateContent>
      </w: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BA6ECD" w:rsidRPr="0093731A" w:rsidRDefault="00BA6ECD"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jc w:val="center"/>
        <w:rPr>
          <w:rFonts w:ascii="Cambria Math" w:hAnsi="Cambria Math"/>
          <w:b/>
          <w:sz w:val="24"/>
          <w:szCs w:val="24"/>
        </w:rPr>
      </w:pPr>
      <w:r w:rsidRPr="0093731A">
        <w:rPr>
          <w:rFonts w:ascii="Cambria Math" w:hAnsi="Cambria Math"/>
          <w:b/>
          <w:sz w:val="24"/>
          <w:szCs w:val="24"/>
        </w:rPr>
        <w:lastRenderedPageBreak/>
        <w:t>TABLE DES MODELES</w:t>
      </w:r>
    </w:p>
    <w:p w:rsidR="00414507" w:rsidRPr="0093731A" w:rsidRDefault="00414507" w:rsidP="00414507">
      <w:pPr>
        <w:rPr>
          <w:rFonts w:ascii="Cambria Math" w:eastAsia="Arial" w:hAnsi="Cambria Math" w:cs="Arial"/>
          <w:spacing w:val="9"/>
          <w:sz w:val="24"/>
          <w:szCs w:val="24"/>
          <w:lang w:val="fr-CM"/>
        </w:rPr>
      </w:pPr>
      <w:r w:rsidRPr="0093731A">
        <w:rPr>
          <w:rFonts w:ascii="Cambria Math" w:eastAsia="Arial" w:hAnsi="Cambria Math" w:cs="Arial"/>
          <w:sz w:val="24"/>
          <w:szCs w:val="24"/>
          <w:lang w:val="fr-CM"/>
        </w:rPr>
        <w:t>A</w:t>
      </w:r>
      <w:r w:rsidRPr="0093731A">
        <w:rPr>
          <w:rFonts w:ascii="Cambria Math" w:eastAsia="Arial" w:hAnsi="Cambria Math" w:cs="Arial"/>
          <w:spacing w:val="1"/>
          <w:sz w:val="24"/>
          <w:szCs w:val="24"/>
          <w:lang w:val="fr-CM"/>
        </w:rPr>
        <w:t>nne</w:t>
      </w:r>
      <w:r w:rsidRPr="0093731A">
        <w:rPr>
          <w:rFonts w:ascii="Cambria Math" w:eastAsia="Arial" w:hAnsi="Cambria Math" w:cs="Arial"/>
          <w:spacing w:val="-2"/>
          <w:sz w:val="24"/>
          <w:szCs w:val="24"/>
          <w:lang w:val="fr-CM"/>
        </w:rPr>
        <w:t>x</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n</w:t>
      </w:r>
      <w:r w:rsidRPr="0093731A">
        <w:rPr>
          <w:rFonts w:ascii="Cambria Math" w:eastAsia="Arial" w:hAnsi="Cambria Math" w:cs="Arial"/>
          <w:sz w:val="24"/>
          <w:szCs w:val="24"/>
          <w:lang w:val="fr-CM"/>
        </w:rPr>
        <w:t>°</w:t>
      </w:r>
      <w:r w:rsidRPr="0093731A">
        <w:rPr>
          <w:rFonts w:ascii="Cambria Math" w:eastAsia="Arial" w:hAnsi="Cambria Math" w:cs="Arial"/>
          <w:spacing w:val="-2"/>
          <w:sz w:val="24"/>
          <w:szCs w:val="24"/>
          <w:lang w:val="fr-CM"/>
        </w:rPr>
        <w:t xml:space="preserve"> </w:t>
      </w:r>
      <w:r w:rsidRPr="0093731A">
        <w:rPr>
          <w:rFonts w:ascii="Cambria Math" w:eastAsia="Arial" w:hAnsi="Cambria Math" w:cs="Arial"/>
          <w:spacing w:val="1"/>
          <w:sz w:val="24"/>
          <w:szCs w:val="24"/>
          <w:lang w:val="fr-CM"/>
        </w:rPr>
        <w:t>1</w:t>
      </w:r>
      <w:r w:rsidRPr="0093731A">
        <w:rPr>
          <w:rFonts w:ascii="Cambria Math" w:eastAsia="Arial" w:hAnsi="Cambria Math" w:cs="Arial"/>
          <w:sz w:val="24"/>
          <w:szCs w:val="24"/>
          <w:lang w:val="fr-CM"/>
        </w:rPr>
        <w:t>:</w:t>
      </w:r>
      <w:r w:rsidRPr="0093731A">
        <w:rPr>
          <w:rFonts w:ascii="Cambria Math" w:eastAsia="Arial" w:hAnsi="Cambria Math" w:cs="Arial"/>
          <w:spacing w:val="3"/>
          <w:sz w:val="24"/>
          <w:szCs w:val="24"/>
          <w:lang w:val="fr-CM"/>
        </w:rPr>
        <w:t xml:space="preserve"> </w:t>
      </w:r>
      <w:r w:rsidRPr="0093731A">
        <w:rPr>
          <w:rFonts w:ascii="Cambria Math" w:eastAsia="Arial" w:hAnsi="Cambria Math" w:cs="Arial"/>
          <w:spacing w:val="-3"/>
          <w:sz w:val="24"/>
          <w:szCs w:val="24"/>
          <w:lang w:val="fr-CM"/>
        </w:rPr>
        <w:t>M</w:t>
      </w:r>
      <w:r w:rsidRPr="0093731A">
        <w:rPr>
          <w:rFonts w:ascii="Cambria Math" w:eastAsia="Arial" w:hAnsi="Cambria Math" w:cs="Arial"/>
          <w:spacing w:val="1"/>
          <w:sz w:val="24"/>
          <w:szCs w:val="24"/>
          <w:lang w:val="fr-CM"/>
        </w:rPr>
        <w:t>odè</w:t>
      </w:r>
      <w:r w:rsidRPr="0093731A">
        <w:rPr>
          <w:rFonts w:ascii="Cambria Math" w:eastAsia="Arial" w:hAnsi="Cambria Math" w:cs="Arial"/>
          <w:sz w:val="24"/>
          <w:szCs w:val="24"/>
          <w:lang w:val="fr-CM"/>
        </w:rPr>
        <w:t>le</w:t>
      </w:r>
      <w:r w:rsidRPr="0093731A">
        <w:rPr>
          <w:rFonts w:ascii="Cambria Math" w:eastAsia="Arial" w:hAnsi="Cambria Math" w:cs="Arial"/>
          <w:spacing w:val="-4"/>
          <w:sz w:val="24"/>
          <w:szCs w:val="24"/>
          <w:lang w:val="fr-CM"/>
        </w:rPr>
        <w:t xml:space="preserve"> </w:t>
      </w:r>
      <w:r w:rsidRPr="0093731A">
        <w:rPr>
          <w:rFonts w:ascii="Cambria Math" w:eastAsia="Arial" w:hAnsi="Cambria Math" w:cs="Arial"/>
          <w:sz w:val="24"/>
          <w:szCs w:val="24"/>
          <w:lang w:val="fr-CM"/>
        </w:rPr>
        <w:t>Décl</w:t>
      </w:r>
      <w:r w:rsidRPr="0093731A">
        <w:rPr>
          <w:rFonts w:ascii="Cambria Math" w:eastAsia="Arial" w:hAnsi="Cambria Math" w:cs="Arial"/>
          <w:spacing w:val="1"/>
          <w:sz w:val="24"/>
          <w:szCs w:val="24"/>
          <w:lang w:val="fr-CM"/>
        </w:rPr>
        <w:t>a</w:t>
      </w:r>
      <w:r w:rsidRPr="0093731A">
        <w:rPr>
          <w:rFonts w:ascii="Cambria Math" w:eastAsia="Arial" w:hAnsi="Cambria Math" w:cs="Arial"/>
          <w:sz w:val="24"/>
          <w:szCs w:val="24"/>
          <w:lang w:val="fr-CM"/>
        </w:rPr>
        <w:t>rati</w:t>
      </w:r>
      <w:r w:rsidRPr="0093731A">
        <w:rPr>
          <w:rFonts w:ascii="Cambria Math" w:eastAsia="Arial" w:hAnsi="Cambria Math" w:cs="Arial"/>
          <w:spacing w:val="1"/>
          <w:sz w:val="24"/>
          <w:szCs w:val="24"/>
          <w:lang w:val="fr-CM"/>
        </w:rPr>
        <w:t>o</w:t>
      </w:r>
      <w:r w:rsidRPr="0093731A">
        <w:rPr>
          <w:rFonts w:ascii="Cambria Math" w:eastAsia="Arial" w:hAnsi="Cambria Math" w:cs="Arial"/>
          <w:sz w:val="24"/>
          <w:szCs w:val="24"/>
          <w:lang w:val="fr-CM"/>
        </w:rPr>
        <w:t>n</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w:t>
      </w:r>
      <w:r w:rsidRPr="0093731A">
        <w:rPr>
          <w:rFonts w:ascii="Cambria Math" w:eastAsia="Arial" w:hAnsi="Cambria Math" w:cs="Arial"/>
          <w:spacing w:val="-1"/>
          <w:sz w:val="24"/>
          <w:szCs w:val="24"/>
          <w:lang w:val="fr-CM"/>
        </w:rPr>
        <w:t>i</w:t>
      </w:r>
      <w:r w:rsidRPr="0093731A">
        <w:rPr>
          <w:rFonts w:ascii="Cambria Math" w:eastAsia="Arial" w:hAnsi="Cambria Math" w:cs="Arial"/>
          <w:spacing w:val="1"/>
          <w:sz w:val="24"/>
          <w:szCs w:val="24"/>
          <w:lang w:val="fr-CM"/>
        </w:rPr>
        <w:t>n</w:t>
      </w:r>
      <w:r w:rsidRPr="0093731A">
        <w:rPr>
          <w:rFonts w:ascii="Cambria Math" w:eastAsia="Arial" w:hAnsi="Cambria Math" w:cs="Arial"/>
          <w:sz w:val="24"/>
          <w:szCs w:val="24"/>
          <w:lang w:val="fr-CM"/>
        </w:rPr>
        <w:t>t</w:t>
      </w:r>
      <w:r w:rsidRPr="0093731A">
        <w:rPr>
          <w:rFonts w:ascii="Cambria Math" w:eastAsia="Arial" w:hAnsi="Cambria Math" w:cs="Arial"/>
          <w:spacing w:val="-1"/>
          <w:sz w:val="24"/>
          <w:szCs w:val="24"/>
          <w:lang w:val="fr-CM"/>
        </w:rPr>
        <w:t>e</w:t>
      </w:r>
      <w:r w:rsidRPr="0093731A">
        <w:rPr>
          <w:rFonts w:ascii="Cambria Math" w:eastAsia="Arial" w:hAnsi="Cambria Math" w:cs="Arial"/>
          <w:spacing w:val="1"/>
          <w:sz w:val="24"/>
          <w:szCs w:val="24"/>
          <w:lang w:val="fr-CM"/>
        </w:rPr>
        <w:t>n</w:t>
      </w:r>
      <w:r w:rsidRPr="0093731A">
        <w:rPr>
          <w:rFonts w:ascii="Cambria Math" w:eastAsia="Arial" w:hAnsi="Cambria Math" w:cs="Arial"/>
          <w:sz w:val="24"/>
          <w:szCs w:val="24"/>
          <w:lang w:val="fr-CM"/>
        </w:rPr>
        <w:t>ti</w:t>
      </w:r>
      <w:r w:rsidRPr="0093731A">
        <w:rPr>
          <w:rFonts w:ascii="Cambria Math" w:eastAsia="Arial" w:hAnsi="Cambria Math" w:cs="Arial"/>
          <w:spacing w:val="1"/>
          <w:sz w:val="24"/>
          <w:szCs w:val="24"/>
          <w:lang w:val="fr-CM"/>
        </w:rPr>
        <w:t>o</w:t>
      </w:r>
      <w:r w:rsidRPr="0093731A">
        <w:rPr>
          <w:rFonts w:ascii="Cambria Math" w:eastAsia="Arial" w:hAnsi="Cambria Math" w:cs="Arial"/>
          <w:sz w:val="24"/>
          <w:szCs w:val="24"/>
          <w:lang w:val="fr-CM"/>
        </w:rPr>
        <w:t>n</w:t>
      </w:r>
      <w:r w:rsidRPr="0093731A">
        <w:rPr>
          <w:rFonts w:ascii="Cambria Math" w:eastAsia="Arial" w:hAnsi="Cambria Math" w:cs="Arial"/>
          <w:spacing w:val="-3"/>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z w:val="24"/>
          <w:szCs w:val="24"/>
          <w:lang w:val="fr-CM"/>
        </w:rPr>
        <w:t>s</w:t>
      </w:r>
      <w:r w:rsidRPr="0093731A">
        <w:rPr>
          <w:rFonts w:ascii="Cambria Math" w:eastAsia="Arial" w:hAnsi="Cambria Math" w:cs="Arial"/>
          <w:spacing w:val="-1"/>
          <w:sz w:val="24"/>
          <w:szCs w:val="24"/>
          <w:lang w:val="fr-CM"/>
        </w:rPr>
        <w:t>o</w:t>
      </w:r>
      <w:r w:rsidRPr="0093731A">
        <w:rPr>
          <w:rFonts w:ascii="Cambria Math" w:eastAsia="Arial" w:hAnsi="Cambria Math" w:cs="Arial"/>
          <w:spacing w:val="1"/>
          <w:sz w:val="24"/>
          <w:szCs w:val="24"/>
          <w:lang w:val="fr-CM"/>
        </w:rPr>
        <w:t>um</w:t>
      </w:r>
      <w:r w:rsidRPr="0093731A">
        <w:rPr>
          <w:rFonts w:ascii="Cambria Math" w:eastAsia="Arial" w:hAnsi="Cambria Math" w:cs="Arial"/>
          <w:sz w:val="24"/>
          <w:szCs w:val="24"/>
          <w:lang w:val="fr-CM"/>
        </w:rPr>
        <w:t>iss</w:t>
      </w:r>
      <w:r w:rsidRPr="0093731A">
        <w:rPr>
          <w:rFonts w:ascii="Cambria Math" w:eastAsia="Arial" w:hAnsi="Cambria Math" w:cs="Arial"/>
          <w:spacing w:val="-1"/>
          <w:sz w:val="24"/>
          <w:szCs w:val="24"/>
          <w:lang w:val="fr-CM"/>
        </w:rPr>
        <w:t>io</w:t>
      </w:r>
      <w:r w:rsidRPr="0093731A">
        <w:rPr>
          <w:rFonts w:ascii="Cambria Math" w:eastAsia="Arial" w:hAnsi="Cambria Math" w:cs="Arial"/>
          <w:spacing w:val="1"/>
          <w:sz w:val="24"/>
          <w:szCs w:val="24"/>
          <w:lang w:val="fr-CM"/>
        </w:rPr>
        <w:t>n</w:t>
      </w:r>
      <w:r w:rsidRPr="0093731A">
        <w:rPr>
          <w:rFonts w:ascii="Cambria Math" w:eastAsia="Arial" w:hAnsi="Cambria Math" w:cs="Arial"/>
          <w:spacing w:val="-1"/>
          <w:sz w:val="24"/>
          <w:szCs w:val="24"/>
          <w:lang w:val="fr-CM"/>
        </w:rPr>
        <w:t>n</w:t>
      </w:r>
      <w:r w:rsidRPr="0093731A">
        <w:rPr>
          <w:rFonts w:ascii="Cambria Math" w:eastAsia="Arial" w:hAnsi="Cambria Math" w:cs="Arial"/>
          <w:spacing w:val="1"/>
          <w:sz w:val="24"/>
          <w:szCs w:val="24"/>
          <w:lang w:val="fr-CM"/>
        </w:rPr>
        <w:t>e</w:t>
      </w:r>
      <w:r w:rsidRPr="0093731A">
        <w:rPr>
          <w:rFonts w:ascii="Cambria Math" w:eastAsia="Arial" w:hAnsi="Cambria Math" w:cs="Arial"/>
          <w:spacing w:val="9"/>
          <w:sz w:val="24"/>
          <w:szCs w:val="24"/>
          <w:lang w:val="fr-CM"/>
        </w:rPr>
        <w:t>r</w:t>
      </w:r>
    </w:p>
    <w:p w:rsidR="00414507" w:rsidRPr="0093731A" w:rsidRDefault="00414507" w:rsidP="00414507">
      <w:pPr>
        <w:rPr>
          <w:rFonts w:ascii="Cambria Math" w:eastAsia="Arial" w:hAnsi="Cambria Math" w:cs="Arial"/>
          <w:sz w:val="24"/>
          <w:szCs w:val="24"/>
          <w:lang w:val="fr-CM"/>
        </w:rPr>
      </w:pPr>
      <w:r w:rsidRPr="0093731A">
        <w:rPr>
          <w:rFonts w:ascii="Cambria Math" w:eastAsia="Arial" w:hAnsi="Cambria Math" w:cs="Arial"/>
          <w:sz w:val="24"/>
          <w:szCs w:val="24"/>
          <w:lang w:val="fr-CM"/>
        </w:rPr>
        <w:t>A</w:t>
      </w:r>
      <w:r w:rsidRPr="0093731A">
        <w:rPr>
          <w:rFonts w:ascii="Cambria Math" w:eastAsia="Arial" w:hAnsi="Cambria Math" w:cs="Arial"/>
          <w:spacing w:val="1"/>
          <w:sz w:val="24"/>
          <w:szCs w:val="24"/>
          <w:lang w:val="fr-CM"/>
        </w:rPr>
        <w:t>nne</w:t>
      </w:r>
      <w:r w:rsidRPr="0093731A">
        <w:rPr>
          <w:rFonts w:ascii="Cambria Math" w:eastAsia="Arial" w:hAnsi="Cambria Math" w:cs="Arial"/>
          <w:spacing w:val="-2"/>
          <w:sz w:val="24"/>
          <w:szCs w:val="24"/>
          <w:lang w:val="fr-CM"/>
        </w:rPr>
        <w:t>x</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n</w:t>
      </w:r>
      <w:r w:rsidRPr="0093731A">
        <w:rPr>
          <w:rFonts w:ascii="Cambria Math" w:eastAsia="Arial" w:hAnsi="Cambria Math" w:cs="Arial"/>
          <w:sz w:val="24"/>
          <w:szCs w:val="24"/>
          <w:lang w:val="fr-CM"/>
        </w:rPr>
        <w:t xml:space="preserve">° </w:t>
      </w:r>
      <w:r w:rsidRPr="0093731A">
        <w:rPr>
          <w:rFonts w:ascii="Cambria Math" w:eastAsia="Arial" w:hAnsi="Cambria Math" w:cs="Arial"/>
          <w:spacing w:val="1"/>
          <w:sz w:val="24"/>
          <w:szCs w:val="24"/>
          <w:lang w:val="fr-CM"/>
        </w:rPr>
        <w:t>2</w:t>
      </w:r>
      <w:r w:rsidRPr="0093731A">
        <w:rPr>
          <w:rFonts w:ascii="Cambria Math" w:eastAsia="Arial" w:hAnsi="Cambria Math" w:cs="Arial"/>
          <w:sz w:val="24"/>
          <w:szCs w:val="24"/>
          <w:lang w:val="fr-CM"/>
        </w:rPr>
        <w:t>:</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3"/>
          <w:sz w:val="24"/>
          <w:szCs w:val="24"/>
          <w:lang w:val="fr-CM"/>
        </w:rPr>
        <w:t>M</w:t>
      </w:r>
      <w:r w:rsidRPr="0093731A">
        <w:rPr>
          <w:rFonts w:ascii="Cambria Math" w:eastAsia="Arial" w:hAnsi="Cambria Math" w:cs="Arial"/>
          <w:spacing w:val="1"/>
          <w:sz w:val="24"/>
          <w:szCs w:val="24"/>
          <w:lang w:val="fr-CM"/>
        </w:rPr>
        <w:t>odè</w:t>
      </w:r>
      <w:r w:rsidRPr="0093731A">
        <w:rPr>
          <w:rFonts w:ascii="Cambria Math" w:eastAsia="Arial" w:hAnsi="Cambria Math" w:cs="Arial"/>
          <w:sz w:val="24"/>
          <w:szCs w:val="24"/>
          <w:lang w:val="fr-CM"/>
        </w:rPr>
        <w:t>le</w:t>
      </w:r>
      <w:r w:rsidRPr="0093731A">
        <w:rPr>
          <w:rFonts w:ascii="Cambria Math" w:eastAsia="Arial" w:hAnsi="Cambria Math" w:cs="Arial"/>
          <w:spacing w:val="-2"/>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z w:val="24"/>
          <w:szCs w:val="24"/>
          <w:lang w:val="fr-CM"/>
        </w:rPr>
        <w:t>s</w:t>
      </w:r>
      <w:r w:rsidRPr="0093731A">
        <w:rPr>
          <w:rFonts w:ascii="Cambria Math" w:eastAsia="Arial" w:hAnsi="Cambria Math" w:cs="Arial"/>
          <w:spacing w:val="1"/>
          <w:sz w:val="24"/>
          <w:szCs w:val="24"/>
          <w:lang w:val="fr-CM"/>
        </w:rPr>
        <w:t>o</w:t>
      </w:r>
      <w:r w:rsidRPr="0093731A">
        <w:rPr>
          <w:rFonts w:ascii="Cambria Math" w:eastAsia="Arial" w:hAnsi="Cambria Math" w:cs="Arial"/>
          <w:spacing w:val="-1"/>
          <w:sz w:val="24"/>
          <w:szCs w:val="24"/>
          <w:lang w:val="fr-CM"/>
        </w:rPr>
        <w:t>u</w:t>
      </w:r>
      <w:r w:rsidRPr="0093731A">
        <w:rPr>
          <w:rFonts w:ascii="Cambria Math" w:eastAsia="Arial" w:hAnsi="Cambria Math" w:cs="Arial"/>
          <w:spacing w:val="1"/>
          <w:sz w:val="24"/>
          <w:szCs w:val="24"/>
          <w:lang w:val="fr-CM"/>
        </w:rPr>
        <w:t>m</w:t>
      </w:r>
      <w:r w:rsidRPr="0093731A">
        <w:rPr>
          <w:rFonts w:ascii="Cambria Math" w:eastAsia="Arial" w:hAnsi="Cambria Math" w:cs="Arial"/>
          <w:sz w:val="24"/>
          <w:szCs w:val="24"/>
          <w:lang w:val="fr-CM"/>
        </w:rPr>
        <w:t>iss</w:t>
      </w:r>
      <w:r w:rsidRPr="0093731A">
        <w:rPr>
          <w:rFonts w:ascii="Cambria Math" w:eastAsia="Arial" w:hAnsi="Cambria Math" w:cs="Arial"/>
          <w:spacing w:val="-1"/>
          <w:sz w:val="24"/>
          <w:szCs w:val="24"/>
          <w:lang w:val="fr-CM"/>
        </w:rPr>
        <w:t>i</w:t>
      </w:r>
      <w:r w:rsidRPr="0093731A">
        <w:rPr>
          <w:rFonts w:ascii="Cambria Math" w:eastAsia="Arial" w:hAnsi="Cambria Math" w:cs="Arial"/>
          <w:spacing w:val="1"/>
          <w:sz w:val="24"/>
          <w:szCs w:val="24"/>
          <w:lang w:val="fr-CM"/>
        </w:rPr>
        <w:t>o</w:t>
      </w:r>
      <w:r w:rsidRPr="0093731A">
        <w:rPr>
          <w:rFonts w:ascii="Cambria Math" w:eastAsia="Arial" w:hAnsi="Cambria Math" w:cs="Arial"/>
          <w:sz w:val="24"/>
          <w:szCs w:val="24"/>
          <w:lang w:val="fr-CM"/>
        </w:rPr>
        <w:t>n</w:t>
      </w:r>
    </w:p>
    <w:p w:rsidR="00414507" w:rsidRPr="0093731A" w:rsidRDefault="00414507" w:rsidP="00414507">
      <w:pPr>
        <w:rPr>
          <w:rFonts w:ascii="Cambria Math" w:eastAsia="Arial" w:hAnsi="Cambria Math" w:cs="Arial"/>
          <w:spacing w:val="10"/>
          <w:sz w:val="24"/>
          <w:szCs w:val="24"/>
          <w:lang w:val="fr-CM"/>
        </w:rPr>
      </w:pPr>
      <w:r w:rsidRPr="0093731A">
        <w:rPr>
          <w:rFonts w:ascii="Cambria Math" w:eastAsia="Arial" w:hAnsi="Cambria Math" w:cs="Arial"/>
          <w:sz w:val="24"/>
          <w:szCs w:val="24"/>
          <w:lang w:val="fr-CM"/>
        </w:rPr>
        <w:t>A</w:t>
      </w:r>
      <w:r w:rsidRPr="0093731A">
        <w:rPr>
          <w:rFonts w:ascii="Cambria Math" w:eastAsia="Arial" w:hAnsi="Cambria Math" w:cs="Arial"/>
          <w:spacing w:val="1"/>
          <w:sz w:val="24"/>
          <w:szCs w:val="24"/>
          <w:lang w:val="fr-CM"/>
        </w:rPr>
        <w:t>nne</w:t>
      </w:r>
      <w:r w:rsidRPr="0093731A">
        <w:rPr>
          <w:rFonts w:ascii="Cambria Math" w:eastAsia="Arial" w:hAnsi="Cambria Math" w:cs="Arial"/>
          <w:spacing w:val="-2"/>
          <w:sz w:val="24"/>
          <w:szCs w:val="24"/>
          <w:lang w:val="fr-CM"/>
        </w:rPr>
        <w:t>x</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n</w:t>
      </w:r>
      <w:r w:rsidRPr="0093731A">
        <w:rPr>
          <w:rFonts w:ascii="Cambria Math" w:eastAsia="Arial" w:hAnsi="Cambria Math" w:cs="Arial"/>
          <w:sz w:val="24"/>
          <w:szCs w:val="24"/>
          <w:lang w:val="fr-CM"/>
        </w:rPr>
        <w:t xml:space="preserve">° </w:t>
      </w:r>
      <w:r w:rsidRPr="0093731A">
        <w:rPr>
          <w:rFonts w:ascii="Cambria Math" w:eastAsia="Arial" w:hAnsi="Cambria Math" w:cs="Arial"/>
          <w:spacing w:val="1"/>
          <w:sz w:val="24"/>
          <w:szCs w:val="24"/>
          <w:lang w:val="fr-CM"/>
        </w:rPr>
        <w:t>3</w:t>
      </w:r>
      <w:r w:rsidRPr="0093731A">
        <w:rPr>
          <w:rFonts w:ascii="Cambria Math" w:eastAsia="Arial" w:hAnsi="Cambria Math" w:cs="Arial"/>
          <w:sz w:val="24"/>
          <w:szCs w:val="24"/>
          <w:lang w:val="fr-CM"/>
        </w:rPr>
        <w:t>:</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3"/>
          <w:sz w:val="24"/>
          <w:szCs w:val="24"/>
          <w:lang w:val="fr-CM"/>
        </w:rPr>
        <w:t>M</w:t>
      </w:r>
      <w:r w:rsidRPr="0093731A">
        <w:rPr>
          <w:rFonts w:ascii="Cambria Math" w:eastAsia="Arial" w:hAnsi="Cambria Math" w:cs="Arial"/>
          <w:spacing w:val="1"/>
          <w:sz w:val="24"/>
          <w:szCs w:val="24"/>
          <w:lang w:val="fr-CM"/>
        </w:rPr>
        <w:t>odè</w:t>
      </w:r>
      <w:r w:rsidRPr="0093731A">
        <w:rPr>
          <w:rFonts w:ascii="Cambria Math" w:eastAsia="Arial" w:hAnsi="Cambria Math" w:cs="Arial"/>
          <w:sz w:val="24"/>
          <w:szCs w:val="24"/>
          <w:lang w:val="fr-CM"/>
        </w:rPr>
        <w:t>le</w:t>
      </w:r>
      <w:r w:rsidRPr="0093731A">
        <w:rPr>
          <w:rFonts w:ascii="Cambria Math" w:eastAsia="Arial" w:hAnsi="Cambria Math" w:cs="Arial"/>
          <w:spacing w:val="-2"/>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z w:val="24"/>
          <w:szCs w:val="24"/>
          <w:lang w:val="fr-CM"/>
        </w:rPr>
        <w:t>c</w:t>
      </w:r>
      <w:r w:rsidRPr="0093731A">
        <w:rPr>
          <w:rFonts w:ascii="Cambria Math" w:eastAsia="Arial" w:hAnsi="Cambria Math" w:cs="Arial"/>
          <w:spacing w:val="1"/>
          <w:sz w:val="24"/>
          <w:szCs w:val="24"/>
          <w:lang w:val="fr-CM"/>
        </w:rPr>
        <w:t>a</w:t>
      </w:r>
      <w:r w:rsidRPr="0093731A">
        <w:rPr>
          <w:rFonts w:ascii="Cambria Math" w:eastAsia="Arial" w:hAnsi="Cambria Math" w:cs="Arial"/>
          <w:spacing w:val="-1"/>
          <w:sz w:val="24"/>
          <w:szCs w:val="24"/>
          <w:lang w:val="fr-CM"/>
        </w:rPr>
        <w:t>u</w:t>
      </w:r>
      <w:r w:rsidRPr="0093731A">
        <w:rPr>
          <w:rFonts w:ascii="Cambria Math" w:eastAsia="Arial" w:hAnsi="Cambria Math" w:cs="Arial"/>
          <w:sz w:val="24"/>
          <w:szCs w:val="24"/>
          <w:lang w:val="fr-CM"/>
        </w:rPr>
        <w:t>ti</w:t>
      </w:r>
      <w:r w:rsidRPr="0093731A">
        <w:rPr>
          <w:rFonts w:ascii="Cambria Math" w:eastAsia="Arial" w:hAnsi="Cambria Math" w:cs="Arial"/>
          <w:spacing w:val="1"/>
          <w:sz w:val="24"/>
          <w:szCs w:val="24"/>
          <w:lang w:val="fr-CM"/>
        </w:rPr>
        <w:t>o</w:t>
      </w:r>
      <w:r w:rsidRPr="0093731A">
        <w:rPr>
          <w:rFonts w:ascii="Cambria Math" w:eastAsia="Arial" w:hAnsi="Cambria Math" w:cs="Arial"/>
          <w:sz w:val="24"/>
          <w:szCs w:val="24"/>
          <w:lang w:val="fr-CM"/>
        </w:rPr>
        <w:t>n</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2"/>
          <w:sz w:val="24"/>
          <w:szCs w:val="24"/>
          <w:lang w:val="fr-CM"/>
        </w:rPr>
        <w:t>s</w:t>
      </w:r>
      <w:r w:rsidRPr="0093731A">
        <w:rPr>
          <w:rFonts w:ascii="Cambria Math" w:eastAsia="Arial" w:hAnsi="Cambria Math" w:cs="Arial"/>
          <w:spacing w:val="1"/>
          <w:sz w:val="24"/>
          <w:szCs w:val="24"/>
          <w:lang w:val="fr-CM"/>
        </w:rPr>
        <w:t>o</w:t>
      </w:r>
      <w:r w:rsidRPr="0093731A">
        <w:rPr>
          <w:rFonts w:ascii="Cambria Math" w:eastAsia="Arial" w:hAnsi="Cambria Math" w:cs="Arial"/>
          <w:spacing w:val="-1"/>
          <w:sz w:val="24"/>
          <w:szCs w:val="24"/>
          <w:lang w:val="fr-CM"/>
        </w:rPr>
        <w:t>u</w:t>
      </w:r>
      <w:r w:rsidRPr="0093731A">
        <w:rPr>
          <w:rFonts w:ascii="Cambria Math" w:eastAsia="Arial" w:hAnsi="Cambria Math" w:cs="Arial"/>
          <w:spacing w:val="1"/>
          <w:sz w:val="24"/>
          <w:szCs w:val="24"/>
          <w:lang w:val="fr-CM"/>
        </w:rPr>
        <w:t>m</w:t>
      </w:r>
      <w:r w:rsidRPr="0093731A">
        <w:rPr>
          <w:rFonts w:ascii="Cambria Math" w:eastAsia="Arial" w:hAnsi="Cambria Math" w:cs="Arial"/>
          <w:sz w:val="24"/>
          <w:szCs w:val="24"/>
          <w:lang w:val="fr-CM"/>
        </w:rPr>
        <w:t>iss</w:t>
      </w:r>
      <w:r w:rsidRPr="0093731A">
        <w:rPr>
          <w:rFonts w:ascii="Cambria Math" w:eastAsia="Arial" w:hAnsi="Cambria Math" w:cs="Arial"/>
          <w:spacing w:val="-1"/>
          <w:sz w:val="24"/>
          <w:szCs w:val="24"/>
          <w:lang w:val="fr-CM"/>
        </w:rPr>
        <w:t>io</w:t>
      </w:r>
      <w:r w:rsidRPr="0093731A">
        <w:rPr>
          <w:rFonts w:ascii="Cambria Math" w:eastAsia="Arial" w:hAnsi="Cambria Math" w:cs="Arial"/>
          <w:spacing w:val="10"/>
          <w:sz w:val="24"/>
          <w:szCs w:val="24"/>
          <w:lang w:val="fr-CM"/>
        </w:rPr>
        <w:t>n</w:t>
      </w:r>
    </w:p>
    <w:p w:rsidR="00414507" w:rsidRPr="0093731A" w:rsidRDefault="00414507" w:rsidP="00414507">
      <w:pPr>
        <w:rPr>
          <w:rFonts w:ascii="Cambria Math" w:eastAsia="Arial" w:hAnsi="Cambria Math" w:cs="Arial"/>
          <w:sz w:val="24"/>
          <w:szCs w:val="24"/>
          <w:lang w:val="fr-CM"/>
        </w:rPr>
      </w:pPr>
      <w:r w:rsidRPr="0093731A">
        <w:rPr>
          <w:rFonts w:ascii="Cambria Math" w:eastAsia="Arial" w:hAnsi="Cambria Math" w:cs="Arial"/>
          <w:sz w:val="24"/>
          <w:szCs w:val="24"/>
          <w:lang w:val="fr-CM"/>
        </w:rPr>
        <w:t>A</w:t>
      </w:r>
      <w:r w:rsidRPr="0093731A">
        <w:rPr>
          <w:rFonts w:ascii="Cambria Math" w:eastAsia="Arial" w:hAnsi="Cambria Math" w:cs="Arial"/>
          <w:spacing w:val="1"/>
          <w:sz w:val="24"/>
          <w:szCs w:val="24"/>
          <w:lang w:val="fr-CM"/>
        </w:rPr>
        <w:t>nne</w:t>
      </w:r>
      <w:r w:rsidRPr="0093731A">
        <w:rPr>
          <w:rFonts w:ascii="Cambria Math" w:eastAsia="Arial" w:hAnsi="Cambria Math" w:cs="Arial"/>
          <w:spacing w:val="-2"/>
          <w:sz w:val="24"/>
          <w:szCs w:val="24"/>
          <w:lang w:val="fr-CM"/>
        </w:rPr>
        <w:t>x</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n</w:t>
      </w:r>
      <w:r w:rsidRPr="0093731A">
        <w:rPr>
          <w:rFonts w:ascii="Cambria Math" w:eastAsia="Arial" w:hAnsi="Cambria Math" w:cs="Arial"/>
          <w:sz w:val="24"/>
          <w:szCs w:val="24"/>
          <w:lang w:val="fr-CM"/>
        </w:rPr>
        <w:t xml:space="preserve">° </w:t>
      </w:r>
      <w:r w:rsidRPr="0093731A">
        <w:rPr>
          <w:rFonts w:ascii="Cambria Math" w:eastAsia="Arial" w:hAnsi="Cambria Math" w:cs="Arial"/>
          <w:spacing w:val="1"/>
          <w:sz w:val="24"/>
          <w:szCs w:val="24"/>
          <w:lang w:val="fr-CM"/>
        </w:rPr>
        <w:t>4</w:t>
      </w:r>
      <w:r w:rsidRPr="0093731A">
        <w:rPr>
          <w:rFonts w:ascii="Cambria Math" w:eastAsia="Arial" w:hAnsi="Cambria Math" w:cs="Arial"/>
          <w:sz w:val="24"/>
          <w:szCs w:val="24"/>
          <w:lang w:val="fr-CM"/>
        </w:rPr>
        <w:t>:</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3"/>
          <w:sz w:val="24"/>
          <w:szCs w:val="24"/>
          <w:lang w:val="fr-CM"/>
        </w:rPr>
        <w:t>M</w:t>
      </w:r>
      <w:r w:rsidRPr="0093731A">
        <w:rPr>
          <w:rFonts w:ascii="Cambria Math" w:eastAsia="Arial" w:hAnsi="Cambria Math" w:cs="Arial"/>
          <w:spacing w:val="1"/>
          <w:sz w:val="24"/>
          <w:szCs w:val="24"/>
          <w:lang w:val="fr-CM"/>
        </w:rPr>
        <w:t>odè</w:t>
      </w:r>
      <w:r w:rsidRPr="0093731A">
        <w:rPr>
          <w:rFonts w:ascii="Cambria Math" w:eastAsia="Arial" w:hAnsi="Cambria Math" w:cs="Arial"/>
          <w:sz w:val="24"/>
          <w:szCs w:val="24"/>
          <w:lang w:val="fr-CM"/>
        </w:rPr>
        <w:t>le</w:t>
      </w:r>
      <w:r w:rsidRPr="0093731A">
        <w:rPr>
          <w:rFonts w:ascii="Cambria Math" w:eastAsia="Arial" w:hAnsi="Cambria Math" w:cs="Arial"/>
          <w:spacing w:val="-2"/>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z w:val="24"/>
          <w:szCs w:val="24"/>
          <w:lang w:val="fr-CM"/>
        </w:rPr>
        <w:t>c</w:t>
      </w:r>
      <w:r w:rsidRPr="0093731A">
        <w:rPr>
          <w:rFonts w:ascii="Cambria Math" w:eastAsia="Arial" w:hAnsi="Cambria Math" w:cs="Arial"/>
          <w:spacing w:val="1"/>
          <w:sz w:val="24"/>
          <w:szCs w:val="24"/>
          <w:lang w:val="fr-CM"/>
        </w:rPr>
        <w:t>a</w:t>
      </w:r>
      <w:r w:rsidRPr="0093731A">
        <w:rPr>
          <w:rFonts w:ascii="Cambria Math" w:eastAsia="Arial" w:hAnsi="Cambria Math" w:cs="Arial"/>
          <w:spacing w:val="-1"/>
          <w:sz w:val="24"/>
          <w:szCs w:val="24"/>
          <w:lang w:val="fr-CM"/>
        </w:rPr>
        <w:t>u</w:t>
      </w:r>
      <w:r w:rsidRPr="0093731A">
        <w:rPr>
          <w:rFonts w:ascii="Cambria Math" w:eastAsia="Arial" w:hAnsi="Cambria Math" w:cs="Arial"/>
          <w:sz w:val="24"/>
          <w:szCs w:val="24"/>
          <w:lang w:val="fr-CM"/>
        </w:rPr>
        <w:t>ti</w:t>
      </w:r>
      <w:r w:rsidRPr="0093731A">
        <w:rPr>
          <w:rFonts w:ascii="Cambria Math" w:eastAsia="Arial" w:hAnsi="Cambria Math" w:cs="Arial"/>
          <w:spacing w:val="1"/>
          <w:sz w:val="24"/>
          <w:szCs w:val="24"/>
          <w:lang w:val="fr-CM"/>
        </w:rPr>
        <w:t>on</w:t>
      </w:r>
      <w:r w:rsidRPr="0093731A">
        <w:rPr>
          <w:rFonts w:ascii="Cambria Math" w:eastAsia="Arial" w:hAnsi="Cambria Math" w:cs="Arial"/>
          <w:spacing w:val="-1"/>
          <w:sz w:val="24"/>
          <w:szCs w:val="24"/>
          <w:lang w:val="fr-CM"/>
        </w:rPr>
        <w:t>ne</w:t>
      </w:r>
      <w:r w:rsidRPr="0093731A">
        <w:rPr>
          <w:rFonts w:ascii="Cambria Math" w:eastAsia="Arial" w:hAnsi="Cambria Math" w:cs="Arial"/>
          <w:spacing w:val="1"/>
          <w:sz w:val="24"/>
          <w:szCs w:val="24"/>
          <w:lang w:val="fr-CM"/>
        </w:rPr>
        <w:t>me</w:t>
      </w:r>
      <w:r w:rsidRPr="0093731A">
        <w:rPr>
          <w:rFonts w:ascii="Cambria Math" w:eastAsia="Arial" w:hAnsi="Cambria Math" w:cs="Arial"/>
          <w:spacing w:val="-1"/>
          <w:sz w:val="24"/>
          <w:szCs w:val="24"/>
          <w:lang w:val="fr-CM"/>
        </w:rPr>
        <w:t>n</w:t>
      </w:r>
      <w:r w:rsidRPr="0093731A">
        <w:rPr>
          <w:rFonts w:ascii="Cambria Math" w:eastAsia="Arial" w:hAnsi="Cambria Math" w:cs="Arial"/>
          <w:sz w:val="24"/>
          <w:szCs w:val="24"/>
          <w:lang w:val="fr-CM"/>
        </w:rPr>
        <w:t>t</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pacing w:val="1"/>
          <w:sz w:val="24"/>
          <w:szCs w:val="24"/>
          <w:lang w:val="fr-CM"/>
        </w:rPr>
        <w:t>é</w:t>
      </w:r>
      <w:r w:rsidRPr="0093731A">
        <w:rPr>
          <w:rFonts w:ascii="Cambria Math" w:eastAsia="Arial" w:hAnsi="Cambria Math" w:cs="Arial"/>
          <w:sz w:val="24"/>
          <w:szCs w:val="24"/>
          <w:lang w:val="fr-CM"/>
        </w:rPr>
        <w:t>fi</w:t>
      </w:r>
      <w:r w:rsidRPr="0093731A">
        <w:rPr>
          <w:rFonts w:ascii="Cambria Math" w:eastAsia="Arial" w:hAnsi="Cambria Math" w:cs="Arial"/>
          <w:spacing w:val="1"/>
          <w:sz w:val="24"/>
          <w:szCs w:val="24"/>
          <w:lang w:val="fr-CM"/>
        </w:rPr>
        <w:t>n</w:t>
      </w:r>
      <w:r w:rsidRPr="0093731A">
        <w:rPr>
          <w:rFonts w:ascii="Cambria Math" w:eastAsia="Arial" w:hAnsi="Cambria Math" w:cs="Arial"/>
          <w:spacing w:val="-3"/>
          <w:sz w:val="24"/>
          <w:szCs w:val="24"/>
          <w:lang w:val="fr-CM"/>
        </w:rPr>
        <w:t>i</w:t>
      </w:r>
      <w:r w:rsidRPr="0093731A">
        <w:rPr>
          <w:rFonts w:ascii="Cambria Math" w:eastAsia="Arial" w:hAnsi="Cambria Math" w:cs="Arial"/>
          <w:sz w:val="24"/>
          <w:szCs w:val="24"/>
          <w:lang w:val="fr-CM"/>
        </w:rPr>
        <w:t>tif</w:t>
      </w:r>
    </w:p>
    <w:p w:rsidR="00414507" w:rsidRPr="0093731A" w:rsidRDefault="00414507" w:rsidP="00414507">
      <w:pPr>
        <w:rPr>
          <w:rFonts w:ascii="Cambria Math" w:eastAsia="Arial" w:hAnsi="Cambria Math" w:cs="Arial"/>
          <w:sz w:val="24"/>
          <w:szCs w:val="24"/>
          <w:lang w:val="fr-CM"/>
        </w:rPr>
      </w:pPr>
      <w:r w:rsidRPr="0093731A">
        <w:rPr>
          <w:rFonts w:ascii="Cambria Math" w:eastAsia="Arial" w:hAnsi="Cambria Math" w:cs="Arial"/>
          <w:sz w:val="24"/>
          <w:szCs w:val="24"/>
          <w:lang w:val="fr-CM"/>
        </w:rPr>
        <w:t>A</w:t>
      </w:r>
      <w:r w:rsidRPr="0093731A">
        <w:rPr>
          <w:rFonts w:ascii="Cambria Math" w:eastAsia="Arial" w:hAnsi="Cambria Math" w:cs="Arial"/>
          <w:spacing w:val="1"/>
          <w:sz w:val="24"/>
          <w:szCs w:val="24"/>
          <w:lang w:val="fr-CM"/>
        </w:rPr>
        <w:t>nne</w:t>
      </w:r>
      <w:r w:rsidRPr="0093731A">
        <w:rPr>
          <w:rFonts w:ascii="Cambria Math" w:eastAsia="Arial" w:hAnsi="Cambria Math" w:cs="Arial"/>
          <w:spacing w:val="-2"/>
          <w:sz w:val="24"/>
          <w:szCs w:val="24"/>
          <w:lang w:val="fr-CM"/>
        </w:rPr>
        <w:t>x</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n</w:t>
      </w:r>
      <w:r w:rsidRPr="0093731A">
        <w:rPr>
          <w:rFonts w:ascii="Cambria Math" w:eastAsia="Arial" w:hAnsi="Cambria Math" w:cs="Arial"/>
          <w:sz w:val="24"/>
          <w:szCs w:val="24"/>
          <w:lang w:val="fr-CM"/>
        </w:rPr>
        <w:t xml:space="preserve">° </w:t>
      </w:r>
      <w:r w:rsidRPr="0093731A">
        <w:rPr>
          <w:rFonts w:ascii="Cambria Math" w:eastAsia="Arial" w:hAnsi="Cambria Math" w:cs="Arial"/>
          <w:spacing w:val="1"/>
          <w:sz w:val="24"/>
          <w:szCs w:val="24"/>
          <w:lang w:val="fr-CM"/>
        </w:rPr>
        <w:t>5</w:t>
      </w:r>
      <w:r w:rsidRPr="0093731A">
        <w:rPr>
          <w:rFonts w:ascii="Cambria Math" w:eastAsia="Arial" w:hAnsi="Cambria Math" w:cs="Arial"/>
          <w:sz w:val="24"/>
          <w:szCs w:val="24"/>
          <w:lang w:val="fr-CM"/>
        </w:rPr>
        <w:t>:</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3"/>
          <w:sz w:val="24"/>
          <w:szCs w:val="24"/>
          <w:lang w:val="fr-CM"/>
        </w:rPr>
        <w:t>M</w:t>
      </w:r>
      <w:r w:rsidRPr="0093731A">
        <w:rPr>
          <w:rFonts w:ascii="Cambria Math" w:eastAsia="Arial" w:hAnsi="Cambria Math" w:cs="Arial"/>
          <w:spacing w:val="1"/>
          <w:sz w:val="24"/>
          <w:szCs w:val="24"/>
          <w:lang w:val="fr-CM"/>
        </w:rPr>
        <w:t>odè</w:t>
      </w:r>
      <w:r w:rsidRPr="0093731A">
        <w:rPr>
          <w:rFonts w:ascii="Cambria Math" w:eastAsia="Arial" w:hAnsi="Cambria Math" w:cs="Arial"/>
          <w:sz w:val="24"/>
          <w:szCs w:val="24"/>
          <w:lang w:val="fr-CM"/>
        </w:rPr>
        <w:t>le</w:t>
      </w:r>
      <w:r w:rsidRPr="0093731A">
        <w:rPr>
          <w:rFonts w:ascii="Cambria Math" w:eastAsia="Arial" w:hAnsi="Cambria Math" w:cs="Arial"/>
          <w:spacing w:val="-2"/>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z w:val="24"/>
          <w:szCs w:val="24"/>
          <w:lang w:val="fr-CM"/>
        </w:rPr>
        <w:t>c</w:t>
      </w:r>
      <w:r w:rsidRPr="0093731A">
        <w:rPr>
          <w:rFonts w:ascii="Cambria Math" w:eastAsia="Arial" w:hAnsi="Cambria Math" w:cs="Arial"/>
          <w:spacing w:val="1"/>
          <w:sz w:val="24"/>
          <w:szCs w:val="24"/>
          <w:lang w:val="fr-CM"/>
        </w:rPr>
        <w:t>a</w:t>
      </w:r>
      <w:r w:rsidRPr="0093731A">
        <w:rPr>
          <w:rFonts w:ascii="Cambria Math" w:eastAsia="Arial" w:hAnsi="Cambria Math" w:cs="Arial"/>
          <w:spacing w:val="-1"/>
          <w:sz w:val="24"/>
          <w:szCs w:val="24"/>
          <w:lang w:val="fr-CM"/>
        </w:rPr>
        <w:t>u</w:t>
      </w:r>
      <w:r w:rsidRPr="0093731A">
        <w:rPr>
          <w:rFonts w:ascii="Cambria Math" w:eastAsia="Arial" w:hAnsi="Cambria Math" w:cs="Arial"/>
          <w:sz w:val="24"/>
          <w:szCs w:val="24"/>
          <w:lang w:val="fr-CM"/>
        </w:rPr>
        <w:t>ti</w:t>
      </w:r>
      <w:r w:rsidRPr="0093731A">
        <w:rPr>
          <w:rFonts w:ascii="Cambria Math" w:eastAsia="Arial" w:hAnsi="Cambria Math" w:cs="Arial"/>
          <w:spacing w:val="1"/>
          <w:sz w:val="24"/>
          <w:szCs w:val="24"/>
          <w:lang w:val="fr-CM"/>
        </w:rPr>
        <w:t>o</w:t>
      </w:r>
      <w:r w:rsidRPr="0093731A">
        <w:rPr>
          <w:rFonts w:ascii="Cambria Math" w:eastAsia="Arial" w:hAnsi="Cambria Math" w:cs="Arial"/>
          <w:sz w:val="24"/>
          <w:szCs w:val="24"/>
          <w:lang w:val="fr-CM"/>
        </w:rPr>
        <w:t>n</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'av</w:t>
      </w:r>
      <w:r w:rsidRPr="0093731A">
        <w:rPr>
          <w:rFonts w:ascii="Cambria Math" w:eastAsia="Arial" w:hAnsi="Cambria Math" w:cs="Arial"/>
          <w:spacing w:val="-1"/>
          <w:sz w:val="24"/>
          <w:szCs w:val="24"/>
          <w:lang w:val="fr-CM"/>
        </w:rPr>
        <w:t>a</w:t>
      </w:r>
      <w:r w:rsidRPr="0093731A">
        <w:rPr>
          <w:rFonts w:ascii="Cambria Math" w:eastAsia="Arial" w:hAnsi="Cambria Math" w:cs="Arial"/>
          <w:spacing w:val="1"/>
          <w:sz w:val="24"/>
          <w:szCs w:val="24"/>
          <w:lang w:val="fr-CM"/>
        </w:rPr>
        <w:t>n</w:t>
      </w:r>
      <w:r w:rsidRPr="0093731A">
        <w:rPr>
          <w:rFonts w:ascii="Cambria Math" w:eastAsia="Arial" w:hAnsi="Cambria Math" w:cs="Arial"/>
          <w:sz w:val="24"/>
          <w:szCs w:val="24"/>
          <w:lang w:val="fr-CM"/>
        </w:rPr>
        <w:t>ce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dé</w:t>
      </w:r>
      <w:r w:rsidRPr="0093731A">
        <w:rPr>
          <w:rFonts w:ascii="Cambria Math" w:eastAsia="Arial" w:hAnsi="Cambria Math" w:cs="Arial"/>
          <w:spacing w:val="-1"/>
          <w:sz w:val="24"/>
          <w:szCs w:val="24"/>
          <w:lang w:val="fr-CM"/>
        </w:rPr>
        <w:t>m</w:t>
      </w:r>
      <w:r w:rsidRPr="0093731A">
        <w:rPr>
          <w:rFonts w:ascii="Cambria Math" w:eastAsia="Arial" w:hAnsi="Cambria Math" w:cs="Arial"/>
          <w:spacing w:val="1"/>
          <w:sz w:val="24"/>
          <w:szCs w:val="24"/>
          <w:lang w:val="fr-CM"/>
        </w:rPr>
        <w:t>a</w:t>
      </w:r>
      <w:r w:rsidRPr="0093731A">
        <w:rPr>
          <w:rFonts w:ascii="Cambria Math" w:eastAsia="Arial" w:hAnsi="Cambria Math" w:cs="Arial"/>
          <w:sz w:val="24"/>
          <w:szCs w:val="24"/>
          <w:lang w:val="fr-CM"/>
        </w:rPr>
        <w:t>r</w:t>
      </w:r>
      <w:r w:rsidRPr="0093731A">
        <w:rPr>
          <w:rFonts w:ascii="Cambria Math" w:eastAsia="Arial" w:hAnsi="Cambria Math" w:cs="Arial"/>
          <w:spacing w:val="-1"/>
          <w:sz w:val="24"/>
          <w:szCs w:val="24"/>
          <w:lang w:val="fr-CM"/>
        </w:rPr>
        <w:t>r</w:t>
      </w:r>
      <w:r w:rsidRPr="0093731A">
        <w:rPr>
          <w:rFonts w:ascii="Cambria Math" w:eastAsia="Arial" w:hAnsi="Cambria Math" w:cs="Arial"/>
          <w:spacing w:val="1"/>
          <w:sz w:val="24"/>
          <w:szCs w:val="24"/>
          <w:lang w:val="fr-CM"/>
        </w:rPr>
        <w:t>ag</w:t>
      </w:r>
      <w:r w:rsidRPr="0093731A">
        <w:rPr>
          <w:rFonts w:ascii="Cambria Math" w:eastAsia="Arial" w:hAnsi="Cambria Math" w:cs="Arial"/>
          <w:sz w:val="24"/>
          <w:szCs w:val="24"/>
          <w:lang w:val="fr-CM"/>
        </w:rPr>
        <w:t>e</w:t>
      </w:r>
    </w:p>
    <w:p w:rsidR="00414507" w:rsidRPr="0093731A" w:rsidRDefault="00414507" w:rsidP="00414507">
      <w:pPr>
        <w:rPr>
          <w:rFonts w:ascii="Cambria Math" w:eastAsia="Arial" w:hAnsi="Cambria Math" w:cs="Arial"/>
          <w:sz w:val="24"/>
          <w:szCs w:val="24"/>
          <w:lang w:val="fr-CM"/>
        </w:rPr>
      </w:pPr>
      <w:r w:rsidRPr="0093731A">
        <w:rPr>
          <w:rFonts w:ascii="Cambria Math" w:eastAsia="Arial" w:hAnsi="Cambria Math" w:cs="Arial"/>
          <w:sz w:val="24"/>
          <w:szCs w:val="24"/>
          <w:lang w:val="fr-CM"/>
        </w:rPr>
        <w:t>A</w:t>
      </w:r>
      <w:r w:rsidRPr="0093731A">
        <w:rPr>
          <w:rFonts w:ascii="Cambria Math" w:eastAsia="Arial" w:hAnsi="Cambria Math" w:cs="Arial"/>
          <w:spacing w:val="1"/>
          <w:sz w:val="24"/>
          <w:szCs w:val="24"/>
          <w:lang w:val="fr-CM"/>
        </w:rPr>
        <w:t>nne</w:t>
      </w:r>
      <w:r w:rsidRPr="0093731A">
        <w:rPr>
          <w:rFonts w:ascii="Cambria Math" w:eastAsia="Arial" w:hAnsi="Cambria Math" w:cs="Arial"/>
          <w:spacing w:val="-2"/>
          <w:sz w:val="24"/>
          <w:szCs w:val="24"/>
          <w:lang w:val="fr-CM"/>
        </w:rPr>
        <w:t>x</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n</w:t>
      </w:r>
      <w:r w:rsidRPr="0093731A">
        <w:rPr>
          <w:rFonts w:ascii="Cambria Math" w:eastAsia="Arial" w:hAnsi="Cambria Math" w:cs="Arial"/>
          <w:spacing w:val="-1"/>
          <w:sz w:val="24"/>
          <w:szCs w:val="24"/>
          <w:lang w:val="fr-CM"/>
        </w:rPr>
        <w:t>°</w:t>
      </w:r>
      <w:r w:rsidRPr="0093731A">
        <w:rPr>
          <w:rFonts w:ascii="Cambria Math" w:eastAsia="Arial" w:hAnsi="Cambria Math" w:cs="Arial"/>
          <w:sz w:val="24"/>
          <w:szCs w:val="24"/>
          <w:lang w:val="fr-CM"/>
        </w:rPr>
        <w:t>6</w:t>
      </w:r>
      <w:r w:rsidRPr="0093731A">
        <w:rPr>
          <w:rFonts w:ascii="Cambria Math" w:eastAsia="Arial" w:hAnsi="Cambria Math" w:cs="Arial"/>
          <w:spacing w:val="2"/>
          <w:sz w:val="24"/>
          <w:szCs w:val="24"/>
          <w:lang w:val="fr-CM"/>
        </w:rPr>
        <w:t xml:space="preserve"> </w:t>
      </w:r>
      <w:r w:rsidRPr="0093731A">
        <w:rPr>
          <w:rFonts w:ascii="Cambria Math" w:eastAsia="Arial" w:hAnsi="Cambria Math" w:cs="Arial"/>
          <w:sz w:val="24"/>
          <w:szCs w:val="24"/>
          <w:lang w:val="fr-CM"/>
        </w:rPr>
        <w:t>:</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3"/>
          <w:sz w:val="24"/>
          <w:szCs w:val="24"/>
          <w:lang w:val="fr-CM"/>
        </w:rPr>
        <w:t>M</w:t>
      </w:r>
      <w:r w:rsidRPr="0093731A">
        <w:rPr>
          <w:rFonts w:ascii="Cambria Math" w:eastAsia="Arial" w:hAnsi="Cambria Math" w:cs="Arial"/>
          <w:spacing w:val="1"/>
          <w:sz w:val="24"/>
          <w:szCs w:val="24"/>
          <w:lang w:val="fr-CM"/>
        </w:rPr>
        <w:t>odè</w:t>
      </w:r>
      <w:r w:rsidRPr="0093731A">
        <w:rPr>
          <w:rFonts w:ascii="Cambria Math" w:eastAsia="Arial" w:hAnsi="Cambria Math" w:cs="Arial"/>
          <w:sz w:val="24"/>
          <w:szCs w:val="24"/>
          <w:lang w:val="fr-CM"/>
        </w:rPr>
        <w:t>le</w:t>
      </w:r>
      <w:r w:rsidRPr="0093731A">
        <w:rPr>
          <w:rFonts w:ascii="Cambria Math" w:eastAsia="Arial" w:hAnsi="Cambria Math" w:cs="Arial"/>
          <w:spacing w:val="-2"/>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z w:val="24"/>
          <w:szCs w:val="24"/>
          <w:lang w:val="fr-CM"/>
        </w:rPr>
        <w:t>c</w:t>
      </w:r>
      <w:r w:rsidRPr="0093731A">
        <w:rPr>
          <w:rFonts w:ascii="Cambria Math" w:eastAsia="Arial" w:hAnsi="Cambria Math" w:cs="Arial"/>
          <w:spacing w:val="1"/>
          <w:sz w:val="24"/>
          <w:szCs w:val="24"/>
          <w:lang w:val="fr-CM"/>
        </w:rPr>
        <w:t>a</w:t>
      </w:r>
      <w:r w:rsidRPr="0093731A">
        <w:rPr>
          <w:rFonts w:ascii="Cambria Math" w:eastAsia="Arial" w:hAnsi="Cambria Math" w:cs="Arial"/>
          <w:spacing w:val="-1"/>
          <w:sz w:val="24"/>
          <w:szCs w:val="24"/>
          <w:lang w:val="fr-CM"/>
        </w:rPr>
        <w:t>u</w:t>
      </w:r>
      <w:r w:rsidRPr="0093731A">
        <w:rPr>
          <w:rFonts w:ascii="Cambria Math" w:eastAsia="Arial" w:hAnsi="Cambria Math" w:cs="Arial"/>
          <w:sz w:val="24"/>
          <w:szCs w:val="24"/>
          <w:lang w:val="fr-CM"/>
        </w:rPr>
        <w:t>ti</w:t>
      </w:r>
      <w:r w:rsidRPr="0093731A">
        <w:rPr>
          <w:rFonts w:ascii="Cambria Math" w:eastAsia="Arial" w:hAnsi="Cambria Math" w:cs="Arial"/>
          <w:spacing w:val="1"/>
          <w:sz w:val="24"/>
          <w:szCs w:val="24"/>
          <w:lang w:val="fr-CM"/>
        </w:rPr>
        <w:t>o</w:t>
      </w:r>
      <w:r w:rsidRPr="0093731A">
        <w:rPr>
          <w:rFonts w:ascii="Cambria Math" w:eastAsia="Arial" w:hAnsi="Cambria Math" w:cs="Arial"/>
          <w:sz w:val="24"/>
          <w:szCs w:val="24"/>
          <w:lang w:val="fr-CM"/>
        </w:rPr>
        <w:t>n</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2"/>
          <w:sz w:val="24"/>
          <w:szCs w:val="24"/>
          <w:lang w:val="fr-CM"/>
        </w:rPr>
        <w:t xml:space="preserve"> </w:t>
      </w:r>
      <w:r w:rsidRPr="0093731A">
        <w:rPr>
          <w:rFonts w:ascii="Cambria Math" w:eastAsia="Arial" w:hAnsi="Cambria Math" w:cs="Arial"/>
          <w:spacing w:val="1"/>
          <w:sz w:val="24"/>
          <w:szCs w:val="24"/>
          <w:lang w:val="fr-CM"/>
        </w:rPr>
        <w:t>bo</w:t>
      </w:r>
      <w:r w:rsidRPr="0093731A">
        <w:rPr>
          <w:rFonts w:ascii="Cambria Math" w:eastAsia="Arial" w:hAnsi="Cambria Math" w:cs="Arial"/>
          <w:spacing w:val="-1"/>
          <w:sz w:val="24"/>
          <w:szCs w:val="24"/>
          <w:lang w:val="fr-CM"/>
        </w:rPr>
        <w:t>n</w:t>
      </w:r>
      <w:r w:rsidRPr="0093731A">
        <w:rPr>
          <w:rFonts w:ascii="Cambria Math" w:eastAsia="Arial" w:hAnsi="Cambria Math" w:cs="Arial"/>
          <w:spacing w:val="1"/>
          <w:sz w:val="24"/>
          <w:szCs w:val="24"/>
          <w:lang w:val="fr-CM"/>
        </w:rPr>
        <w:t>n</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e</w:t>
      </w:r>
      <w:r w:rsidRPr="0093731A">
        <w:rPr>
          <w:rFonts w:ascii="Cambria Math" w:eastAsia="Arial" w:hAnsi="Cambria Math" w:cs="Arial"/>
          <w:spacing w:val="-2"/>
          <w:sz w:val="24"/>
          <w:szCs w:val="24"/>
          <w:lang w:val="fr-CM"/>
        </w:rPr>
        <w:t>x</w:t>
      </w:r>
      <w:r w:rsidRPr="0093731A">
        <w:rPr>
          <w:rFonts w:ascii="Cambria Math" w:eastAsia="Arial" w:hAnsi="Cambria Math" w:cs="Arial"/>
          <w:spacing w:val="1"/>
          <w:sz w:val="24"/>
          <w:szCs w:val="24"/>
          <w:lang w:val="fr-CM"/>
        </w:rPr>
        <w:t>é</w:t>
      </w:r>
      <w:r w:rsidRPr="0093731A">
        <w:rPr>
          <w:rFonts w:ascii="Cambria Math" w:eastAsia="Arial" w:hAnsi="Cambria Math" w:cs="Arial"/>
          <w:sz w:val="24"/>
          <w:szCs w:val="24"/>
          <w:lang w:val="fr-CM"/>
        </w:rPr>
        <w:t>c</w:t>
      </w:r>
      <w:r w:rsidRPr="0093731A">
        <w:rPr>
          <w:rFonts w:ascii="Cambria Math" w:eastAsia="Arial" w:hAnsi="Cambria Math" w:cs="Arial"/>
          <w:spacing w:val="1"/>
          <w:sz w:val="24"/>
          <w:szCs w:val="24"/>
          <w:lang w:val="fr-CM"/>
        </w:rPr>
        <w:t>u</w:t>
      </w:r>
      <w:r w:rsidRPr="0093731A">
        <w:rPr>
          <w:rFonts w:ascii="Cambria Math" w:eastAsia="Arial" w:hAnsi="Cambria Math" w:cs="Arial"/>
          <w:sz w:val="24"/>
          <w:szCs w:val="24"/>
          <w:lang w:val="fr-CM"/>
        </w:rPr>
        <w:t>ti</w:t>
      </w:r>
      <w:r w:rsidRPr="0093731A">
        <w:rPr>
          <w:rFonts w:ascii="Cambria Math" w:eastAsia="Arial" w:hAnsi="Cambria Math" w:cs="Arial"/>
          <w:spacing w:val="-1"/>
          <w:sz w:val="24"/>
          <w:szCs w:val="24"/>
          <w:lang w:val="fr-CM"/>
        </w:rPr>
        <w:t>o</w:t>
      </w:r>
      <w:r w:rsidRPr="0093731A">
        <w:rPr>
          <w:rFonts w:ascii="Cambria Math" w:eastAsia="Arial" w:hAnsi="Cambria Math" w:cs="Arial"/>
          <w:sz w:val="24"/>
          <w:szCs w:val="24"/>
          <w:lang w:val="fr-CM"/>
        </w:rPr>
        <w:t>n</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2"/>
          <w:sz w:val="24"/>
          <w:szCs w:val="24"/>
          <w:lang w:val="fr-CM"/>
        </w:rPr>
        <w:t>(</w:t>
      </w:r>
      <w:r w:rsidRPr="0093731A">
        <w:rPr>
          <w:rFonts w:ascii="Cambria Math" w:eastAsia="Arial" w:hAnsi="Cambria Math" w:cs="Arial"/>
          <w:sz w:val="24"/>
          <w:szCs w:val="24"/>
          <w:lang w:val="fr-CM"/>
        </w:rPr>
        <w:t>ret</w:t>
      </w:r>
      <w:r w:rsidRPr="0093731A">
        <w:rPr>
          <w:rFonts w:ascii="Cambria Math" w:eastAsia="Arial" w:hAnsi="Cambria Math" w:cs="Arial"/>
          <w:spacing w:val="1"/>
          <w:sz w:val="24"/>
          <w:szCs w:val="24"/>
          <w:lang w:val="fr-CM"/>
        </w:rPr>
        <w:t>e</w:t>
      </w:r>
      <w:r w:rsidRPr="0093731A">
        <w:rPr>
          <w:rFonts w:ascii="Cambria Math" w:eastAsia="Arial" w:hAnsi="Cambria Math" w:cs="Arial"/>
          <w:spacing w:val="-1"/>
          <w:sz w:val="24"/>
          <w:szCs w:val="24"/>
          <w:lang w:val="fr-CM"/>
        </w:rPr>
        <w:t>n</w:t>
      </w:r>
      <w:r w:rsidRPr="0093731A">
        <w:rPr>
          <w:rFonts w:ascii="Cambria Math" w:eastAsia="Arial" w:hAnsi="Cambria Math" w:cs="Arial"/>
          <w:spacing w:val="1"/>
          <w:sz w:val="24"/>
          <w:szCs w:val="24"/>
          <w:lang w:val="fr-CM"/>
        </w:rPr>
        <w:t>u</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g</w:t>
      </w:r>
      <w:r w:rsidRPr="0093731A">
        <w:rPr>
          <w:rFonts w:ascii="Cambria Math" w:eastAsia="Arial" w:hAnsi="Cambria Math" w:cs="Arial"/>
          <w:spacing w:val="-1"/>
          <w:sz w:val="24"/>
          <w:szCs w:val="24"/>
          <w:lang w:val="fr-CM"/>
        </w:rPr>
        <w:t>a</w:t>
      </w:r>
      <w:r w:rsidRPr="0093731A">
        <w:rPr>
          <w:rFonts w:ascii="Cambria Math" w:eastAsia="Arial" w:hAnsi="Cambria Math" w:cs="Arial"/>
          <w:sz w:val="24"/>
          <w:szCs w:val="24"/>
          <w:lang w:val="fr-CM"/>
        </w:rPr>
        <w:t>ra</w:t>
      </w:r>
      <w:r w:rsidRPr="0093731A">
        <w:rPr>
          <w:rFonts w:ascii="Cambria Math" w:eastAsia="Arial" w:hAnsi="Cambria Math" w:cs="Arial"/>
          <w:spacing w:val="1"/>
          <w:sz w:val="24"/>
          <w:szCs w:val="24"/>
          <w:lang w:val="fr-CM"/>
        </w:rPr>
        <w:t>n</w:t>
      </w:r>
      <w:r w:rsidRPr="0093731A">
        <w:rPr>
          <w:rFonts w:ascii="Cambria Math" w:eastAsia="Arial" w:hAnsi="Cambria Math" w:cs="Arial"/>
          <w:sz w:val="24"/>
          <w:szCs w:val="24"/>
          <w:lang w:val="fr-CM"/>
        </w:rPr>
        <w:t>ti</w:t>
      </w:r>
      <w:r w:rsidRPr="0093731A">
        <w:rPr>
          <w:rFonts w:ascii="Cambria Math" w:eastAsia="Arial" w:hAnsi="Cambria Math" w:cs="Arial"/>
          <w:spacing w:val="3"/>
          <w:sz w:val="24"/>
          <w:szCs w:val="24"/>
          <w:lang w:val="fr-CM"/>
        </w:rPr>
        <w:t>e</w:t>
      </w:r>
      <w:r w:rsidRPr="0093731A">
        <w:rPr>
          <w:rFonts w:ascii="Cambria Math" w:eastAsia="Arial" w:hAnsi="Cambria Math" w:cs="Arial"/>
          <w:sz w:val="24"/>
          <w:szCs w:val="24"/>
          <w:lang w:val="fr-CM"/>
        </w:rPr>
        <w:t>)</w:t>
      </w:r>
    </w:p>
    <w:p w:rsidR="00414507" w:rsidRPr="0093731A" w:rsidRDefault="00414507" w:rsidP="00414507">
      <w:pPr>
        <w:rPr>
          <w:rFonts w:ascii="Cambria Math" w:eastAsia="Arial" w:hAnsi="Cambria Math" w:cs="Arial"/>
          <w:sz w:val="24"/>
          <w:szCs w:val="24"/>
          <w:lang w:val="fr-CM"/>
        </w:rPr>
      </w:pPr>
      <w:r w:rsidRPr="0093731A">
        <w:rPr>
          <w:rFonts w:ascii="Cambria Math" w:eastAsia="Arial" w:hAnsi="Cambria Math" w:cs="Arial"/>
          <w:sz w:val="24"/>
          <w:szCs w:val="24"/>
          <w:lang w:val="fr-CM"/>
        </w:rPr>
        <w:t>A</w:t>
      </w:r>
      <w:r w:rsidRPr="0093731A">
        <w:rPr>
          <w:rFonts w:ascii="Cambria Math" w:eastAsia="Arial" w:hAnsi="Cambria Math" w:cs="Arial"/>
          <w:spacing w:val="1"/>
          <w:sz w:val="24"/>
          <w:szCs w:val="24"/>
          <w:lang w:val="fr-CM"/>
        </w:rPr>
        <w:t>nne</w:t>
      </w:r>
      <w:r w:rsidRPr="0093731A">
        <w:rPr>
          <w:rFonts w:ascii="Cambria Math" w:eastAsia="Arial" w:hAnsi="Cambria Math" w:cs="Arial"/>
          <w:spacing w:val="-2"/>
          <w:sz w:val="24"/>
          <w:szCs w:val="24"/>
          <w:lang w:val="fr-CM"/>
        </w:rPr>
        <w:t>x</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n</w:t>
      </w:r>
      <w:r w:rsidRPr="0093731A">
        <w:rPr>
          <w:rFonts w:ascii="Cambria Math" w:eastAsia="Arial" w:hAnsi="Cambria Math" w:cs="Arial"/>
          <w:spacing w:val="-1"/>
          <w:sz w:val="24"/>
          <w:szCs w:val="24"/>
          <w:lang w:val="fr-CM"/>
        </w:rPr>
        <w:t>°</w:t>
      </w:r>
      <w:r w:rsidRPr="0093731A">
        <w:rPr>
          <w:rFonts w:ascii="Cambria Math" w:eastAsia="Arial" w:hAnsi="Cambria Math" w:cs="Arial"/>
          <w:sz w:val="24"/>
          <w:szCs w:val="24"/>
          <w:lang w:val="fr-CM"/>
        </w:rPr>
        <w:t>7</w:t>
      </w:r>
      <w:r w:rsidRPr="0093731A">
        <w:rPr>
          <w:rFonts w:ascii="Cambria Math" w:eastAsia="Arial" w:hAnsi="Cambria Math" w:cs="Arial"/>
          <w:spacing w:val="2"/>
          <w:sz w:val="24"/>
          <w:szCs w:val="24"/>
          <w:lang w:val="fr-CM"/>
        </w:rPr>
        <w:t xml:space="preserve"> </w:t>
      </w:r>
      <w:r w:rsidRPr="0093731A">
        <w:rPr>
          <w:rFonts w:ascii="Cambria Math" w:eastAsia="Arial" w:hAnsi="Cambria Math" w:cs="Arial"/>
          <w:sz w:val="24"/>
          <w:szCs w:val="24"/>
          <w:lang w:val="fr-CM"/>
        </w:rPr>
        <w:t>:</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3"/>
          <w:sz w:val="24"/>
          <w:szCs w:val="24"/>
          <w:lang w:val="fr-CM"/>
        </w:rPr>
        <w:t>M</w:t>
      </w:r>
      <w:r w:rsidRPr="0093731A">
        <w:rPr>
          <w:rFonts w:ascii="Cambria Math" w:eastAsia="Arial" w:hAnsi="Cambria Math" w:cs="Arial"/>
          <w:spacing w:val="1"/>
          <w:sz w:val="24"/>
          <w:szCs w:val="24"/>
          <w:lang w:val="fr-CM"/>
        </w:rPr>
        <w:t>odè</w:t>
      </w:r>
      <w:r w:rsidRPr="0093731A">
        <w:rPr>
          <w:rFonts w:ascii="Cambria Math" w:eastAsia="Arial" w:hAnsi="Cambria Math" w:cs="Arial"/>
          <w:sz w:val="24"/>
          <w:szCs w:val="24"/>
          <w:lang w:val="fr-CM"/>
        </w:rPr>
        <w:t xml:space="preserve">le </w:t>
      </w:r>
      <w:r w:rsidRPr="0093731A">
        <w:rPr>
          <w:rFonts w:ascii="Cambria Math" w:eastAsia="Arial" w:hAnsi="Cambria Math" w:cs="Arial"/>
          <w:i/>
          <w:spacing w:val="-1"/>
          <w:sz w:val="24"/>
          <w:szCs w:val="24"/>
          <w:lang w:val="fr-CM"/>
        </w:rPr>
        <w:t>d</w:t>
      </w:r>
      <w:r w:rsidRPr="0093731A">
        <w:rPr>
          <w:rFonts w:ascii="Cambria Math" w:eastAsia="Arial" w:hAnsi="Cambria Math" w:cs="Arial"/>
          <w:i/>
          <w:sz w:val="24"/>
          <w:szCs w:val="24"/>
          <w:lang w:val="fr-CM"/>
        </w:rPr>
        <w:t>e</w:t>
      </w:r>
      <w:r w:rsidRPr="0093731A">
        <w:rPr>
          <w:rFonts w:ascii="Cambria Math" w:eastAsia="Arial" w:hAnsi="Cambria Math" w:cs="Arial"/>
          <w:i/>
          <w:spacing w:val="2"/>
          <w:sz w:val="24"/>
          <w:szCs w:val="24"/>
          <w:lang w:val="fr-CM"/>
        </w:rPr>
        <w:t xml:space="preserve"> </w:t>
      </w:r>
      <w:r w:rsidRPr="0093731A">
        <w:rPr>
          <w:rFonts w:ascii="Cambria Math" w:eastAsia="Arial" w:hAnsi="Cambria Math" w:cs="Arial"/>
          <w:spacing w:val="1"/>
          <w:sz w:val="24"/>
          <w:szCs w:val="24"/>
          <w:lang w:val="fr-CM"/>
        </w:rPr>
        <w:t>L</w:t>
      </w:r>
      <w:r w:rsidRPr="0093731A">
        <w:rPr>
          <w:rFonts w:ascii="Cambria Math" w:eastAsia="Arial" w:hAnsi="Cambria Math" w:cs="Arial"/>
          <w:spacing w:val="-1"/>
          <w:sz w:val="24"/>
          <w:szCs w:val="24"/>
          <w:lang w:val="fr-CM"/>
        </w:rPr>
        <w:t>e</w:t>
      </w:r>
      <w:r w:rsidRPr="0093731A">
        <w:rPr>
          <w:rFonts w:ascii="Cambria Math" w:eastAsia="Arial" w:hAnsi="Cambria Math" w:cs="Arial"/>
          <w:sz w:val="24"/>
          <w:szCs w:val="24"/>
          <w:lang w:val="fr-CM"/>
        </w:rPr>
        <w:t>t</w:t>
      </w:r>
      <w:r w:rsidRPr="0093731A">
        <w:rPr>
          <w:rFonts w:ascii="Cambria Math" w:eastAsia="Arial" w:hAnsi="Cambria Math" w:cs="Arial"/>
          <w:spacing w:val="1"/>
          <w:sz w:val="24"/>
          <w:szCs w:val="24"/>
          <w:lang w:val="fr-CM"/>
        </w:rPr>
        <w:t>t</w:t>
      </w:r>
      <w:r w:rsidRPr="0093731A">
        <w:rPr>
          <w:rFonts w:ascii="Cambria Math" w:eastAsia="Arial" w:hAnsi="Cambria Math" w:cs="Arial"/>
          <w:sz w:val="24"/>
          <w:szCs w:val="24"/>
          <w:lang w:val="fr-CM"/>
        </w:rPr>
        <w:t xml:space="preserve">re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z w:val="24"/>
          <w:szCs w:val="24"/>
          <w:lang w:val="fr-CM"/>
        </w:rPr>
        <w:t>s</w:t>
      </w:r>
      <w:r w:rsidRPr="0093731A">
        <w:rPr>
          <w:rFonts w:ascii="Cambria Math" w:eastAsia="Arial" w:hAnsi="Cambria Math" w:cs="Arial"/>
          <w:spacing w:val="-1"/>
          <w:sz w:val="24"/>
          <w:szCs w:val="24"/>
          <w:lang w:val="fr-CM"/>
        </w:rPr>
        <w:t>ou</w:t>
      </w:r>
      <w:r w:rsidRPr="0093731A">
        <w:rPr>
          <w:rFonts w:ascii="Cambria Math" w:eastAsia="Arial" w:hAnsi="Cambria Math" w:cs="Arial"/>
          <w:spacing w:val="1"/>
          <w:sz w:val="24"/>
          <w:szCs w:val="24"/>
          <w:lang w:val="fr-CM"/>
        </w:rPr>
        <w:t>m</w:t>
      </w:r>
      <w:r w:rsidRPr="0093731A">
        <w:rPr>
          <w:rFonts w:ascii="Cambria Math" w:eastAsia="Arial" w:hAnsi="Cambria Math" w:cs="Arial"/>
          <w:sz w:val="24"/>
          <w:szCs w:val="24"/>
          <w:lang w:val="fr-CM"/>
        </w:rPr>
        <w:t>iss</w:t>
      </w:r>
      <w:r w:rsidRPr="0093731A">
        <w:rPr>
          <w:rFonts w:ascii="Cambria Math" w:eastAsia="Arial" w:hAnsi="Cambria Math" w:cs="Arial"/>
          <w:spacing w:val="-1"/>
          <w:sz w:val="24"/>
          <w:szCs w:val="24"/>
          <w:lang w:val="fr-CM"/>
        </w:rPr>
        <w:t>i</w:t>
      </w:r>
      <w:r w:rsidRPr="0093731A">
        <w:rPr>
          <w:rFonts w:ascii="Cambria Math" w:eastAsia="Arial" w:hAnsi="Cambria Math" w:cs="Arial"/>
          <w:spacing w:val="1"/>
          <w:sz w:val="24"/>
          <w:szCs w:val="24"/>
          <w:lang w:val="fr-CM"/>
        </w:rPr>
        <w:t>o</w:t>
      </w:r>
      <w:r w:rsidRPr="0093731A">
        <w:rPr>
          <w:rFonts w:ascii="Cambria Math" w:eastAsia="Arial" w:hAnsi="Cambria Math" w:cs="Arial"/>
          <w:sz w:val="24"/>
          <w:szCs w:val="24"/>
          <w:lang w:val="fr-CM"/>
        </w:rPr>
        <w:t>n</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z w:val="24"/>
          <w:szCs w:val="24"/>
          <w:lang w:val="fr-CM"/>
        </w:rPr>
        <w:t>la</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p</w:t>
      </w:r>
      <w:r w:rsidRPr="0093731A">
        <w:rPr>
          <w:rFonts w:ascii="Cambria Math" w:eastAsia="Arial" w:hAnsi="Cambria Math" w:cs="Arial"/>
          <w:sz w:val="24"/>
          <w:szCs w:val="24"/>
          <w:lang w:val="fr-CM"/>
        </w:rPr>
        <w:t>ro</w:t>
      </w:r>
      <w:r w:rsidRPr="0093731A">
        <w:rPr>
          <w:rFonts w:ascii="Cambria Math" w:eastAsia="Arial" w:hAnsi="Cambria Math" w:cs="Arial"/>
          <w:spacing w:val="-1"/>
          <w:sz w:val="24"/>
          <w:szCs w:val="24"/>
          <w:lang w:val="fr-CM"/>
        </w:rPr>
        <w:t>p</w:t>
      </w:r>
      <w:r w:rsidRPr="0093731A">
        <w:rPr>
          <w:rFonts w:ascii="Cambria Math" w:eastAsia="Arial" w:hAnsi="Cambria Math" w:cs="Arial"/>
          <w:spacing w:val="1"/>
          <w:sz w:val="24"/>
          <w:szCs w:val="24"/>
          <w:lang w:val="fr-CM"/>
        </w:rPr>
        <w:t>o</w:t>
      </w:r>
      <w:r w:rsidRPr="0093731A">
        <w:rPr>
          <w:rFonts w:ascii="Cambria Math" w:eastAsia="Arial" w:hAnsi="Cambria Math" w:cs="Arial"/>
          <w:sz w:val="24"/>
          <w:szCs w:val="24"/>
          <w:lang w:val="fr-CM"/>
        </w:rPr>
        <w:t>sition</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te</w:t>
      </w:r>
      <w:r w:rsidRPr="0093731A">
        <w:rPr>
          <w:rFonts w:ascii="Cambria Math" w:eastAsia="Arial" w:hAnsi="Cambria Math" w:cs="Arial"/>
          <w:spacing w:val="-2"/>
          <w:sz w:val="24"/>
          <w:szCs w:val="24"/>
          <w:lang w:val="fr-CM"/>
        </w:rPr>
        <w:t>c</w:t>
      </w:r>
      <w:r w:rsidRPr="0093731A">
        <w:rPr>
          <w:rFonts w:ascii="Cambria Math" w:eastAsia="Arial" w:hAnsi="Cambria Math" w:cs="Arial"/>
          <w:spacing w:val="-1"/>
          <w:sz w:val="24"/>
          <w:szCs w:val="24"/>
          <w:lang w:val="fr-CM"/>
        </w:rPr>
        <w:t>h</w:t>
      </w:r>
      <w:r w:rsidRPr="0093731A">
        <w:rPr>
          <w:rFonts w:ascii="Cambria Math" w:eastAsia="Arial" w:hAnsi="Cambria Math" w:cs="Arial"/>
          <w:spacing w:val="1"/>
          <w:sz w:val="24"/>
          <w:szCs w:val="24"/>
          <w:lang w:val="fr-CM"/>
        </w:rPr>
        <w:t>n</w:t>
      </w:r>
      <w:r w:rsidRPr="0093731A">
        <w:rPr>
          <w:rFonts w:ascii="Cambria Math" w:eastAsia="Arial" w:hAnsi="Cambria Math" w:cs="Arial"/>
          <w:sz w:val="24"/>
          <w:szCs w:val="24"/>
          <w:lang w:val="fr-CM"/>
        </w:rPr>
        <w:t>iq</w:t>
      </w:r>
      <w:r w:rsidRPr="0093731A">
        <w:rPr>
          <w:rFonts w:ascii="Cambria Math" w:eastAsia="Arial" w:hAnsi="Cambria Math" w:cs="Arial"/>
          <w:spacing w:val="1"/>
          <w:sz w:val="24"/>
          <w:szCs w:val="24"/>
          <w:lang w:val="fr-CM"/>
        </w:rPr>
        <w:t>u</w:t>
      </w:r>
      <w:r w:rsidRPr="0093731A">
        <w:rPr>
          <w:rFonts w:ascii="Cambria Math" w:eastAsia="Arial" w:hAnsi="Cambria Math" w:cs="Arial"/>
          <w:sz w:val="24"/>
          <w:szCs w:val="24"/>
          <w:lang w:val="fr-CM"/>
        </w:rPr>
        <w:t>e</w:t>
      </w:r>
    </w:p>
    <w:p w:rsidR="00414507" w:rsidRPr="0093731A" w:rsidRDefault="00414507" w:rsidP="00414507">
      <w:pPr>
        <w:rPr>
          <w:rFonts w:ascii="Cambria Math" w:eastAsia="Arial" w:hAnsi="Cambria Math" w:cs="Arial"/>
          <w:spacing w:val="15"/>
          <w:sz w:val="24"/>
          <w:szCs w:val="24"/>
          <w:lang w:val="fr-CM"/>
        </w:rPr>
      </w:pPr>
      <w:r w:rsidRPr="0093731A">
        <w:rPr>
          <w:rFonts w:ascii="Cambria Math" w:eastAsia="Arial" w:hAnsi="Cambria Math" w:cs="Arial"/>
          <w:sz w:val="24"/>
          <w:szCs w:val="24"/>
          <w:lang w:val="fr-CM"/>
        </w:rPr>
        <w:t>A</w:t>
      </w:r>
      <w:r w:rsidRPr="0093731A">
        <w:rPr>
          <w:rFonts w:ascii="Cambria Math" w:eastAsia="Arial" w:hAnsi="Cambria Math" w:cs="Arial"/>
          <w:spacing w:val="1"/>
          <w:sz w:val="24"/>
          <w:szCs w:val="24"/>
          <w:lang w:val="fr-CM"/>
        </w:rPr>
        <w:t>nne</w:t>
      </w:r>
      <w:r w:rsidRPr="0093731A">
        <w:rPr>
          <w:rFonts w:ascii="Cambria Math" w:eastAsia="Arial" w:hAnsi="Cambria Math" w:cs="Arial"/>
          <w:spacing w:val="-2"/>
          <w:sz w:val="24"/>
          <w:szCs w:val="24"/>
          <w:lang w:val="fr-CM"/>
        </w:rPr>
        <w:t>x</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n</w:t>
      </w:r>
      <w:r w:rsidRPr="0093731A">
        <w:rPr>
          <w:rFonts w:ascii="Cambria Math" w:eastAsia="Arial" w:hAnsi="Cambria Math" w:cs="Arial"/>
          <w:sz w:val="24"/>
          <w:szCs w:val="24"/>
          <w:lang w:val="fr-CM"/>
        </w:rPr>
        <w:t xml:space="preserve">° </w:t>
      </w:r>
      <w:r w:rsidRPr="0093731A">
        <w:rPr>
          <w:rFonts w:ascii="Cambria Math" w:eastAsia="Arial" w:hAnsi="Cambria Math" w:cs="Arial"/>
          <w:spacing w:val="1"/>
          <w:sz w:val="24"/>
          <w:szCs w:val="24"/>
          <w:lang w:val="fr-CM"/>
        </w:rPr>
        <w:t>8</w:t>
      </w:r>
      <w:r w:rsidRPr="0093731A">
        <w:rPr>
          <w:rFonts w:ascii="Cambria Math" w:eastAsia="Arial" w:hAnsi="Cambria Math" w:cs="Arial"/>
          <w:sz w:val="24"/>
          <w:szCs w:val="24"/>
          <w:lang w:val="fr-CM"/>
        </w:rPr>
        <w:t>:</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3"/>
          <w:sz w:val="24"/>
          <w:szCs w:val="24"/>
          <w:lang w:val="fr-CM"/>
        </w:rPr>
        <w:t>M</w:t>
      </w:r>
      <w:r w:rsidRPr="0093731A">
        <w:rPr>
          <w:rFonts w:ascii="Cambria Math" w:eastAsia="Arial" w:hAnsi="Cambria Math" w:cs="Arial"/>
          <w:spacing w:val="1"/>
          <w:sz w:val="24"/>
          <w:szCs w:val="24"/>
          <w:lang w:val="fr-CM"/>
        </w:rPr>
        <w:t>odè</w:t>
      </w:r>
      <w:r w:rsidRPr="0093731A">
        <w:rPr>
          <w:rFonts w:ascii="Cambria Math" w:eastAsia="Arial" w:hAnsi="Cambria Math" w:cs="Arial"/>
          <w:sz w:val="24"/>
          <w:szCs w:val="24"/>
          <w:lang w:val="fr-CM"/>
        </w:rPr>
        <w:t>le</w:t>
      </w:r>
      <w:r w:rsidRPr="0093731A">
        <w:rPr>
          <w:rFonts w:ascii="Cambria Math" w:eastAsia="Arial" w:hAnsi="Cambria Math" w:cs="Arial"/>
          <w:spacing w:val="-2"/>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3"/>
          <w:sz w:val="24"/>
          <w:szCs w:val="24"/>
          <w:lang w:val="fr-CM"/>
        </w:rPr>
        <w:t xml:space="preserve"> </w:t>
      </w:r>
      <w:r w:rsidRPr="0093731A">
        <w:rPr>
          <w:rFonts w:ascii="Cambria Math" w:eastAsia="Arial" w:hAnsi="Cambria Math" w:cs="Arial"/>
          <w:sz w:val="24"/>
          <w:szCs w:val="24"/>
          <w:lang w:val="fr-CM"/>
        </w:rPr>
        <w:t>Ca</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re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u</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p</w:t>
      </w:r>
      <w:r w:rsidRPr="0093731A">
        <w:rPr>
          <w:rFonts w:ascii="Cambria Math" w:eastAsia="Arial" w:hAnsi="Cambria Math" w:cs="Arial"/>
          <w:sz w:val="24"/>
          <w:szCs w:val="24"/>
          <w:lang w:val="fr-CM"/>
        </w:rPr>
        <w:t>la</w:t>
      </w:r>
      <w:r w:rsidRPr="0093731A">
        <w:rPr>
          <w:rFonts w:ascii="Cambria Math" w:eastAsia="Arial" w:hAnsi="Cambria Math" w:cs="Arial"/>
          <w:spacing w:val="-1"/>
          <w:sz w:val="24"/>
          <w:szCs w:val="24"/>
          <w:lang w:val="fr-CM"/>
        </w:rPr>
        <w:t>n</w:t>
      </w:r>
      <w:r w:rsidRPr="0093731A">
        <w:rPr>
          <w:rFonts w:ascii="Cambria Math" w:eastAsia="Arial" w:hAnsi="Cambria Math" w:cs="Arial"/>
          <w:spacing w:val="1"/>
          <w:sz w:val="24"/>
          <w:szCs w:val="24"/>
          <w:lang w:val="fr-CM"/>
        </w:rPr>
        <w:t>n</w:t>
      </w:r>
      <w:r w:rsidRPr="0093731A">
        <w:rPr>
          <w:rFonts w:ascii="Cambria Math" w:eastAsia="Arial" w:hAnsi="Cambria Math" w:cs="Arial"/>
          <w:sz w:val="24"/>
          <w:szCs w:val="24"/>
          <w:lang w:val="fr-CM"/>
        </w:rPr>
        <w:t>in</w:t>
      </w:r>
      <w:r w:rsidRPr="0093731A">
        <w:rPr>
          <w:rFonts w:ascii="Cambria Math" w:eastAsia="Arial" w:hAnsi="Cambria Math" w:cs="Arial"/>
          <w:spacing w:val="15"/>
          <w:sz w:val="24"/>
          <w:szCs w:val="24"/>
          <w:lang w:val="fr-CM"/>
        </w:rPr>
        <w:t>g</w:t>
      </w:r>
    </w:p>
    <w:p w:rsidR="00414507" w:rsidRPr="0093731A" w:rsidRDefault="00414507" w:rsidP="00414507">
      <w:pPr>
        <w:rPr>
          <w:rFonts w:ascii="Cambria Math" w:hAnsi="Cambria Math"/>
          <w:sz w:val="24"/>
          <w:szCs w:val="24"/>
        </w:rPr>
      </w:pPr>
      <w:r w:rsidRPr="0093731A">
        <w:rPr>
          <w:rFonts w:ascii="Cambria Math" w:eastAsia="Arial" w:hAnsi="Cambria Math" w:cs="Arial"/>
          <w:spacing w:val="1"/>
          <w:sz w:val="24"/>
          <w:szCs w:val="24"/>
          <w:lang w:val="fr-CM"/>
        </w:rPr>
        <w:t>Anne</w:t>
      </w:r>
      <w:r w:rsidRPr="0093731A">
        <w:rPr>
          <w:rFonts w:ascii="Cambria Math" w:eastAsia="Arial" w:hAnsi="Cambria Math" w:cs="Arial"/>
          <w:spacing w:val="-2"/>
          <w:sz w:val="24"/>
          <w:szCs w:val="24"/>
          <w:lang w:val="fr-CM"/>
        </w:rPr>
        <w:t>x</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n</w:t>
      </w:r>
      <w:r w:rsidRPr="0093731A">
        <w:rPr>
          <w:rFonts w:ascii="Cambria Math" w:eastAsia="Arial" w:hAnsi="Cambria Math" w:cs="Arial"/>
          <w:sz w:val="24"/>
          <w:szCs w:val="24"/>
          <w:lang w:val="fr-CM"/>
        </w:rPr>
        <w:t>° 9:</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M</w:t>
      </w:r>
      <w:r w:rsidRPr="0093731A">
        <w:rPr>
          <w:rFonts w:ascii="Cambria Math" w:eastAsia="Arial" w:hAnsi="Cambria Math" w:cs="Arial"/>
          <w:spacing w:val="1"/>
          <w:sz w:val="24"/>
          <w:szCs w:val="24"/>
          <w:lang w:val="fr-CM"/>
        </w:rPr>
        <w:t>o</w:t>
      </w:r>
      <w:r w:rsidRPr="0093731A">
        <w:rPr>
          <w:rFonts w:ascii="Cambria Math" w:eastAsia="Arial" w:hAnsi="Cambria Math" w:cs="Arial"/>
          <w:spacing w:val="-1"/>
          <w:sz w:val="24"/>
          <w:szCs w:val="24"/>
          <w:lang w:val="fr-CM"/>
        </w:rPr>
        <w:t>d</w:t>
      </w:r>
      <w:r w:rsidRPr="0093731A">
        <w:rPr>
          <w:rFonts w:ascii="Cambria Math" w:eastAsia="Arial" w:hAnsi="Cambria Math" w:cs="Arial"/>
          <w:spacing w:val="1"/>
          <w:sz w:val="24"/>
          <w:szCs w:val="24"/>
          <w:lang w:val="fr-CM"/>
        </w:rPr>
        <w:t>è</w:t>
      </w:r>
      <w:r w:rsidRPr="0093731A">
        <w:rPr>
          <w:rFonts w:ascii="Cambria Math" w:eastAsia="Arial" w:hAnsi="Cambria Math" w:cs="Arial"/>
          <w:sz w:val="24"/>
          <w:szCs w:val="24"/>
          <w:lang w:val="fr-CM"/>
        </w:rPr>
        <w:t>le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e</w:t>
      </w:r>
      <w:r w:rsidRPr="0093731A">
        <w:rPr>
          <w:rFonts w:ascii="Cambria Math" w:eastAsia="Arial" w:hAnsi="Cambria Math" w:cs="Arial"/>
          <w:spacing w:val="3"/>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pacing w:val="1"/>
          <w:sz w:val="24"/>
          <w:szCs w:val="24"/>
          <w:lang w:val="fr-CM"/>
        </w:rPr>
        <w:t>é</w:t>
      </w:r>
      <w:r w:rsidRPr="0093731A">
        <w:rPr>
          <w:rFonts w:ascii="Cambria Math" w:eastAsia="Arial" w:hAnsi="Cambria Math" w:cs="Arial"/>
          <w:sz w:val="24"/>
          <w:szCs w:val="24"/>
          <w:lang w:val="fr-CM"/>
        </w:rPr>
        <w:t>clarati</w:t>
      </w:r>
      <w:r w:rsidRPr="0093731A">
        <w:rPr>
          <w:rFonts w:ascii="Cambria Math" w:eastAsia="Arial" w:hAnsi="Cambria Math" w:cs="Arial"/>
          <w:spacing w:val="-1"/>
          <w:sz w:val="24"/>
          <w:szCs w:val="24"/>
          <w:lang w:val="fr-CM"/>
        </w:rPr>
        <w:t>o</w:t>
      </w:r>
      <w:r w:rsidRPr="0093731A">
        <w:rPr>
          <w:rFonts w:ascii="Cambria Math" w:eastAsia="Arial" w:hAnsi="Cambria Math" w:cs="Arial"/>
          <w:sz w:val="24"/>
          <w:szCs w:val="24"/>
          <w:lang w:val="fr-CM"/>
        </w:rPr>
        <w:t>n</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z w:val="24"/>
          <w:szCs w:val="24"/>
          <w:lang w:val="fr-CM"/>
        </w:rPr>
        <w:t>s</w:t>
      </w:r>
      <w:r w:rsidRPr="0093731A">
        <w:rPr>
          <w:rFonts w:ascii="Cambria Math" w:eastAsia="Arial" w:hAnsi="Cambria Math" w:cs="Arial"/>
          <w:spacing w:val="1"/>
          <w:sz w:val="24"/>
          <w:szCs w:val="24"/>
          <w:lang w:val="fr-CM"/>
        </w:rPr>
        <w:t>u</w:t>
      </w:r>
      <w:r w:rsidRPr="0093731A">
        <w:rPr>
          <w:rFonts w:ascii="Cambria Math" w:eastAsia="Arial" w:hAnsi="Cambria Math" w:cs="Arial"/>
          <w:sz w:val="24"/>
          <w:szCs w:val="24"/>
          <w:lang w:val="fr-CM"/>
        </w:rPr>
        <w:t xml:space="preserve">r </w:t>
      </w:r>
      <w:r w:rsidRPr="0093731A">
        <w:rPr>
          <w:rFonts w:ascii="Cambria Math" w:eastAsia="Arial" w:hAnsi="Cambria Math" w:cs="Arial"/>
          <w:spacing w:val="-1"/>
          <w:sz w:val="24"/>
          <w:szCs w:val="24"/>
          <w:lang w:val="fr-CM"/>
        </w:rPr>
        <w:t>l</w:t>
      </w:r>
      <w:r w:rsidRPr="0093731A">
        <w:rPr>
          <w:rFonts w:ascii="Cambria Math" w:eastAsia="Arial" w:hAnsi="Cambria Math" w:cs="Arial"/>
          <w:sz w:val="24"/>
          <w:szCs w:val="24"/>
          <w:lang w:val="fr-CM"/>
        </w:rPr>
        <w:t>'</w:t>
      </w:r>
      <w:r w:rsidRPr="0093731A">
        <w:rPr>
          <w:rFonts w:ascii="Cambria Math" w:eastAsia="Arial" w:hAnsi="Cambria Math" w:cs="Arial"/>
          <w:spacing w:val="-2"/>
          <w:sz w:val="24"/>
          <w:szCs w:val="24"/>
          <w:lang w:val="fr-CM"/>
        </w:rPr>
        <w:t>h</w:t>
      </w:r>
      <w:r w:rsidRPr="0093731A">
        <w:rPr>
          <w:rFonts w:ascii="Cambria Math" w:eastAsia="Arial" w:hAnsi="Cambria Math" w:cs="Arial"/>
          <w:spacing w:val="-1"/>
          <w:sz w:val="24"/>
          <w:szCs w:val="24"/>
          <w:lang w:val="fr-CM"/>
        </w:rPr>
        <w:t>o</w:t>
      </w:r>
      <w:r w:rsidRPr="0093731A">
        <w:rPr>
          <w:rFonts w:ascii="Cambria Math" w:eastAsia="Arial" w:hAnsi="Cambria Math" w:cs="Arial"/>
          <w:spacing w:val="1"/>
          <w:sz w:val="24"/>
          <w:szCs w:val="24"/>
          <w:lang w:val="fr-CM"/>
        </w:rPr>
        <w:t>nn</w:t>
      </w:r>
      <w:r w:rsidRPr="0093731A">
        <w:rPr>
          <w:rFonts w:ascii="Cambria Math" w:eastAsia="Arial" w:hAnsi="Cambria Math" w:cs="Arial"/>
          <w:spacing w:val="-1"/>
          <w:sz w:val="24"/>
          <w:szCs w:val="24"/>
          <w:lang w:val="fr-CM"/>
        </w:rPr>
        <w:t>e</w:t>
      </w:r>
      <w:r w:rsidRPr="0093731A">
        <w:rPr>
          <w:rFonts w:ascii="Cambria Math" w:eastAsia="Arial" w:hAnsi="Cambria Math" w:cs="Arial"/>
          <w:spacing w:val="1"/>
          <w:sz w:val="24"/>
          <w:szCs w:val="24"/>
          <w:lang w:val="fr-CM"/>
        </w:rPr>
        <w:t>u</w:t>
      </w:r>
      <w:r w:rsidRPr="0093731A">
        <w:rPr>
          <w:rFonts w:ascii="Cambria Math" w:eastAsia="Arial" w:hAnsi="Cambria Math" w:cs="Arial"/>
          <w:sz w:val="24"/>
          <w:szCs w:val="24"/>
          <w:lang w:val="fr-CM"/>
        </w:rPr>
        <w:t>r de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z w:val="24"/>
          <w:szCs w:val="24"/>
          <w:lang w:val="fr-CM"/>
        </w:rPr>
        <w:t>visi</w:t>
      </w:r>
      <w:r w:rsidRPr="0093731A">
        <w:rPr>
          <w:rFonts w:ascii="Cambria Math" w:eastAsia="Arial" w:hAnsi="Cambria Math" w:cs="Arial"/>
          <w:spacing w:val="-2"/>
          <w:sz w:val="24"/>
          <w:szCs w:val="24"/>
          <w:lang w:val="fr-CM"/>
        </w:rPr>
        <w:t>t</w:t>
      </w:r>
      <w:r w:rsidRPr="0093731A">
        <w:rPr>
          <w:rFonts w:ascii="Cambria Math" w:eastAsia="Arial" w:hAnsi="Cambria Math" w:cs="Arial"/>
          <w:sz w:val="24"/>
          <w:szCs w:val="24"/>
          <w:lang w:val="fr-CM"/>
        </w:rPr>
        <w:t>e</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pacing w:val="-1"/>
          <w:sz w:val="24"/>
          <w:szCs w:val="24"/>
          <w:lang w:val="fr-CM"/>
        </w:rPr>
        <w:t>d</w:t>
      </w:r>
      <w:r w:rsidRPr="0093731A">
        <w:rPr>
          <w:rFonts w:ascii="Cambria Math" w:eastAsia="Arial" w:hAnsi="Cambria Math" w:cs="Arial"/>
          <w:sz w:val="24"/>
          <w:szCs w:val="24"/>
          <w:lang w:val="fr-CM"/>
        </w:rPr>
        <w:t>u</w:t>
      </w:r>
      <w:r w:rsidRPr="0093731A">
        <w:rPr>
          <w:rFonts w:ascii="Cambria Math" w:eastAsia="Arial" w:hAnsi="Cambria Math" w:cs="Arial"/>
          <w:spacing w:val="1"/>
          <w:sz w:val="24"/>
          <w:szCs w:val="24"/>
          <w:lang w:val="fr-CM"/>
        </w:rPr>
        <w:t xml:space="preserve"> </w:t>
      </w:r>
      <w:r w:rsidRPr="0093731A">
        <w:rPr>
          <w:rFonts w:ascii="Cambria Math" w:eastAsia="Arial" w:hAnsi="Cambria Math" w:cs="Arial"/>
          <w:sz w:val="24"/>
          <w:szCs w:val="24"/>
          <w:lang w:val="fr-CM"/>
        </w:rPr>
        <w:t>site</w:t>
      </w: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DA4875">
      <w:pPr>
        <w:tabs>
          <w:tab w:val="left" w:pos="2410"/>
        </w:tabs>
        <w:rPr>
          <w:rFonts w:ascii="Cambria Math" w:hAnsi="Cambria Math"/>
          <w:sz w:val="24"/>
          <w:szCs w:val="24"/>
        </w:rPr>
      </w:pPr>
    </w:p>
    <w:p w:rsidR="007F3D42" w:rsidRPr="0093731A" w:rsidRDefault="007F3D42" w:rsidP="00DA4875">
      <w:pPr>
        <w:tabs>
          <w:tab w:val="left" w:pos="2410"/>
        </w:tabs>
        <w:rPr>
          <w:rFonts w:ascii="Cambria Math" w:hAnsi="Cambria Math"/>
          <w:sz w:val="24"/>
          <w:szCs w:val="24"/>
        </w:rPr>
      </w:pPr>
    </w:p>
    <w:p w:rsidR="007F3D42" w:rsidRPr="0093731A" w:rsidRDefault="007F3D42" w:rsidP="00DA4875">
      <w:pPr>
        <w:tabs>
          <w:tab w:val="left" w:pos="2410"/>
        </w:tabs>
        <w:rPr>
          <w:rFonts w:ascii="Cambria Math" w:hAnsi="Cambria Math"/>
          <w:sz w:val="24"/>
          <w:szCs w:val="24"/>
        </w:rPr>
      </w:pPr>
    </w:p>
    <w:p w:rsidR="007F3D42" w:rsidRPr="0093731A" w:rsidRDefault="007F3D42" w:rsidP="00DA4875">
      <w:pPr>
        <w:tabs>
          <w:tab w:val="left" w:pos="2410"/>
        </w:tabs>
        <w:rPr>
          <w:rFonts w:ascii="Cambria Math" w:hAnsi="Cambria Math"/>
          <w:sz w:val="24"/>
          <w:szCs w:val="24"/>
        </w:rPr>
      </w:pPr>
    </w:p>
    <w:p w:rsidR="007F3D42" w:rsidRPr="0093731A" w:rsidRDefault="007F3D42" w:rsidP="00DA4875">
      <w:pPr>
        <w:tabs>
          <w:tab w:val="left" w:pos="2410"/>
        </w:tabs>
        <w:rPr>
          <w:rFonts w:ascii="Cambria Math" w:hAnsi="Cambria Math"/>
          <w:sz w:val="24"/>
          <w:szCs w:val="24"/>
        </w:rPr>
      </w:pPr>
    </w:p>
    <w:p w:rsidR="00A01792" w:rsidRPr="0093731A" w:rsidRDefault="00A01792" w:rsidP="00DA4875">
      <w:pPr>
        <w:tabs>
          <w:tab w:val="left" w:pos="2410"/>
        </w:tabs>
        <w:rPr>
          <w:rFonts w:ascii="Cambria Math" w:hAnsi="Cambria Math"/>
          <w:sz w:val="24"/>
          <w:szCs w:val="24"/>
        </w:rPr>
      </w:pPr>
    </w:p>
    <w:p w:rsidR="007F3D42" w:rsidRPr="0093731A" w:rsidRDefault="007F3D42" w:rsidP="00DA4875">
      <w:pPr>
        <w:tabs>
          <w:tab w:val="left" w:pos="2410"/>
        </w:tabs>
        <w:rPr>
          <w:rFonts w:ascii="Cambria Math" w:hAnsi="Cambria Math"/>
          <w:sz w:val="24"/>
          <w:szCs w:val="24"/>
        </w:rPr>
      </w:pPr>
    </w:p>
    <w:p w:rsidR="00414507" w:rsidRPr="0093731A" w:rsidRDefault="00414507" w:rsidP="00414507">
      <w:pPr>
        <w:spacing w:before="53"/>
        <w:ind w:left="113"/>
        <w:jc w:val="center"/>
        <w:rPr>
          <w:rFonts w:ascii="Cambria Math" w:eastAsia="Arial Narrow" w:hAnsi="Cambria Math" w:cs="Arial Narrow"/>
          <w:sz w:val="24"/>
          <w:szCs w:val="24"/>
          <w:lang w:val="fr-CM"/>
        </w:rPr>
      </w:pPr>
      <w:r w:rsidRPr="0093731A">
        <w:rPr>
          <w:rFonts w:ascii="Cambria Math" w:eastAsia="Arial Narrow" w:hAnsi="Cambria Math" w:cs="Arial Narrow"/>
          <w:b/>
          <w:w w:val="79"/>
          <w:sz w:val="24"/>
          <w:szCs w:val="24"/>
          <w:lang w:val="fr-CM"/>
        </w:rPr>
        <w:lastRenderedPageBreak/>
        <w:t>A</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N</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N</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E</w:t>
      </w:r>
      <w:r w:rsidRPr="0093731A">
        <w:rPr>
          <w:rFonts w:ascii="Cambria Math" w:eastAsia="Arial Narrow" w:hAnsi="Cambria Math" w:cs="Arial Narrow"/>
          <w:b/>
          <w:spacing w:val="-47"/>
          <w:sz w:val="24"/>
          <w:szCs w:val="24"/>
          <w:lang w:val="fr-CM"/>
        </w:rPr>
        <w:t xml:space="preserve"> </w:t>
      </w:r>
      <w:r w:rsidRPr="0093731A">
        <w:rPr>
          <w:rFonts w:ascii="Cambria Math" w:eastAsia="Arial Narrow" w:hAnsi="Cambria Math" w:cs="Arial Narrow"/>
          <w:b/>
          <w:w w:val="79"/>
          <w:sz w:val="24"/>
          <w:szCs w:val="24"/>
          <w:lang w:val="fr-CM"/>
        </w:rPr>
        <w:t>X</w:t>
      </w:r>
      <w:r w:rsidRPr="0093731A">
        <w:rPr>
          <w:rFonts w:ascii="Cambria Math" w:eastAsia="Arial Narrow" w:hAnsi="Cambria Math" w:cs="Arial Narrow"/>
          <w:b/>
          <w:spacing w:val="-45"/>
          <w:sz w:val="24"/>
          <w:szCs w:val="24"/>
          <w:lang w:val="fr-CM"/>
        </w:rPr>
        <w:t xml:space="preserve"> </w:t>
      </w:r>
      <w:r w:rsidRPr="0093731A">
        <w:rPr>
          <w:rFonts w:ascii="Cambria Math" w:eastAsia="Arial Narrow" w:hAnsi="Cambria Math" w:cs="Arial Narrow"/>
          <w:b/>
          <w:w w:val="79"/>
          <w:sz w:val="24"/>
          <w:szCs w:val="24"/>
          <w:lang w:val="fr-CM"/>
        </w:rPr>
        <w:t xml:space="preserve">E   </w:t>
      </w:r>
      <w:r w:rsidRPr="0093731A">
        <w:rPr>
          <w:rFonts w:ascii="Cambria Math" w:eastAsia="Arial Narrow" w:hAnsi="Cambria Math" w:cs="Arial Narrow"/>
          <w:b/>
          <w:spacing w:val="25"/>
          <w:w w:val="79"/>
          <w:sz w:val="24"/>
          <w:szCs w:val="24"/>
          <w:lang w:val="fr-CM"/>
        </w:rPr>
        <w:t xml:space="preserve"> </w:t>
      </w:r>
      <w:r w:rsidRPr="0093731A">
        <w:rPr>
          <w:rFonts w:ascii="Cambria Math" w:eastAsia="Arial Narrow" w:hAnsi="Cambria Math" w:cs="Arial Narrow"/>
          <w:b/>
          <w:w w:val="79"/>
          <w:sz w:val="24"/>
          <w:szCs w:val="24"/>
          <w:lang w:val="fr-CM"/>
        </w:rPr>
        <w:t>N</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 xml:space="preserve">°   </w:t>
      </w:r>
      <w:r w:rsidRPr="0093731A">
        <w:rPr>
          <w:rFonts w:ascii="Cambria Math" w:eastAsia="Arial Narrow" w:hAnsi="Cambria Math" w:cs="Arial Narrow"/>
          <w:b/>
          <w:spacing w:val="29"/>
          <w:w w:val="79"/>
          <w:sz w:val="24"/>
          <w:szCs w:val="24"/>
          <w:lang w:val="fr-CM"/>
        </w:rPr>
        <w:t xml:space="preserve"> </w:t>
      </w:r>
      <w:r w:rsidRPr="0093731A">
        <w:rPr>
          <w:rFonts w:ascii="Cambria Math" w:eastAsia="Arial Narrow" w:hAnsi="Cambria Math" w:cs="Arial Narrow"/>
          <w:b/>
          <w:w w:val="79"/>
          <w:sz w:val="24"/>
          <w:szCs w:val="24"/>
          <w:lang w:val="fr-CM"/>
        </w:rPr>
        <w:t>1</w:t>
      </w:r>
      <w:r w:rsidRPr="0093731A">
        <w:rPr>
          <w:rFonts w:ascii="Cambria Math" w:eastAsia="Arial Narrow" w:hAnsi="Cambria Math" w:cs="Arial Narrow"/>
          <w:b/>
          <w:spacing w:val="-48"/>
          <w:sz w:val="24"/>
          <w:szCs w:val="24"/>
          <w:lang w:val="fr-CM"/>
        </w:rPr>
        <w:t xml:space="preserve"> </w:t>
      </w:r>
      <w:r w:rsidRPr="0093731A">
        <w:rPr>
          <w:rFonts w:ascii="Cambria Math" w:eastAsia="Arial Narrow" w:hAnsi="Cambria Math" w:cs="Arial Narrow"/>
          <w:b/>
          <w:w w:val="79"/>
          <w:sz w:val="24"/>
          <w:szCs w:val="24"/>
          <w:lang w:val="fr-CM"/>
        </w:rPr>
        <w:t xml:space="preserve">:   </w:t>
      </w:r>
      <w:r w:rsidRPr="0093731A">
        <w:rPr>
          <w:rFonts w:ascii="Cambria Math" w:eastAsia="Arial Narrow" w:hAnsi="Cambria Math" w:cs="Arial Narrow"/>
          <w:b/>
          <w:spacing w:val="29"/>
          <w:w w:val="79"/>
          <w:sz w:val="24"/>
          <w:szCs w:val="24"/>
          <w:lang w:val="fr-CM"/>
        </w:rPr>
        <w:t xml:space="preserve"> </w:t>
      </w:r>
      <w:r w:rsidRPr="0093731A">
        <w:rPr>
          <w:rFonts w:ascii="Cambria Math" w:eastAsia="Arial Narrow" w:hAnsi="Cambria Math" w:cs="Arial Narrow"/>
          <w:b/>
          <w:w w:val="79"/>
          <w:sz w:val="24"/>
          <w:szCs w:val="24"/>
          <w:lang w:val="fr-CM"/>
        </w:rPr>
        <w:t>M</w:t>
      </w:r>
      <w:r w:rsidRPr="0093731A">
        <w:rPr>
          <w:rFonts w:ascii="Cambria Math" w:eastAsia="Arial Narrow" w:hAnsi="Cambria Math" w:cs="Arial Narrow"/>
          <w:b/>
          <w:spacing w:val="-45"/>
          <w:sz w:val="24"/>
          <w:szCs w:val="24"/>
          <w:lang w:val="fr-CM"/>
        </w:rPr>
        <w:t xml:space="preserve"> </w:t>
      </w:r>
      <w:r w:rsidRPr="0093731A">
        <w:rPr>
          <w:rFonts w:ascii="Cambria Math" w:eastAsia="Arial Narrow" w:hAnsi="Cambria Math" w:cs="Arial Narrow"/>
          <w:b/>
          <w:w w:val="79"/>
          <w:sz w:val="24"/>
          <w:szCs w:val="24"/>
          <w:lang w:val="fr-CM"/>
        </w:rPr>
        <w:t>O</w:t>
      </w:r>
      <w:r w:rsidRPr="0093731A">
        <w:rPr>
          <w:rFonts w:ascii="Cambria Math" w:eastAsia="Arial Narrow" w:hAnsi="Cambria Math" w:cs="Arial Narrow"/>
          <w:b/>
          <w:spacing w:val="-47"/>
          <w:sz w:val="24"/>
          <w:szCs w:val="24"/>
          <w:lang w:val="fr-CM"/>
        </w:rPr>
        <w:t xml:space="preserve"> </w:t>
      </w:r>
      <w:r w:rsidRPr="0093731A">
        <w:rPr>
          <w:rFonts w:ascii="Cambria Math" w:eastAsia="Arial Narrow" w:hAnsi="Cambria Math" w:cs="Arial Narrow"/>
          <w:b/>
          <w:w w:val="79"/>
          <w:sz w:val="24"/>
          <w:szCs w:val="24"/>
          <w:lang w:val="fr-CM"/>
        </w:rPr>
        <w:t>D</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E</w:t>
      </w:r>
      <w:r w:rsidRPr="0093731A">
        <w:rPr>
          <w:rFonts w:ascii="Cambria Math" w:eastAsia="Arial Narrow" w:hAnsi="Cambria Math" w:cs="Arial Narrow"/>
          <w:b/>
          <w:spacing w:val="-47"/>
          <w:sz w:val="24"/>
          <w:szCs w:val="24"/>
          <w:lang w:val="fr-CM"/>
        </w:rPr>
        <w:t xml:space="preserve"> </w:t>
      </w:r>
      <w:r w:rsidRPr="0093731A">
        <w:rPr>
          <w:rFonts w:ascii="Cambria Math" w:eastAsia="Arial Narrow" w:hAnsi="Cambria Math" w:cs="Arial Narrow"/>
          <w:b/>
          <w:w w:val="79"/>
          <w:sz w:val="24"/>
          <w:szCs w:val="24"/>
          <w:lang w:val="fr-CM"/>
        </w:rPr>
        <w:t>L</w:t>
      </w:r>
      <w:r w:rsidRPr="0093731A">
        <w:rPr>
          <w:rFonts w:ascii="Cambria Math" w:eastAsia="Arial Narrow" w:hAnsi="Cambria Math" w:cs="Arial Narrow"/>
          <w:b/>
          <w:spacing w:val="-44"/>
          <w:sz w:val="24"/>
          <w:szCs w:val="24"/>
          <w:lang w:val="fr-CM"/>
        </w:rPr>
        <w:t xml:space="preserve"> </w:t>
      </w:r>
      <w:r w:rsidRPr="0093731A">
        <w:rPr>
          <w:rFonts w:ascii="Cambria Math" w:eastAsia="Arial Narrow" w:hAnsi="Cambria Math" w:cs="Arial Narrow"/>
          <w:b/>
          <w:w w:val="79"/>
          <w:sz w:val="24"/>
          <w:szCs w:val="24"/>
          <w:lang w:val="fr-CM"/>
        </w:rPr>
        <w:t xml:space="preserve">E   </w:t>
      </w:r>
      <w:r w:rsidRPr="0093731A">
        <w:rPr>
          <w:rFonts w:ascii="Cambria Math" w:eastAsia="Arial Narrow" w:hAnsi="Cambria Math" w:cs="Arial Narrow"/>
          <w:b/>
          <w:spacing w:val="31"/>
          <w:w w:val="79"/>
          <w:sz w:val="24"/>
          <w:szCs w:val="24"/>
          <w:lang w:val="fr-CM"/>
        </w:rPr>
        <w:t xml:space="preserve"> </w:t>
      </w:r>
      <w:r w:rsidRPr="0093731A">
        <w:rPr>
          <w:rFonts w:ascii="Cambria Math" w:eastAsia="Arial Narrow" w:hAnsi="Cambria Math" w:cs="Arial Narrow"/>
          <w:b/>
          <w:w w:val="79"/>
          <w:sz w:val="24"/>
          <w:szCs w:val="24"/>
          <w:lang w:val="fr-CM"/>
        </w:rPr>
        <w:t>D</w:t>
      </w:r>
      <w:r w:rsidRPr="0093731A">
        <w:rPr>
          <w:rFonts w:ascii="Cambria Math" w:eastAsia="Arial Narrow" w:hAnsi="Cambria Math" w:cs="Arial Narrow"/>
          <w:b/>
          <w:spacing w:val="-43"/>
          <w:sz w:val="24"/>
          <w:szCs w:val="24"/>
          <w:lang w:val="fr-CM"/>
        </w:rPr>
        <w:t xml:space="preserve"> </w:t>
      </w:r>
      <w:r w:rsidRPr="0093731A">
        <w:rPr>
          <w:rFonts w:ascii="Cambria Math" w:eastAsia="Arial Narrow" w:hAnsi="Cambria Math" w:cs="Arial Narrow"/>
          <w:b/>
          <w:w w:val="79"/>
          <w:sz w:val="24"/>
          <w:szCs w:val="24"/>
          <w:lang w:val="fr-CM"/>
        </w:rPr>
        <w:t xml:space="preserve">E   </w:t>
      </w:r>
      <w:r w:rsidRPr="0093731A">
        <w:rPr>
          <w:rFonts w:ascii="Cambria Math" w:eastAsia="Arial Narrow" w:hAnsi="Cambria Math" w:cs="Arial Narrow"/>
          <w:b/>
          <w:spacing w:val="28"/>
          <w:w w:val="79"/>
          <w:sz w:val="24"/>
          <w:szCs w:val="24"/>
          <w:lang w:val="fr-CM"/>
        </w:rPr>
        <w:t xml:space="preserve"> </w:t>
      </w:r>
      <w:r w:rsidRPr="0093731A">
        <w:rPr>
          <w:rFonts w:ascii="Cambria Math" w:eastAsia="Arial Narrow" w:hAnsi="Cambria Math" w:cs="Arial Narrow"/>
          <w:b/>
          <w:w w:val="79"/>
          <w:sz w:val="24"/>
          <w:szCs w:val="24"/>
          <w:lang w:val="fr-CM"/>
        </w:rPr>
        <w:t>D</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E</w:t>
      </w:r>
      <w:r w:rsidRPr="0093731A">
        <w:rPr>
          <w:rFonts w:ascii="Cambria Math" w:eastAsia="Arial Narrow" w:hAnsi="Cambria Math" w:cs="Arial Narrow"/>
          <w:b/>
          <w:spacing w:val="-47"/>
          <w:sz w:val="24"/>
          <w:szCs w:val="24"/>
          <w:lang w:val="fr-CM"/>
        </w:rPr>
        <w:t xml:space="preserve"> </w:t>
      </w:r>
      <w:r w:rsidRPr="0093731A">
        <w:rPr>
          <w:rFonts w:ascii="Cambria Math" w:eastAsia="Arial Narrow" w:hAnsi="Cambria Math" w:cs="Arial Narrow"/>
          <w:b/>
          <w:w w:val="79"/>
          <w:sz w:val="24"/>
          <w:szCs w:val="24"/>
          <w:lang w:val="fr-CM"/>
        </w:rPr>
        <w:t>C</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L</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A</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R</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A</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T</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I</w:t>
      </w:r>
      <w:r w:rsidRPr="0093731A">
        <w:rPr>
          <w:rFonts w:ascii="Cambria Math" w:eastAsia="Arial Narrow" w:hAnsi="Cambria Math" w:cs="Arial Narrow"/>
          <w:b/>
          <w:spacing w:val="-47"/>
          <w:sz w:val="24"/>
          <w:szCs w:val="24"/>
          <w:lang w:val="fr-CM"/>
        </w:rPr>
        <w:t xml:space="preserve"> </w:t>
      </w:r>
      <w:r w:rsidRPr="0093731A">
        <w:rPr>
          <w:rFonts w:ascii="Cambria Math" w:eastAsia="Arial Narrow" w:hAnsi="Cambria Math" w:cs="Arial Narrow"/>
          <w:b/>
          <w:w w:val="79"/>
          <w:sz w:val="24"/>
          <w:szCs w:val="24"/>
          <w:lang w:val="fr-CM"/>
        </w:rPr>
        <w:t>O</w:t>
      </w:r>
      <w:r w:rsidRPr="0093731A">
        <w:rPr>
          <w:rFonts w:ascii="Cambria Math" w:eastAsia="Arial Narrow" w:hAnsi="Cambria Math" w:cs="Arial Narrow"/>
          <w:b/>
          <w:spacing w:val="-47"/>
          <w:sz w:val="24"/>
          <w:szCs w:val="24"/>
          <w:lang w:val="fr-CM"/>
        </w:rPr>
        <w:t xml:space="preserve"> </w:t>
      </w:r>
      <w:r w:rsidRPr="0093731A">
        <w:rPr>
          <w:rFonts w:ascii="Cambria Math" w:eastAsia="Arial Narrow" w:hAnsi="Cambria Math" w:cs="Arial Narrow"/>
          <w:b/>
          <w:w w:val="79"/>
          <w:sz w:val="24"/>
          <w:szCs w:val="24"/>
          <w:lang w:val="fr-CM"/>
        </w:rPr>
        <w:t xml:space="preserve">N   </w:t>
      </w:r>
      <w:r w:rsidRPr="0093731A">
        <w:rPr>
          <w:rFonts w:ascii="Cambria Math" w:eastAsia="Arial Narrow" w:hAnsi="Cambria Math" w:cs="Arial Narrow"/>
          <w:b/>
          <w:spacing w:val="35"/>
          <w:w w:val="79"/>
          <w:sz w:val="24"/>
          <w:szCs w:val="24"/>
          <w:lang w:val="fr-CM"/>
        </w:rPr>
        <w:t xml:space="preserve"> </w:t>
      </w:r>
      <w:r w:rsidRPr="0093731A">
        <w:rPr>
          <w:rFonts w:ascii="Cambria Math" w:eastAsia="Arial Narrow" w:hAnsi="Cambria Math" w:cs="Arial Narrow"/>
          <w:b/>
          <w:w w:val="79"/>
          <w:sz w:val="24"/>
          <w:szCs w:val="24"/>
          <w:lang w:val="fr-CM"/>
        </w:rPr>
        <w:t>D</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w:t>
      </w:r>
      <w:r w:rsidRPr="0093731A">
        <w:rPr>
          <w:rFonts w:ascii="Cambria Math" w:eastAsia="Arial Narrow" w:hAnsi="Cambria Math" w:cs="Arial Narrow"/>
          <w:b/>
          <w:spacing w:val="-47"/>
          <w:sz w:val="24"/>
          <w:szCs w:val="24"/>
          <w:lang w:val="fr-CM"/>
        </w:rPr>
        <w:t xml:space="preserve"> </w:t>
      </w:r>
      <w:r w:rsidRPr="0093731A">
        <w:rPr>
          <w:rFonts w:ascii="Cambria Math" w:eastAsia="Arial Narrow" w:hAnsi="Cambria Math" w:cs="Arial Narrow"/>
          <w:b/>
          <w:w w:val="79"/>
          <w:sz w:val="24"/>
          <w:szCs w:val="24"/>
          <w:lang w:val="fr-CM"/>
        </w:rPr>
        <w:t>I</w:t>
      </w:r>
      <w:r w:rsidRPr="0093731A">
        <w:rPr>
          <w:rFonts w:ascii="Cambria Math" w:eastAsia="Arial Narrow" w:hAnsi="Cambria Math" w:cs="Arial Narrow"/>
          <w:b/>
          <w:spacing w:val="-47"/>
          <w:sz w:val="24"/>
          <w:szCs w:val="24"/>
          <w:lang w:val="fr-CM"/>
        </w:rPr>
        <w:t xml:space="preserve"> </w:t>
      </w:r>
      <w:r w:rsidRPr="0093731A">
        <w:rPr>
          <w:rFonts w:ascii="Cambria Math" w:eastAsia="Arial Narrow" w:hAnsi="Cambria Math" w:cs="Arial Narrow"/>
          <w:b/>
          <w:w w:val="79"/>
          <w:sz w:val="24"/>
          <w:szCs w:val="24"/>
          <w:lang w:val="fr-CM"/>
        </w:rPr>
        <w:t>N</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T</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E</w:t>
      </w:r>
      <w:r w:rsidRPr="0093731A">
        <w:rPr>
          <w:rFonts w:ascii="Cambria Math" w:eastAsia="Arial Narrow" w:hAnsi="Cambria Math" w:cs="Arial Narrow"/>
          <w:b/>
          <w:spacing w:val="-47"/>
          <w:sz w:val="24"/>
          <w:szCs w:val="24"/>
          <w:lang w:val="fr-CM"/>
        </w:rPr>
        <w:t xml:space="preserve"> </w:t>
      </w:r>
      <w:r w:rsidRPr="0093731A">
        <w:rPr>
          <w:rFonts w:ascii="Cambria Math" w:eastAsia="Arial Narrow" w:hAnsi="Cambria Math" w:cs="Arial Narrow"/>
          <w:b/>
          <w:w w:val="79"/>
          <w:sz w:val="24"/>
          <w:szCs w:val="24"/>
          <w:lang w:val="fr-CM"/>
        </w:rPr>
        <w:t>N</w:t>
      </w:r>
      <w:r w:rsidRPr="0093731A">
        <w:rPr>
          <w:rFonts w:ascii="Cambria Math" w:eastAsia="Arial Narrow" w:hAnsi="Cambria Math" w:cs="Arial Narrow"/>
          <w:b/>
          <w:spacing w:val="-46"/>
          <w:sz w:val="24"/>
          <w:szCs w:val="24"/>
          <w:lang w:val="fr-CM"/>
        </w:rPr>
        <w:t xml:space="preserve"> </w:t>
      </w:r>
      <w:r w:rsidRPr="0093731A">
        <w:rPr>
          <w:rFonts w:ascii="Cambria Math" w:eastAsia="Arial Narrow" w:hAnsi="Cambria Math" w:cs="Arial Narrow"/>
          <w:b/>
          <w:w w:val="79"/>
          <w:sz w:val="24"/>
          <w:szCs w:val="24"/>
          <w:lang w:val="fr-CM"/>
        </w:rPr>
        <w:t>T</w:t>
      </w:r>
      <w:r w:rsidRPr="0093731A">
        <w:rPr>
          <w:rFonts w:ascii="Cambria Math" w:eastAsia="Arial Narrow" w:hAnsi="Cambria Math" w:cs="Arial Narrow"/>
          <w:b/>
          <w:spacing w:val="-44"/>
          <w:sz w:val="24"/>
          <w:szCs w:val="24"/>
          <w:lang w:val="fr-CM"/>
        </w:rPr>
        <w:t xml:space="preserve"> </w:t>
      </w:r>
      <w:r w:rsidRPr="0093731A">
        <w:rPr>
          <w:rFonts w:ascii="Cambria Math" w:eastAsia="Arial Narrow" w:hAnsi="Cambria Math" w:cs="Arial Narrow"/>
          <w:b/>
          <w:w w:val="79"/>
          <w:sz w:val="24"/>
          <w:szCs w:val="24"/>
          <w:lang w:val="fr-CM"/>
        </w:rPr>
        <w:t>I</w:t>
      </w:r>
      <w:r w:rsidRPr="0093731A">
        <w:rPr>
          <w:rFonts w:ascii="Cambria Math" w:eastAsia="Arial Narrow" w:hAnsi="Cambria Math" w:cs="Arial Narrow"/>
          <w:b/>
          <w:spacing w:val="-47"/>
          <w:sz w:val="24"/>
          <w:szCs w:val="24"/>
          <w:lang w:val="fr-CM"/>
        </w:rPr>
        <w:t xml:space="preserve"> </w:t>
      </w:r>
      <w:r w:rsidRPr="0093731A">
        <w:rPr>
          <w:rFonts w:ascii="Cambria Math" w:eastAsia="Arial Narrow" w:hAnsi="Cambria Math" w:cs="Arial Narrow"/>
          <w:b/>
          <w:w w:val="79"/>
          <w:sz w:val="24"/>
          <w:szCs w:val="24"/>
          <w:lang w:val="fr-CM"/>
        </w:rPr>
        <w:t>O</w:t>
      </w:r>
      <w:r w:rsidRPr="0093731A">
        <w:rPr>
          <w:rFonts w:ascii="Cambria Math" w:eastAsia="Arial Narrow" w:hAnsi="Cambria Math" w:cs="Arial Narrow"/>
          <w:b/>
          <w:spacing w:val="-47"/>
          <w:sz w:val="24"/>
          <w:szCs w:val="24"/>
          <w:lang w:val="fr-CM"/>
        </w:rPr>
        <w:t xml:space="preserve"> </w:t>
      </w:r>
      <w:r w:rsidRPr="0093731A">
        <w:rPr>
          <w:rFonts w:ascii="Cambria Math" w:eastAsia="Arial Narrow" w:hAnsi="Cambria Math" w:cs="Arial Narrow"/>
          <w:b/>
          <w:w w:val="79"/>
          <w:sz w:val="24"/>
          <w:szCs w:val="24"/>
          <w:lang w:val="fr-CM"/>
        </w:rPr>
        <w:t xml:space="preserve">N   </w:t>
      </w:r>
      <w:r w:rsidRPr="0093731A">
        <w:rPr>
          <w:rFonts w:ascii="Cambria Math" w:eastAsia="Arial Narrow" w:hAnsi="Cambria Math" w:cs="Arial Narrow"/>
          <w:b/>
          <w:spacing w:val="26"/>
          <w:w w:val="79"/>
          <w:sz w:val="24"/>
          <w:szCs w:val="24"/>
          <w:lang w:val="fr-CM"/>
        </w:rPr>
        <w:t xml:space="preserve"> </w:t>
      </w:r>
      <w:r w:rsidRPr="0093731A">
        <w:rPr>
          <w:rFonts w:ascii="Cambria Math" w:eastAsia="Arial Narrow" w:hAnsi="Cambria Math" w:cs="Arial Narrow"/>
          <w:b/>
          <w:w w:val="79"/>
          <w:sz w:val="24"/>
          <w:szCs w:val="24"/>
          <w:lang w:val="fr-CM"/>
        </w:rPr>
        <w:t>D</w:t>
      </w:r>
      <w:r w:rsidRPr="0093731A">
        <w:rPr>
          <w:rFonts w:ascii="Cambria Math" w:eastAsia="Arial Narrow" w:hAnsi="Cambria Math" w:cs="Arial Narrow"/>
          <w:b/>
          <w:spacing w:val="-43"/>
          <w:sz w:val="24"/>
          <w:szCs w:val="24"/>
          <w:lang w:val="fr-CM"/>
        </w:rPr>
        <w:t xml:space="preserve"> </w:t>
      </w:r>
      <w:r w:rsidRPr="0093731A">
        <w:rPr>
          <w:rFonts w:ascii="Cambria Math" w:eastAsia="Arial Narrow" w:hAnsi="Cambria Math" w:cs="Arial Narrow"/>
          <w:b/>
          <w:w w:val="79"/>
          <w:sz w:val="24"/>
          <w:szCs w:val="24"/>
          <w:lang w:val="fr-CM"/>
        </w:rPr>
        <w:t>E</w:t>
      </w:r>
    </w:p>
    <w:p w:rsidR="00414507" w:rsidRPr="0093731A" w:rsidRDefault="00414507" w:rsidP="00414507">
      <w:pPr>
        <w:ind w:left="113"/>
        <w:jc w:val="center"/>
        <w:rPr>
          <w:rFonts w:ascii="Cambria Math" w:eastAsia="Arial Narrow" w:hAnsi="Cambria Math" w:cs="Arial Narrow"/>
          <w:sz w:val="24"/>
          <w:szCs w:val="24"/>
          <w:lang w:val="en-US"/>
        </w:rPr>
      </w:pPr>
      <w:r w:rsidRPr="0093731A">
        <w:rPr>
          <w:rFonts w:ascii="Cambria Math" w:eastAsia="Arial Narrow" w:hAnsi="Cambria Math" w:cs="Arial Narrow"/>
          <w:b/>
          <w:w w:val="79"/>
          <w:sz w:val="24"/>
          <w:szCs w:val="24"/>
          <w:lang w:val="en-US"/>
        </w:rPr>
        <w:t>S</w:t>
      </w:r>
      <w:r w:rsidRPr="0093731A">
        <w:rPr>
          <w:rFonts w:ascii="Cambria Math" w:eastAsia="Arial Narrow" w:hAnsi="Cambria Math" w:cs="Arial Narrow"/>
          <w:b/>
          <w:spacing w:val="-47"/>
          <w:sz w:val="24"/>
          <w:szCs w:val="24"/>
          <w:lang w:val="en-US"/>
        </w:rPr>
        <w:t xml:space="preserve"> </w:t>
      </w:r>
      <w:r w:rsidRPr="0093731A">
        <w:rPr>
          <w:rFonts w:ascii="Cambria Math" w:eastAsia="Arial Narrow" w:hAnsi="Cambria Math" w:cs="Arial Narrow"/>
          <w:b/>
          <w:w w:val="79"/>
          <w:sz w:val="24"/>
          <w:szCs w:val="24"/>
          <w:lang w:val="en-US"/>
        </w:rPr>
        <w:t>O</w:t>
      </w:r>
      <w:r w:rsidRPr="0093731A">
        <w:rPr>
          <w:rFonts w:ascii="Cambria Math" w:eastAsia="Arial Narrow" w:hAnsi="Cambria Math" w:cs="Arial Narrow"/>
          <w:b/>
          <w:spacing w:val="-47"/>
          <w:sz w:val="24"/>
          <w:szCs w:val="24"/>
          <w:lang w:val="en-US"/>
        </w:rPr>
        <w:t xml:space="preserve"> </w:t>
      </w:r>
      <w:r w:rsidRPr="0093731A">
        <w:rPr>
          <w:rFonts w:ascii="Cambria Math" w:eastAsia="Arial Narrow" w:hAnsi="Cambria Math" w:cs="Arial Narrow"/>
          <w:b/>
          <w:w w:val="79"/>
          <w:sz w:val="24"/>
          <w:szCs w:val="24"/>
          <w:lang w:val="en-US"/>
        </w:rPr>
        <w:t>U</w:t>
      </w:r>
      <w:r w:rsidRPr="0093731A">
        <w:rPr>
          <w:rFonts w:ascii="Cambria Math" w:eastAsia="Arial Narrow" w:hAnsi="Cambria Math" w:cs="Arial Narrow"/>
          <w:b/>
          <w:spacing w:val="-46"/>
          <w:sz w:val="24"/>
          <w:szCs w:val="24"/>
          <w:lang w:val="en-US"/>
        </w:rPr>
        <w:t xml:space="preserve"> </w:t>
      </w:r>
      <w:r w:rsidRPr="0093731A">
        <w:rPr>
          <w:rFonts w:ascii="Cambria Math" w:eastAsia="Arial Narrow" w:hAnsi="Cambria Math" w:cs="Arial Narrow"/>
          <w:b/>
          <w:w w:val="79"/>
          <w:sz w:val="24"/>
          <w:szCs w:val="24"/>
          <w:lang w:val="en-US"/>
        </w:rPr>
        <w:t>M</w:t>
      </w:r>
      <w:r w:rsidRPr="0093731A">
        <w:rPr>
          <w:rFonts w:ascii="Cambria Math" w:eastAsia="Arial Narrow" w:hAnsi="Cambria Math" w:cs="Arial Narrow"/>
          <w:b/>
          <w:spacing w:val="-45"/>
          <w:sz w:val="24"/>
          <w:szCs w:val="24"/>
          <w:lang w:val="en-US"/>
        </w:rPr>
        <w:t xml:space="preserve"> </w:t>
      </w:r>
      <w:r w:rsidRPr="0093731A">
        <w:rPr>
          <w:rFonts w:ascii="Cambria Math" w:eastAsia="Arial Narrow" w:hAnsi="Cambria Math" w:cs="Arial Narrow"/>
          <w:b/>
          <w:w w:val="79"/>
          <w:sz w:val="24"/>
          <w:szCs w:val="24"/>
          <w:lang w:val="en-US"/>
        </w:rPr>
        <w:t>I</w:t>
      </w:r>
      <w:r w:rsidRPr="0093731A">
        <w:rPr>
          <w:rFonts w:ascii="Cambria Math" w:eastAsia="Arial Narrow" w:hAnsi="Cambria Math" w:cs="Arial Narrow"/>
          <w:b/>
          <w:spacing w:val="-45"/>
          <w:sz w:val="24"/>
          <w:szCs w:val="24"/>
          <w:lang w:val="en-US"/>
        </w:rPr>
        <w:t xml:space="preserve"> </w:t>
      </w:r>
      <w:r w:rsidRPr="0093731A">
        <w:rPr>
          <w:rFonts w:ascii="Cambria Math" w:eastAsia="Arial Narrow" w:hAnsi="Cambria Math" w:cs="Arial Narrow"/>
          <w:b/>
          <w:w w:val="79"/>
          <w:sz w:val="24"/>
          <w:szCs w:val="24"/>
          <w:lang w:val="en-US"/>
        </w:rPr>
        <w:t>S</w:t>
      </w:r>
      <w:r w:rsidRPr="0093731A">
        <w:rPr>
          <w:rFonts w:ascii="Cambria Math" w:eastAsia="Arial Narrow" w:hAnsi="Cambria Math" w:cs="Arial Narrow"/>
          <w:b/>
          <w:spacing w:val="-47"/>
          <w:sz w:val="24"/>
          <w:szCs w:val="24"/>
          <w:lang w:val="en-US"/>
        </w:rPr>
        <w:t xml:space="preserve"> </w:t>
      </w:r>
      <w:r w:rsidRPr="0093731A">
        <w:rPr>
          <w:rFonts w:ascii="Cambria Math" w:eastAsia="Arial Narrow" w:hAnsi="Cambria Math" w:cs="Arial Narrow"/>
          <w:b/>
          <w:w w:val="79"/>
          <w:sz w:val="24"/>
          <w:szCs w:val="24"/>
          <w:lang w:val="en-US"/>
        </w:rPr>
        <w:t>S</w:t>
      </w:r>
      <w:r w:rsidRPr="0093731A">
        <w:rPr>
          <w:rFonts w:ascii="Cambria Math" w:eastAsia="Arial Narrow" w:hAnsi="Cambria Math" w:cs="Arial Narrow"/>
          <w:b/>
          <w:spacing w:val="-45"/>
          <w:sz w:val="24"/>
          <w:szCs w:val="24"/>
          <w:lang w:val="en-US"/>
        </w:rPr>
        <w:t xml:space="preserve"> </w:t>
      </w:r>
      <w:r w:rsidRPr="0093731A">
        <w:rPr>
          <w:rFonts w:ascii="Cambria Math" w:eastAsia="Arial Narrow" w:hAnsi="Cambria Math" w:cs="Arial Narrow"/>
          <w:b/>
          <w:w w:val="79"/>
          <w:sz w:val="24"/>
          <w:szCs w:val="24"/>
          <w:lang w:val="en-US"/>
        </w:rPr>
        <w:t>I</w:t>
      </w:r>
      <w:r w:rsidRPr="0093731A">
        <w:rPr>
          <w:rFonts w:ascii="Cambria Math" w:eastAsia="Arial Narrow" w:hAnsi="Cambria Math" w:cs="Arial Narrow"/>
          <w:b/>
          <w:spacing w:val="-47"/>
          <w:sz w:val="24"/>
          <w:szCs w:val="24"/>
          <w:lang w:val="en-US"/>
        </w:rPr>
        <w:t xml:space="preserve"> </w:t>
      </w:r>
      <w:r w:rsidRPr="0093731A">
        <w:rPr>
          <w:rFonts w:ascii="Cambria Math" w:eastAsia="Arial Narrow" w:hAnsi="Cambria Math" w:cs="Arial Narrow"/>
          <w:b/>
          <w:w w:val="79"/>
          <w:sz w:val="24"/>
          <w:szCs w:val="24"/>
          <w:lang w:val="en-US"/>
        </w:rPr>
        <w:t>O</w:t>
      </w:r>
      <w:r w:rsidRPr="0093731A">
        <w:rPr>
          <w:rFonts w:ascii="Cambria Math" w:eastAsia="Arial Narrow" w:hAnsi="Cambria Math" w:cs="Arial Narrow"/>
          <w:b/>
          <w:spacing w:val="-47"/>
          <w:sz w:val="24"/>
          <w:szCs w:val="24"/>
          <w:lang w:val="en-US"/>
        </w:rPr>
        <w:t xml:space="preserve"> </w:t>
      </w:r>
      <w:r w:rsidRPr="0093731A">
        <w:rPr>
          <w:rFonts w:ascii="Cambria Math" w:eastAsia="Arial Narrow" w:hAnsi="Cambria Math" w:cs="Arial Narrow"/>
          <w:b/>
          <w:w w:val="79"/>
          <w:sz w:val="24"/>
          <w:szCs w:val="24"/>
          <w:lang w:val="en-US"/>
        </w:rPr>
        <w:t>N</w:t>
      </w:r>
      <w:r w:rsidRPr="0093731A">
        <w:rPr>
          <w:rFonts w:ascii="Cambria Math" w:eastAsia="Arial Narrow" w:hAnsi="Cambria Math" w:cs="Arial Narrow"/>
          <w:b/>
          <w:spacing w:val="-46"/>
          <w:sz w:val="24"/>
          <w:szCs w:val="24"/>
          <w:lang w:val="en-US"/>
        </w:rPr>
        <w:t xml:space="preserve"> </w:t>
      </w:r>
      <w:r w:rsidRPr="0093731A">
        <w:rPr>
          <w:rFonts w:ascii="Cambria Math" w:eastAsia="Arial Narrow" w:hAnsi="Cambria Math" w:cs="Arial Narrow"/>
          <w:b/>
          <w:w w:val="79"/>
          <w:sz w:val="24"/>
          <w:szCs w:val="24"/>
          <w:lang w:val="en-US"/>
        </w:rPr>
        <w:t>N</w:t>
      </w:r>
      <w:r w:rsidRPr="0093731A">
        <w:rPr>
          <w:rFonts w:ascii="Cambria Math" w:eastAsia="Arial Narrow" w:hAnsi="Cambria Math" w:cs="Arial Narrow"/>
          <w:b/>
          <w:spacing w:val="-43"/>
          <w:sz w:val="24"/>
          <w:szCs w:val="24"/>
          <w:lang w:val="en-US"/>
        </w:rPr>
        <w:t xml:space="preserve"> </w:t>
      </w:r>
      <w:r w:rsidRPr="0093731A">
        <w:rPr>
          <w:rFonts w:ascii="Cambria Math" w:eastAsia="Arial Narrow" w:hAnsi="Cambria Math" w:cs="Arial Narrow"/>
          <w:b/>
          <w:w w:val="79"/>
          <w:sz w:val="24"/>
          <w:szCs w:val="24"/>
          <w:lang w:val="en-US"/>
        </w:rPr>
        <w:t>E</w:t>
      </w:r>
      <w:r w:rsidRPr="0093731A">
        <w:rPr>
          <w:rFonts w:ascii="Cambria Math" w:eastAsia="Arial Narrow" w:hAnsi="Cambria Math" w:cs="Arial Narrow"/>
          <w:b/>
          <w:spacing w:val="-45"/>
          <w:sz w:val="24"/>
          <w:szCs w:val="24"/>
          <w:lang w:val="en-US"/>
        </w:rPr>
        <w:t xml:space="preserve"> </w:t>
      </w:r>
      <w:r w:rsidRPr="0093731A">
        <w:rPr>
          <w:rFonts w:ascii="Cambria Math" w:eastAsia="Arial Narrow" w:hAnsi="Cambria Math" w:cs="Arial Narrow"/>
          <w:b/>
          <w:w w:val="79"/>
          <w:sz w:val="24"/>
          <w:szCs w:val="24"/>
          <w:lang w:val="en-US"/>
        </w:rPr>
        <w:t>R</w:t>
      </w:r>
    </w:p>
    <w:p w:rsidR="00414507" w:rsidRPr="0093731A" w:rsidRDefault="00414507" w:rsidP="00414507">
      <w:pPr>
        <w:tabs>
          <w:tab w:val="left" w:pos="1005"/>
        </w:tabs>
        <w:spacing w:before="8" w:line="120" w:lineRule="exact"/>
        <w:rPr>
          <w:rFonts w:ascii="Cambria Math" w:hAnsi="Cambria Math"/>
          <w:sz w:val="24"/>
          <w:szCs w:val="24"/>
          <w:lang w:val="en-US"/>
        </w:rPr>
      </w:pPr>
      <w:r w:rsidRPr="0093731A">
        <w:rPr>
          <w:rFonts w:ascii="Cambria Math" w:hAnsi="Cambria Math"/>
          <w:sz w:val="24"/>
          <w:szCs w:val="24"/>
          <w:lang w:val="en-US"/>
        </w:rPr>
        <w:tab/>
      </w:r>
    </w:p>
    <w:p w:rsidR="00414507" w:rsidRPr="0093731A" w:rsidRDefault="00414507" w:rsidP="00414507">
      <w:pPr>
        <w:ind w:left="221"/>
        <w:rPr>
          <w:rFonts w:ascii="Cambria Math" w:eastAsia="Arial Narrow" w:hAnsi="Cambria Math" w:cs="Arial Narrow"/>
          <w:sz w:val="24"/>
          <w:szCs w:val="24"/>
          <w:lang w:val="fr-CM"/>
        </w:rPr>
      </w:pPr>
      <w:r w:rsidRPr="0093731A">
        <w:rPr>
          <w:rFonts w:ascii="Cambria Math" w:eastAsia="Arial Narrow" w:hAnsi="Cambria Math" w:cs="Arial Narrow"/>
          <w:i/>
          <w:sz w:val="24"/>
          <w:szCs w:val="24"/>
          <w:lang w:val="fr-CM"/>
        </w:rPr>
        <w:t>A</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in</w:t>
      </w:r>
      <w:r w:rsidRPr="0093731A">
        <w:rPr>
          <w:rFonts w:ascii="Cambria Math" w:eastAsia="Arial Narrow" w:hAnsi="Cambria Math" w:cs="Arial Narrow"/>
          <w:i/>
          <w:spacing w:val="-2"/>
          <w:sz w:val="24"/>
          <w:szCs w:val="24"/>
          <w:lang w:val="fr-CM"/>
        </w:rPr>
        <w:t>s</w:t>
      </w:r>
      <w:r w:rsidRPr="0093731A">
        <w:rPr>
          <w:rFonts w:ascii="Cambria Math" w:eastAsia="Arial Narrow" w:hAnsi="Cambria Math" w:cs="Arial Narrow"/>
          <w:i/>
          <w:spacing w:val="1"/>
          <w:sz w:val="24"/>
          <w:szCs w:val="24"/>
          <w:lang w:val="fr-CM"/>
        </w:rPr>
        <w:t>é</w:t>
      </w:r>
      <w:r w:rsidRPr="0093731A">
        <w:rPr>
          <w:rFonts w:ascii="Cambria Math" w:eastAsia="Arial Narrow" w:hAnsi="Cambria Math" w:cs="Arial Narrow"/>
          <w:i/>
          <w:sz w:val="24"/>
          <w:szCs w:val="24"/>
          <w:lang w:val="fr-CM"/>
        </w:rPr>
        <w:t>rer</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n</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pacing w:val="1"/>
          <w:sz w:val="24"/>
          <w:szCs w:val="24"/>
          <w:lang w:val="fr-CM"/>
        </w:rPr>
        <w:t>ne</w:t>
      </w:r>
      <w:r w:rsidRPr="0093731A">
        <w:rPr>
          <w:rFonts w:ascii="Cambria Math" w:eastAsia="Arial Narrow" w:hAnsi="Cambria Math" w:cs="Arial Narrow"/>
          <w:i/>
          <w:sz w:val="24"/>
          <w:szCs w:val="24"/>
          <w:lang w:val="fr-CM"/>
        </w:rPr>
        <w:t>xe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à</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la</w:t>
      </w:r>
    </w:p>
    <w:p w:rsidR="00414507" w:rsidRPr="0093731A" w:rsidRDefault="00414507" w:rsidP="00414507">
      <w:pPr>
        <w:spacing w:line="200" w:lineRule="exact"/>
        <w:rPr>
          <w:rFonts w:ascii="Cambria Math" w:hAnsi="Cambria Math"/>
          <w:sz w:val="24"/>
          <w:szCs w:val="24"/>
          <w:lang w:val="fr-CM"/>
        </w:rPr>
      </w:pPr>
    </w:p>
    <w:p w:rsidR="00B96012" w:rsidRPr="0093731A" w:rsidRDefault="00414507" w:rsidP="00DA4875">
      <w:pPr>
        <w:spacing w:line="412" w:lineRule="auto"/>
        <w:ind w:left="221" w:right="7103"/>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Je 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gn</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 Na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io</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 Dom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 xml:space="preserve">: </w:t>
      </w:r>
    </w:p>
    <w:p w:rsidR="00414507" w:rsidRPr="0093731A" w:rsidRDefault="00414507" w:rsidP="00DA4875">
      <w:pPr>
        <w:spacing w:line="412" w:lineRule="auto"/>
        <w:ind w:left="221" w:right="7103"/>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Fo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B96012">
      <w:pPr>
        <w:ind w:left="221"/>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rtu</w:t>
      </w:r>
      <w:r w:rsidRPr="0093731A">
        <w:rPr>
          <w:rFonts w:ascii="Cambria Math" w:eastAsia="Arial Narrow" w:hAnsi="Cambria Math" w:cs="Arial Narrow"/>
          <w:spacing w:val="3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rec</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G</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ral,</w:t>
      </w:r>
      <w:r w:rsidRPr="0093731A">
        <w:rPr>
          <w:rFonts w:ascii="Cambria Math" w:eastAsia="Arial Narrow" w:hAnsi="Cambria Math" w:cs="Arial Narrow"/>
          <w:spacing w:val="33"/>
          <w:sz w:val="24"/>
          <w:szCs w:val="24"/>
          <w:lang w:val="fr-CM"/>
        </w:rPr>
        <w:t xml:space="preserve"> </w:t>
      </w:r>
      <w:r w:rsidRPr="0093731A">
        <w:rPr>
          <w:rFonts w:ascii="Cambria Math" w:eastAsia="Arial Narrow" w:hAnsi="Cambria Math" w:cs="Arial Narrow"/>
          <w:spacing w:val="1"/>
          <w:sz w:val="24"/>
          <w:szCs w:val="24"/>
          <w:lang w:val="fr-CM"/>
        </w:rPr>
        <w:t>ap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è</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issa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pacing w:val="-3"/>
          <w:sz w:val="24"/>
          <w:szCs w:val="24"/>
          <w:lang w:val="fr-CM"/>
        </w:rPr>
        <w:t>D</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ssier</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 Na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io</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w:t>
      </w:r>
      <w:r w:rsidRPr="0093731A">
        <w:rPr>
          <w:rFonts w:ascii="Cambria Math" w:eastAsia="Arial Narrow" w:hAnsi="Cambria Math" w:cs="Arial Narrow"/>
          <w:i/>
          <w:sz w:val="24"/>
          <w:szCs w:val="24"/>
          <w:lang w:val="fr-CM"/>
        </w:rPr>
        <w:t>[i</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iq</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r</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z w:val="24"/>
          <w:szCs w:val="24"/>
          <w:lang w:val="fr-CM"/>
        </w:rPr>
        <w:t>la</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re</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la</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pacing w:val="1"/>
          <w:sz w:val="24"/>
          <w:szCs w:val="24"/>
          <w:lang w:val="fr-CM"/>
        </w:rPr>
        <w:t>p</w:t>
      </w:r>
      <w:r w:rsidRPr="0093731A">
        <w:rPr>
          <w:rFonts w:ascii="Cambria Math" w:eastAsia="Arial Narrow" w:hAnsi="Cambria Math" w:cs="Arial Narrow"/>
          <w:i/>
          <w:sz w:val="24"/>
          <w:szCs w:val="24"/>
          <w:lang w:val="fr-CM"/>
        </w:rPr>
        <w:t>rest</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i/>
          <w:spacing w:val="-2"/>
          <w:sz w:val="24"/>
          <w:szCs w:val="24"/>
          <w:lang w:val="fr-CM"/>
        </w:rPr>
        <w:t>i</w:t>
      </w:r>
      <w:r w:rsidRPr="0093731A">
        <w:rPr>
          <w:rFonts w:ascii="Cambria Math" w:eastAsia="Arial Narrow" w:hAnsi="Cambria Math" w:cs="Arial Narrow"/>
          <w:i/>
          <w:spacing w:val="1"/>
          <w:sz w:val="24"/>
          <w:szCs w:val="24"/>
          <w:lang w:val="fr-CM"/>
        </w:rPr>
        <w:t>on</w:t>
      </w:r>
      <w:r w:rsidRPr="0093731A">
        <w:rPr>
          <w:rFonts w:ascii="Cambria Math" w:eastAsia="Arial Narrow" w:hAnsi="Cambria Math" w:cs="Arial Narrow"/>
          <w:i/>
          <w:sz w:val="24"/>
          <w:szCs w:val="24"/>
          <w:lang w:val="fr-CM"/>
        </w:rPr>
        <w:t>].</w:t>
      </w:r>
    </w:p>
    <w:p w:rsidR="00414507" w:rsidRPr="0093731A" w:rsidRDefault="00414507" w:rsidP="00414507">
      <w:pPr>
        <w:spacing w:before="3" w:line="140" w:lineRule="exact"/>
        <w:rPr>
          <w:rFonts w:ascii="Cambria Math" w:hAnsi="Cambria Math"/>
          <w:sz w:val="24"/>
          <w:szCs w:val="24"/>
          <w:lang w:val="fr-CM"/>
        </w:rPr>
      </w:pPr>
    </w:p>
    <w:p w:rsidR="00414507" w:rsidRPr="0093731A" w:rsidRDefault="00414507" w:rsidP="00414507">
      <w:pPr>
        <w:spacing w:line="260" w:lineRule="exact"/>
        <w:ind w:left="221"/>
        <w:rPr>
          <w:rFonts w:ascii="Cambria Math" w:eastAsia="Arial Narrow" w:hAnsi="Cambria Math" w:cs="Arial Narrow"/>
          <w:position w:val="-1"/>
          <w:sz w:val="24"/>
          <w:szCs w:val="24"/>
          <w:lang w:val="fr-CM"/>
        </w:rPr>
      </w:pPr>
      <w:r w:rsidRPr="0093731A">
        <w:rPr>
          <w:rFonts w:ascii="Cambria Math" w:eastAsia="Arial Narrow" w:hAnsi="Cambria Math" w:cs="Arial Narrow"/>
          <w:position w:val="-1"/>
          <w:sz w:val="24"/>
          <w:szCs w:val="24"/>
          <w:lang w:val="fr-CM"/>
        </w:rPr>
        <w:t>Décl</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re</w:t>
      </w:r>
      <w:r w:rsidRPr="0093731A">
        <w:rPr>
          <w:rFonts w:ascii="Cambria Math" w:eastAsia="Arial Narrow" w:hAnsi="Cambria Math" w:cs="Arial Narrow"/>
          <w:spacing w:val="8"/>
          <w:position w:val="-1"/>
          <w:sz w:val="24"/>
          <w:szCs w:val="24"/>
          <w:lang w:val="fr-CM"/>
        </w:rPr>
        <w:t xml:space="preserve"> </w:t>
      </w:r>
      <w:r w:rsidRPr="0093731A">
        <w:rPr>
          <w:rFonts w:ascii="Cambria Math" w:eastAsia="Arial Narrow" w:hAnsi="Cambria Math" w:cs="Arial Narrow"/>
          <w:spacing w:val="-1"/>
          <w:position w:val="-1"/>
          <w:sz w:val="24"/>
          <w:szCs w:val="24"/>
          <w:lang w:val="fr-CM"/>
        </w:rPr>
        <w:t>p</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7"/>
          <w:position w:val="-1"/>
          <w:sz w:val="24"/>
          <w:szCs w:val="24"/>
          <w:lang w:val="fr-CM"/>
        </w:rPr>
        <w:t xml:space="preserve"> </w:t>
      </w:r>
      <w:r w:rsidRPr="0093731A">
        <w:rPr>
          <w:rFonts w:ascii="Cambria Math" w:eastAsia="Arial Narrow" w:hAnsi="Cambria Math" w:cs="Arial Narrow"/>
          <w:position w:val="-1"/>
          <w:sz w:val="24"/>
          <w:szCs w:val="24"/>
          <w:lang w:val="fr-CM"/>
        </w:rPr>
        <w:t>la</w:t>
      </w:r>
      <w:r w:rsidRPr="0093731A">
        <w:rPr>
          <w:rFonts w:ascii="Cambria Math" w:eastAsia="Arial Narrow" w:hAnsi="Cambria Math" w:cs="Arial Narrow"/>
          <w:spacing w:val="9"/>
          <w:position w:val="-1"/>
          <w:sz w:val="24"/>
          <w:szCs w:val="24"/>
          <w:lang w:val="fr-CM"/>
        </w:rPr>
        <w:t xml:space="preserve"> </w:t>
      </w:r>
      <w:r w:rsidRPr="0093731A">
        <w:rPr>
          <w:rFonts w:ascii="Cambria Math" w:eastAsia="Arial Narrow" w:hAnsi="Cambria Math" w:cs="Arial Narrow"/>
          <w:spacing w:val="1"/>
          <w:position w:val="-1"/>
          <w:sz w:val="24"/>
          <w:szCs w:val="24"/>
          <w:lang w:val="fr-CM"/>
        </w:rPr>
        <w:t>p</w:t>
      </w:r>
      <w:r w:rsidRPr="0093731A">
        <w:rPr>
          <w:rFonts w:ascii="Cambria Math" w:eastAsia="Arial Narrow" w:hAnsi="Cambria Math" w:cs="Arial Narrow"/>
          <w:position w:val="-1"/>
          <w:sz w:val="24"/>
          <w:szCs w:val="24"/>
          <w:lang w:val="fr-CM"/>
        </w:rPr>
        <w:t>ré</w:t>
      </w:r>
      <w:r w:rsidRPr="0093731A">
        <w:rPr>
          <w:rFonts w:ascii="Cambria Math" w:eastAsia="Arial Narrow" w:hAnsi="Cambria Math" w:cs="Arial Narrow"/>
          <w:spacing w:val="-2"/>
          <w:position w:val="-1"/>
          <w:sz w:val="24"/>
          <w:szCs w:val="24"/>
          <w:lang w:val="fr-CM"/>
        </w:rPr>
        <w:t>s</w:t>
      </w:r>
      <w:r w:rsidRPr="0093731A">
        <w:rPr>
          <w:rFonts w:ascii="Cambria Math" w:eastAsia="Arial Narrow" w:hAnsi="Cambria Math" w:cs="Arial Narrow"/>
          <w:spacing w:val="1"/>
          <w:position w:val="-1"/>
          <w:sz w:val="24"/>
          <w:szCs w:val="24"/>
          <w:lang w:val="fr-CM"/>
        </w:rPr>
        <w:t>en</w:t>
      </w:r>
      <w:r w:rsidRPr="0093731A">
        <w:rPr>
          <w:rFonts w:ascii="Cambria Math" w:eastAsia="Arial Narrow" w:hAnsi="Cambria Math" w:cs="Arial Narrow"/>
          <w:spacing w:val="-2"/>
          <w:position w:val="-1"/>
          <w:sz w:val="24"/>
          <w:szCs w:val="24"/>
          <w:lang w:val="fr-CM"/>
        </w:rPr>
        <w:t>t</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position w:val="-1"/>
          <w:sz w:val="24"/>
          <w:szCs w:val="24"/>
          <w:lang w:val="fr-CM"/>
        </w:rPr>
        <w:t>,</w:t>
      </w:r>
      <w:r w:rsidRPr="0093731A">
        <w:rPr>
          <w:rFonts w:ascii="Cambria Math" w:eastAsia="Arial Narrow" w:hAnsi="Cambria Math" w:cs="Arial Narrow"/>
          <w:spacing w:val="9"/>
          <w:position w:val="-1"/>
          <w:sz w:val="24"/>
          <w:szCs w:val="24"/>
          <w:lang w:val="fr-CM"/>
        </w:rPr>
        <w:t xml:space="preserve"> </w:t>
      </w:r>
      <w:r w:rsidRPr="0093731A">
        <w:rPr>
          <w:rFonts w:ascii="Cambria Math" w:eastAsia="Arial Narrow" w:hAnsi="Cambria Math" w:cs="Arial Narrow"/>
          <w:position w:val="-1"/>
          <w:sz w:val="24"/>
          <w:szCs w:val="24"/>
          <w:lang w:val="fr-CM"/>
        </w:rPr>
        <w:t>l</w:t>
      </w:r>
      <w:r w:rsidRPr="0093731A">
        <w:rPr>
          <w:rFonts w:ascii="Cambria Math" w:eastAsia="Arial Narrow" w:hAnsi="Cambria Math" w:cs="Arial Narrow"/>
          <w:spacing w:val="-1"/>
          <w:position w:val="-1"/>
          <w:sz w:val="24"/>
          <w:szCs w:val="24"/>
          <w:lang w:val="fr-CM"/>
        </w:rPr>
        <w:t>’</w:t>
      </w:r>
      <w:r w:rsidRPr="0093731A">
        <w:rPr>
          <w:rFonts w:ascii="Cambria Math" w:eastAsia="Arial Narrow" w:hAnsi="Cambria Math" w:cs="Arial Narrow"/>
          <w:position w:val="-1"/>
          <w:sz w:val="24"/>
          <w:szCs w:val="24"/>
          <w:lang w:val="fr-CM"/>
        </w:rPr>
        <w:t>i</w:t>
      </w:r>
      <w:r w:rsidRPr="0093731A">
        <w:rPr>
          <w:rFonts w:ascii="Cambria Math" w:eastAsia="Arial Narrow" w:hAnsi="Cambria Math" w:cs="Arial Narrow"/>
          <w:spacing w:val="-2"/>
          <w:position w:val="-1"/>
          <w:sz w:val="24"/>
          <w:szCs w:val="24"/>
          <w:lang w:val="fr-CM"/>
        </w:rPr>
        <w:t>n</w:t>
      </w:r>
      <w:r w:rsidRPr="0093731A">
        <w:rPr>
          <w:rFonts w:ascii="Cambria Math" w:eastAsia="Arial Narrow" w:hAnsi="Cambria Math" w:cs="Arial Narrow"/>
          <w:position w:val="-1"/>
          <w:sz w:val="24"/>
          <w:szCs w:val="24"/>
          <w:lang w:val="fr-CM"/>
        </w:rPr>
        <w:t>t</w:t>
      </w:r>
      <w:r w:rsidRPr="0093731A">
        <w:rPr>
          <w:rFonts w:ascii="Cambria Math" w:eastAsia="Arial Narrow" w:hAnsi="Cambria Math" w:cs="Arial Narrow"/>
          <w:spacing w:val="1"/>
          <w:position w:val="-1"/>
          <w:sz w:val="24"/>
          <w:szCs w:val="24"/>
          <w:lang w:val="fr-CM"/>
        </w:rPr>
        <w:t>en</w:t>
      </w:r>
      <w:r w:rsidRPr="0093731A">
        <w:rPr>
          <w:rFonts w:ascii="Cambria Math" w:eastAsia="Arial Narrow" w:hAnsi="Cambria Math" w:cs="Arial Narrow"/>
          <w:position w:val="-1"/>
          <w:sz w:val="24"/>
          <w:szCs w:val="24"/>
          <w:lang w:val="fr-CM"/>
        </w:rPr>
        <w:t>ti</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position w:val="-1"/>
          <w:sz w:val="24"/>
          <w:szCs w:val="24"/>
          <w:lang w:val="fr-CM"/>
        </w:rPr>
        <w:t>n</w:t>
      </w:r>
      <w:r w:rsidRPr="0093731A">
        <w:rPr>
          <w:rFonts w:ascii="Cambria Math" w:eastAsia="Arial Narrow" w:hAnsi="Cambria Math" w:cs="Arial Narrow"/>
          <w:spacing w:val="10"/>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position w:val="-1"/>
          <w:sz w:val="24"/>
          <w:szCs w:val="24"/>
          <w:lang w:val="fr-CM"/>
        </w:rPr>
        <w:t>e</w:t>
      </w:r>
      <w:r w:rsidRPr="0093731A">
        <w:rPr>
          <w:rFonts w:ascii="Cambria Math" w:eastAsia="Arial Narrow" w:hAnsi="Cambria Math" w:cs="Arial Narrow"/>
          <w:spacing w:val="9"/>
          <w:position w:val="-1"/>
          <w:sz w:val="24"/>
          <w:szCs w:val="24"/>
          <w:lang w:val="fr-CM"/>
        </w:rPr>
        <w:t xml:space="preserve"> </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spacing w:val="-1"/>
          <w:position w:val="-1"/>
          <w:sz w:val="24"/>
          <w:szCs w:val="24"/>
          <w:lang w:val="fr-CM"/>
        </w:rPr>
        <w:t>m</w:t>
      </w:r>
      <w:r w:rsidRPr="0093731A">
        <w:rPr>
          <w:rFonts w:ascii="Cambria Math" w:eastAsia="Arial Narrow" w:hAnsi="Cambria Math" w:cs="Arial Narrow"/>
          <w:position w:val="-1"/>
          <w:sz w:val="24"/>
          <w:szCs w:val="24"/>
          <w:lang w:val="fr-CM"/>
        </w:rPr>
        <w:t>iss</w:t>
      </w:r>
      <w:r w:rsidRPr="0093731A">
        <w:rPr>
          <w:rFonts w:ascii="Cambria Math" w:eastAsia="Arial Narrow" w:hAnsi="Cambria Math" w:cs="Arial Narrow"/>
          <w:spacing w:val="-1"/>
          <w:position w:val="-1"/>
          <w:sz w:val="24"/>
          <w:szCs w:val="24"/>
          <w:lang w:val="fr-CM"/>
        </w:rPr>
        <w:t>i</w:t>
      </w:r>
      <w:r w:rsidRPr="0093731A">
        <w:rPr>
          <w:rFonts w:ascii="Cambria Math" w:eastAsia="Arial Narrow" w:hAnsi="Cambria Math" w:cs="Arial Narrow"/>
          <w:spacing w:val="1"/>
          <w:position w:val="-1"/>
          <w:sz w:val="24"/>
          <w:szCs w:val="24"/>
          <w:lang w:val="fr-CM"/>
        </w:rPr>
        <w:t>on</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8"/>
          <w:position w:val="-1"/>
          <w:sz w:val="24"/>
          <w:szCs w:val="24"/>
          <w:lang w:val="fr-CM"/>
        </w:rPr>
        <w:t xml:space="preserve"> </w:t>
      </w:r>
      <w:r w:rsidRPr="0093731A">
        <w:rPr>
          <w:rFonts w:ascii="Cambria Math" w:eastAsia="Arial Narrow" w:hAnsi="Cambria Math" w:cs="Arial Narrow"/>
          <w:spacing w:val="-1"/>
          <w:position w:val="-1"/>
          <w:sz w:val="24"/>
          <w:szCs w:val="24"/>
          <w:lang w:val="fr-CM"/>
        </w:rPr>
        <w:t>p</w:t>
      </w:r>
      <w:r w:rsidRPr="0093731A">
        <w:rPr>
          <w:rFonts w:ascii="Cambria Math" w:eastAsia="Arial Narrow" w:hAnsi="Cambria Math" w:cs="Arial Narrow"/>
          <w:spacing w:val="1"/>
          <w:position w:val="-1"/>
          <w:sz w:val="24"/>
          <w:szCs w:val="24"/>
          <w:lang w:val="fr-CM"/>
        </w:rPr>
        <w:t>ou</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8"/>
          <w:position w:val="-1"/>
          <w:sz w:val="24"/>
          <w:szCs w:val="24"/>
          <w:lang w:val="fr-CM"/>
        </w:rPr>
        <w:t xml:space="preserve"> </w:t>
      </w:r>
      <w:r w:rsidRPr="0093731A">
        <w:rPr>
          <w:rFonts w:ascii="Cambria Math" w:eastAsia="Arial Narrow" w:hAnsi="Cambria Math" w:cs="Arial Narrow"/>
          <w:position w:val="-1"/>
          <w:sz w:val="24"/>
          <w:szCs w:val="24"/>
          <w:lang w:val="fr-CM"/>
        </w:rPr>
        <w:t>c</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position w:val="-1"/>
          <w:sz w:val="24"/>
          <w:szCs w:val="24"/>
          <w:lang w:val="fr-CM"/>
        </w:rPr>
        <w:t>t</w:t>
      </w:r>
      <w:r w:rsidRPr="0093731A">
        <w:rPr>
          <w:rFonts w:ascii="Cambria Math" w:eastAsia="Arial Narrow" w:hAnsi="Cambria Math" w:cs="Arial Narrow"/>
          <w:spacing w:val="6"/>
          <w:position w:val="-1"/>
          <w:sz w:val="24"/>
          <w:szCs w:val="24"/>
          <w:lang w:val="fr-CM"/>
        </w:rPr>
        <w:t xml:space="preserve"> </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spacing w:val="-1"/>
          <w:position w:val="-1"/>
          <w:sz w:val="24"/>
          <w:szCs w:val="24"/>
          <w:lang w:val="fr-CM"/>
        </w:rPr>
        <w:t>p</w:t>
      </w:r>
      <w:r w:rsidRPr="0093731A">
        <w:rPr>
          <w:rFonts w:ascii="Cambria Math" w:eastAsia="Arial Narrow" w:hAnsi="Cambria Math" w:cs="Arial Narrow"/>
          <w:spacing w:val="1"/>
          <w:position w:val="-1"/>
          <w:sz w:val="24"/>
          <w:szCs w:val="24"/>
          <w:lang w:val="fr-CM"/>
        </w:rPr>
        <w:t>pe</w:t>
      </w:r>
      <w:r w:rsidRPr="0093731A">
        <w:rPr>
          <w:rFonts w:ascii="Cambria Math" w:eastAsia="Arial Narrow" w:hAnsi="Cambria Math" w:cs="Arial Narrow"/>
          <w:position w:val="-1"/>
          <w:sz w:val="24"/>
          <w:szCs w:val="24"/>
          <w:lang w:val="fr-CM"/>
        </w:rPr>
        <w:t>l</w:t>
      </w:r>
      <w:r w:rsidRPr="0093731A">
        <w:rPr>
          <w:rFonts w:ascii="Cambria Math" w:eastAsia="Arial Narrow" w:hAnsi="Cambria Math" w:cs="Arial Narrow"/>
          <w:spacing w:val="5"/>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position w:val="-1"/>
          <w:sz w:val="24"/>
          <w:szCs w:val="24"/>
          <w:lang w:val="fr-CM"/>
        </w:rPr>
        <w:t>’Of</w:t>
      </w:r>
      <w:r w:rsidRPr="0093731A">
        <w:rPr>
          <w:rFonts w:ascii="Cambria Math" w:eastAsia="Arial Narrow" w:hAnsi="Cambria Math" w:cs="Arial Narrow"/>
          <w:spacing w:val="1"/>
          <w:position w:val="-1"/>
          <w:sz w:val="24"/>
          <w:szCs w:val="24"/>
          <w:lang w:val="fr-CM"/>
        </w:rPr>
        <w:t>f</w:t>
      </w:r>
      <w:r w:rsidRPr="0093731A">
        <w:rPr>
          <w:rFonts w:ascii="Cambria Math" w:eastAsia="Arial Narrow" w:hAnsi="Cambria Math" w:cs="Arial Narrow"/>
          <w:position w:val="-1"/>
          <w:sz w:val="24"/>
          <w:szCs w:val="24"/>
          <w:lang w:val="fr-CM"/>
        </w:rPr>
        <w:t>res.</w:t>
      </w:r>
    </w:p>
    <w:p w:rsidR="00414507" w:rsidRPr="0093731A" w:rsidRDefault="00414507" w:rsidP="00414507">
      <w:pPr>
        <w:spacing w:before="31" w:line="260" w:lineRule="exact"/>
        <w:ind w:left="3402" w:right="149"/>
        <w:jc w:val="center"/>
        <w:rPr>
          <w:rFonts w:ascii="Cambria Math" w:eastAsia="Arial Narrow" w:hAnsi="Cambria Math" w:cs="Arial Narrow"/>
          <w:position w:val="-1"/>
          <w:sz w:val="24"/>
          <w:szCs w:val="24"/>
          <w:lang w:val="fr-CM"/>
        </w:rPr>
      </w:pPr>
      <w:r w:rsidRPr="0093731A">
        <w:rPr>
          <w:rFonts w:ascii="Cambria Math" w:eastAsia="Arial Narrow" w:hAnsi="Cambria Math" w:cs="Arial Narrow"/>
          <w:position w:val="-1"/>
          <w:sz w:val="24"/>
          <w:szCs w:val="24"/>
          <w:lang w:val="fr-CM"/>
        </w:rPr>
        <w:t>Fait</w:t>
      </w:r>
      <w:r w:rsidRPr="0093731A">
        <w:rPr>
          <w:rFonts w:ascii="Cambria Math" w:eastAsia="Arial Narrow" w:hAnsi="Cambria Math" w:cs="Arial Narrow"/>
          <w:spacing w:val="5"/>
          <w:position w:val="-1"/>
          <w:sz w:val="24"/>
          <w:szCs w:val="24"/>
          <w:lang w:val="fr-CM"/>
        </w:rPr>
        <w:t xml:space="preserve"> </w:t>
      </w:r>
      <w:r w:rsidRPr="0093731A">
        <w:rPr>
          <w:rFonts w:ascii="Cambria Math" w:eastAsia="Arial Narrow" w:hAnsi="Cambria Math" w:cs="Arial Narrow"/>
          <w:position w:val="-1"/>
          <w:sz w:val="24"/>
          <w:szCs w:val="24"/>
          <w:lang w:val="fr-CM"/>
        </w:rPr>
        <w:t>à _________________, le ________________</w:t>
      </w:r>
    </w:p>
    <w:p w:rsidR="00414507" w:rsidRPr="0093731A" w:rsidRDefault="00414507" w:rsidP="00414507">
      <w:pPr>
        <w:spacing w:before="31"/>
        <w:ind w:left="4820"/>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ig</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he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re</w:t>
      </w:r>
    </w:p>
    <w:p w:rsidR="00414507" w:rsidRPr="0093731A" w:rsidRDefault="00414507" w:rsidP="00414507">
      <w:pPr>
        <w:spacing w:before="31" w:line="260" w:lineRule="exact"/>
        <w:ind w:right="149"/>
        <w:rPr>
          <w:rFonts w:ascii="Cambria Math" w:eastAsia="Arial Narrow" w:hAnsi="Cambria Math" w:cs="Arial Narrow"/>
          <w:position w:val="-1"/>
          <w:sz w:val="24"/>
          <w:szCs w:val="24"/>
          <w:u w:val="single" w:color="000000"/>
          <w:lang w:val="fr-CM"/>
        </w:rPr>
      </w:pPr>
    </w:p>
    <w:p w:rsidR="00414507" w:rsidRPr="0093731A" w:rsidRDefault="00414507" w:rsidP="00414507">
      <w:pPr>
        <w:spacing w:line="260" w:lineRule="exact"/>
        <w:ind w:left="221"/>
        <w:rPr>
          <w:rFonts w:ascii="Cambria Math" w:eastAsia="Arial Narrow" w:hAnsi="Cambria Math" w:cs="Arial Narrow"/>
          <w:sz w:val="24"/>
          <w:szCs w:val="24"/>
          <w:lang w:val="fr-CM"/>
        </w:rPr>
      </w:pPr>
    </w:p>
    <w:p w:rsidR="00414507" w:rsidRPr="0093731A" w:rsidRDefault="00414507" w:rsidP="00414507">
      <w:pPr>
        <w:spacing w:line="200" w:lineRule="exact"/>
        <w:rPr>
          <w:rFonts w:ascii="Cambria Math" w:hAnsi="Cambria Math"/>
          <w:sz w:val="24"/>
          <w:szCs w:val="24"/>
          <w:lang w:val="fr-CM"/>
        </w:rPr>
      </w:pPr>
    </w:p>
    <w:p w:rsidR="00414507" w:rsidRPr="0093731A" w:rsidRDefault="00414507" w:rsidP="00414507">
      <w:pPr>
        <w:spacing w:line="200" w:lineRule="exact"/>
        <w:rPr>
          <w:rFonts w:ascii="Cambria Math" w:hAnsi="Cambria Math"/>
          <w:sz w:val="24"/>
          <w:szCs w:val="24"/>
          <w:lang w:val="fr-CM"/>
        </w:rPr>
        <w:sectPr w:rsidR="00414507" w:rsidRPr="0093731A" w:rsidSect="00414507">
          <w:footerReference w:type="default" r:id="rId14"/>
          <w:type w:val="continuous"/>
          <w:pgSz w:w="11900" w:h="16820"/>
          <w:pgMar w:top="1060" w:right="800" w:bottom="280" w:left="1020" w:header="0" w:footer="761" w:gutter="0"/>
          <w:cols w:space="720"/>
        </w:sectPr>
      </w:pPr>
    </w:p>
    <w:p w:rsidR="00414507" w:rsidRPr="0093731A" w:rsidRDefault="00414507" w:rsidP="00414507">
      <w:pPr>
        <w:tabs>
          <w:tab w:val="left" w:pos="2360"/>
        </w:tabs>
        <w:spacing w:before="31" w:line="260" w:lineRule="exact"/>
        <w:rPr>
          <w:rFonts w:ascii="Cambria Math" w:eastAsia="Arial Narrow" w:hAnsi="Cambria Math" w:cs="Arial Narrow"/>
          <w:sz w:val="24"/>
          <w:szCs w:val="24"/>
          <w:lang w:val="fr-CM"/>
        </w:rPr>
        <w:sectPr w:rsidR="00414507" w:rsidRPr="0093731A" w:rsidSect="00414507">
          <w:type w:val="continuous"/>
          <w:pgSz w:w="11900" w:h="16820"/>
          <w:pgMar w:top="1220" w:right="800" w:bottom="280" w:left="1020" w:header="720" w:footer="720" w:gutter="0"/>
          <w:cols w:num="2" w:space="108" w:equalWidth="0">
            <w:col w:w="3977" w:space="1868"/>
            <w:col w:w="4235"/>
          </w:cols>
        </w:sectPr>
      </w:pPr>
    </w:p>
    <w:p w:rsidR="00414507" w:rsidRPr="0093731A" w:rsidRDefault="00414507" w:rsidP="00414507">
      <w:pPr>
        <w:spacing w:before="54"/>
        <w:ind w:left="2174" w:right="2218"/>
        <w:jc w:val="center"/>
        <w:rPr>
          <w:rFonts w:ascii="Cambria Math" w:eastAsia="Arial Narrow" w:hAnsi="Cambria Math" w:cs="Arial Narrow"/>
          <w:sz w:val="24"/>
          <w:szCs w:val="24"/>
          <w:lang w:val="en-US"/>
        </w:rPr>
      </w:pPr>
      <w:r w:rsidRPr="0093731A">
        <w:rPr>
          <w:rFonts w:ascii="Cambria Math" w:eastAsia="Arial Narrow" w:hAnsi="Cambria Math" w:cs="Arial Narrow"/>
          <w:b/>
          <w:w w:val="78"/>
          <w:sz w:val="24"/>
          <w:szCs w:val="24"/>
          <w:lang w:val="en-US"/>
        </w:rPr>
        <w:lastRenderedPageBreak/>
        <w:t>A</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N</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N</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E</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X</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 xml:space="preserve">E  </w:t>
      </w:r>
      <w:r w:rsidRPr="0093731A">
        <w:rPr>
          <w:rFonts w:ascii="Cambria Math" w:eastAsia="Arial Narrow" w:hAnsi="Cambria Math" w:cs="Arial Narrow"/>
          <w:b/>
          <w:spacing w:val="21"/>
          <w:w w:val="78"/>
          <w:sz w:val="24"/>
          <w:szCs w:val="24"/>
          <w:lang w:val="en-US"/>
        </w:rPr>
        <w:t xml:space="preserve"> </w:t>
      </w:r>
      <w:r w:rsidRPr="0093731A">
        <w:rPr>
          <w:rFonts w:ascii="Cambria Math" w:eastAsia="Arial Narrow" w:hAnsi="Cambria Math" w:cs="Arial Narrow"/>
          <w:b/>
          <w:w w:val="78"/>
          <w:sz w:val="24"/>
          <w:szCs w:val="24"/>
          <w:lang w:val="en-US"/>
        </w:rPr>
        <w:t>N</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 xml:space="preserve">° </w:t>
      </w:r>
      <w:r w:rsidRPr="0093731A">
        <w:rPr>
          <w:rFonts w:ascii="Cambria Math" w:eastAsia="Arial Narrow" w:hAnsi="Cambria Math" w:cs="Arial Narrow"/>
          <w:b/>
          <w:spacing w:val="18"/>
          <w:w w:val="78"/>
          <w:sz w:val="24"/>
          <w:szCs w:val="24"/>
          <w:lang w:val="en-US"/>
        </w:rPr>
        <w:t xml:space="preserve"> </w:t>
      </w:r>
      <w:r w:rsidRPr="0093731A">
        <w:rPr>
          <w:rFonts w:ascii="Cambria Math" w:eastAsia="Arial Narrow" w:hAnsi="Cambria Math" w:cs="Arial Narrow"/>
          <w:b/>
          <w:w w:val="78"/>
          <w:sz w:val="24"/>
          <w:szCs w:val="24"/>
          <w:lang w:val="en-US"/>
        </w:rPr>
        <w:t xml:space="preserve">2 </w:t>
      </w:r>
      <w:r w:rsidRPr="0093731A">
        <w:rPr>
          <w:rFonts w:ascii="Cambria Math" w:eastAsia="Arial Narrow" w:hAnsi="Cambria Math" w:cs="Arial Narrow"/>
          <w:b/>
          <w:spacing w:val="19"/>
          <w:w w:val="78"/>
          <w:sz w:val="24"/>
          <w:szCs w:val="24"/>
          <w:lang w:val="en-US"/>
        </w:rPr>
        <w:t xml:space="preserve"> </w:t>
      </w:r>
      <w:r w:rsidRPr="0093731A">
        <w:rPr>
          <w:rFonts w:ascii="Cambria Math" w:eastAsia="Arial Narrow" w:hAnsi="Cambria Math" w:cs="Arial Narrow"/>
          <w:b/>
          <w:w w:val="78"/>
          <w:sz w:val="24"/>
          <w:szCs w:val="24"/>
          <w:lang w:val="en-US"/>
        </w:rPr>
        <w:t xml:space="preserve">: </w:t>
      </w:r>
      <w:r w:rsidRPr="0093731A">
        <w:rPr>
          <w:rFonts w:ascii="Cambria Math" w:eastAsia="Arial Narrow" w:hAnsi="Cambria Math" w:cs="Arial Narrow"/>
          <w:b/>
          <w:spacing w:val="19"/>
          <w:w w:val="78"/>
          <w:sz w:val="24"/>
          <w:szCs w:val="24"/>
          <w:lang w:val="en-US"/>
        </w:rPr>
        <w:t xml:space="preserve"> </w:t>
      </w:r>
      <w:r w:rsidRPr="0093731A">
        <w:rPr>
          <w:rFonts w:ascii="Cambria Math" w:eastAsia="Arial Narrow" w:hAnsi="Cambria Math" w:cs="Arial Narrow"/>
          <w:b/>
          <w:w w:val="78"/>
          <w:sz w:val="24"/>
          <w:szCs w:val="24"/>
          <w:lang w:val="en-US"/>
        </w:rPr>
        <w:t>M</w:t>
      </w:r>
      <w:r w:rsidRPr="0093731A">
        <w:rPr>
          <w:rFonts w:ascii="Cambria Math" w:eastAsia="Arial Narrow" w:hAnsi="Cambria Math" w:cs="Arial Narrow"/>
          <w:b/>
          <w:spacing w:val="-34"/>
          <w:sz w:val="24"/>
          <w:szCs w:val="24"/>
          <w:lang w:val="en-US"/>
        </w:rPr>
        <w:t xml:space="preserve"> </w:t>
      </w:r>
      <w:r w:rsidRPr="0093731A">
        <w:rPr>
          <w:rFonts w:ascii="Cambria Math" w:eastAsia="Arial Narrow" w:hAnsi="Cambria Math" w:cs="Arial Narrow"/>
          <w:b/>
          <w:w w:val="78"/>
          <w:sz w:val="24"/>
          <w:szCs w:val="24"/>
          <w:lang w:val="en-US"/>
        </w:rPr>
        <w:t>O</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D</w:t>
      </w:r>
      <w:r w:rsidRPr="0093731A">
        <w:rPr>
          <w:rFonts w:ascii="Cambria Math" w:eastAsia="Arial Narrow" w:hAnsi="Cambria Math" w:cs="Arial Narrow"/>
          <w:b/>
          <w:spacing w:val="-37"/>
          <w:sz w:val="24"/>
          <w:szCs w:val="24"/>
          <w:lang w:val="en-US"/>
        </w:rPr>
        <w:t xml:space="preserve"> </w:t>
      </w:r>
      <w:r w:rsidRPr="0093731A">
        <w:rPr>
          <w:rFonts w:ascii="Cambria Math" w:eastAsia="Arial Narrow" w:hAnsi="Cambria Math" w:cs="Arial Narrow"/>
          <w:b/>
          <w:w w:val="78"/>
          <w:sz w:val="24"/>
          <w:szCs w:val="24"/>
          <w:lang w:val="en-US"/>
        </w:rPr>
        <w:t>E</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L</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9"/>
          <w:sz w:val="24"/>
          <w:szCs w:val="24"/>
          <w:lang w:val="en-US"/>
        </w:rPr>
        <w:t xml:space="preserve">E </w:t>
      </w:r>
      <w:r w:rsidRPr="0093731A">
        <w:rPr>
          <w:rFonts w:ascii="Cambria Math" w:eastAsia="Arial Narrow" w:hAnsi="Cambria Math" w:cs="Arial Narrow"/>
          <w:b/>
          <w:spacing w:val="19"/>
          <w:w w:val="79"/>
          <w:sz w:val="24"/>
          <w:szCs w:val="24"/>
          <w:lang w:val="en-US"/>
        </w:rPr>
        <w:t xml:space="preserve"> </w:t>
      </w:r>
      <w:r w:rsidRPr="0093731A">
        <w:rPr>
          <w:rFonts w:ascii="Cambria Math" w:eastAsia="Arial Narrow" w:hAnsi="Cambria Math" w:cs="Arial Narrow"/>
          <w:b/>
          <w:spacing w:val="30"/>
          <w:w w:val="79"/>
          <w:sz w:val="24"/>
          <w:szCs w:val="24"/>
          <w:lang w:val="en-US"/>
        </w:rPr>
        <w:t>D</w:t>
      </w:r>
      <w:r w:rsidRPr="0093731A">
        <w:rPr>
          <w:rFonts w:ascii="Cambria Math" w:eastAsia="Arial Narrow" w:hAnsi="Cambria Math" w:cs="Arial Narrow"/>
          <w:b/>
          <w:w w:val="79"/>
          <w:sz w:val="24"/>
          <w:szCs w:val="24"/>
          <w:lang w:val="en-US"/>
        </w:rPr>
        <w:t xml:space="preserve">E </w:t>
      </w:r>
      <w:r w:rsidRPr="0093731A">
        <w:rPr>
          <w:rFonts w:ascii="Cambria Math" w:eastAsia="Arial Narrow" w:hAnsi="Cambria Math" w:cs="Arial Narrow"/>
          <w:b/>
          <w:spacing w:val="20"/>
          <w:w w:val="79"/>
          <w:sz w:val="24"/>
          <w:szCs w:val="24"/>
          <w:lang w:val="en-US"/>
        </w:rPr>
        <w:t xml:space="preserve"> </w:t>
      </w:r>
      <w:r w:rsidRPr="0093731A">
        <w:rPr>
          <w:rFonts w:ascii="Cambria Math" w:eastAsia="Arial Narrow" w:hAnsi="Cambria Math" w:cs="Arial Narrow"/>
          <w:b/>
          <w:w w:val="78"/>
          <w:sz w:val="24"/>
          <w:szCs w:val="24"/>
          <w:lang w:val="en-US"/>
        </w:rPr>
        <w:t>S</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O</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U</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M</w:t>
      </w:r>
      <w:r w:rsidRPr="0093731A">
        <w:rPr>
          <w:rFonts w:ascii="Cambria Math" w:eastAsia="Arial Narrow" w:hAnsi="Cambria Math" w:cs="Arial Narrow"/>
          <w:b/>
          <w:spacing w:val="-34"/>
          <w:sz w:val="24"/>
          <w:szCs w:val="24"/>
          <w:lang w:val="en-US"/>
        </w:rPr>
        <w:t xml:space="preserve"> </w:t>
      </w:r>
      <w:r w:rsidRPr="0093731A">
        <w:rPr>
          <w:rFonts w:ascii="Cambria Math" w:eastAsia="Arial Narrow" w:hAnsi="Cambria Math" w:cs="Arial Narrow"/>
          <w:b/>
          <w:w w:val="78"/>
          <w:sz w:val="24"/>
          <w:szCs w:val="24"/>
          <w:lang w:val="en-US"/>
        </w:rPr>
        <w:t>I</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S</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S</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I</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O</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N</w:t>
      </w:r>
    </w:p>
    <w:p w:rsidR="00414507" w:rsidRPr="0093731A" w:rsidRDefault="00414507" w:rsidP="00414507">
      <w:pPr>
        <w:spacing w:before="120" w:after="120" w:line="240" w:lineRule="auto"/>
        <w:ind w:left="113" w:right="7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J</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ssi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nd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1"/>
          <w:sz w:val="24"/>
          <w:szCs w:val="24"/>
          <w:lang w:val="fr-CM"/>
        </w:rPr>
        <w:t xml:space="preserve"> 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 xml:space="preserve">la </w:t>
      </w:r>
      <w:r w:rsidRPr="0093731A">
        <w:rPr>
          <w:rFonts w:ascii="Cambria Math" w:eastAsia="Arial Narrow" w:hAnsi="Cambria Math" w:cs="Arial Narrow"/>
          <w:spacing w:val="1"/>
          <w:sz w:val="24"/>
          <w:szCs w:val="24"/>
          <w:lang w:val="fr-CM"/>
        </w:rPr>
        <w:t>qua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 sig</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la 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cié</w:t>
      </w:r>
      <w:r w:rsidRPr="0093731A">
        <w:rPr>
          <w:rFonts w:ascii="Cambria Math" w:eastAsia="Arial Narrow" w:hAnsi="Cambria Math" w:cs="Arial Narrow"/>
          <w:spacing w:val="1"/>
          <w:sz w:val="24"/>
          <w:szCs w:val="24"/>
          <w:lang w:val="fr-CM"/>
        </w:rPr>
        <w:t>té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(8)</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7"/>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e siè</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cial    </w:t>
      </w:r>
      <w:r w:rsidRPr="0093731A">
        <w:rPr>
          <w:rFonts w:ascii="Cambria Math" w:eastAsia="Arial Narrow" w:hAnsi="Cambria Math" w:cs="Arial Narrow"/>
          <w:spacing w:val="38"/>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st    </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 xml:space="preserve">à    </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4"/>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scr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te    </w:t>
      </w:r>
      <w:r w:rsidRPr="0093731A">
        <w:rPr>
          <w:rFonts w:ascii="Cambria Math" w:eastAsia="Arial Narrow" w:hAnsi="Cambria Math" w:cs="Arial Narrow"/>
          <w:spacing w:val="4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rce    </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p>
    <w:p w:rsidR="00414507" w:rsidRPr="0093731A" w:rsidRDefault="00414507" w:rsidP="00414507">
      <w:pPr>
        <w:spacing w:before="120" w:after="120" w:line="240" w:lineRule="auto"/>
        <w:ind w:left="113" w:right="2047"/>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p>
    <w:p w:rsidR="00414507" w:rsidRPr="0093731A" w:rsidRDefault="00414507" w:rsidP="00414507">
      <w:pPr>
        <w:spacing w:before="120" w:after="120" w:line="240" w:lineRule="auto"/>
        <w:ind w:left="113" w:right="82"/>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rès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iè</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1"/>
          <w:sz w:val="24"/>
          <w:szCs w:val="24"/>
          <w:lang w:val="fr-CM"/>
        </w:rPr>
        <w:t>gu</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née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pacing w:val="1"/>
          <w:sz w:val="24"/>
          <w:szCs w:val="24"/>
          <w:lang w:val="fr-CM"/>
        </w:rPr>
        <w:t>do</w:t>
      </w:r>
      <w:r w:rsidRPr="0093731A">
        <w:rPr>
          <w:rFonts w:ascii="Cambria Math" w:eastAsia="Arial Narrow" w:hAnsi="Cambria Math" w:cs="Arial Narrow"/>
          <w:sz w:val="24"/>
          <w:szCs w:val="24"/>
          <w:lang w:val="fr-CM"/>
        </w:rPr>
        <w:t>ssier</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ppe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y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 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itifs, N°……..</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ap</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ler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ob</w:t>
      </w:r>
      <w:r w:rsidRPr="0093731A">
        <w:rPr>
          <w:rFonts w:ascii="Cambria Math" w:eastAsia="Arial Narrow" w:hAnsi="Cambria Math" w:cs="Arial Narrow"/>
          <w:sz w:val="24"/>
          <w:szCs w:val="24"/>
          <w:lang w:val="fr-CM"/>
        </w:rPr>
        <w:t>jet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l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res]</w:t>
      </w:r>
    </w:p>
    <w:p w:rsidR="00414507" w:rsidRPr="0093731A" w:rsidRDefault="00414507" w:rsidP="00414507">
      <w:pPr>
        <w:spacing w:before="120" w:after="120" w:line="240" w:lineRule="auto"/>
        <w:ind w:left="113" w:right="76"/>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vrer</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rnit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ssier</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l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fre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y</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j'</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 xml:space="preserve">i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ab</w:t>
      </w:r>
      <w:r w:rsidRPr="0093731A">
        <w:rPr>
          <w:rFonts w:ascii="Cambria Math" w:eastAsia="Arial Narrow" w:hAnsi="Cambria Math" w:cs="Arial Narrow"/>
          <w:sz w:val="24"/>
          <w:szCs w:val="24"/>
          <w:lang w:val="fr-CM"/>
        </w:rPr>
        <w:t>li</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 la </w:t>
      </w:r>
      <w:r w:rsidRPr="0093731A">
        <w:rPr>
          <w:rFonts w:ascii="Cambria Math" w:eastAsia="Arial Narrow" w:hAnsi="Cambria Math" w:cs="Arial Narrow"/>
          <w:spacing w:val="1"/>
          <w:sz w:val="24"/>
          <w:szCs w:val="24"/>
          <w:lang w:val="fr-CM"/>
        </w:rPr>
        <w:t>ba</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1"/>
          <w:sz w:val="24"/>
          <w:szCs w:val="24"/>
          <w:lang w:val="fr-CM"/>
        </w:rPr>
        <w:t xml:space="preserve"> de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qua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que</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fon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rtir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pou</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w:t>
      </w:r>
      <w:r w:rsidRPr="0093731A">
        <w:rPr>
          <w:rFonts w:ascii="Cambria Math" w:eastAsia="Arial Narrow" w:hAnsi="Cambria Math" w:cs="Arial Narrow"/>
          <w:spacing w:val="5"/>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54"/>
          <w:sz w:val="24"/>
          <w:szCs w:val="24"/>
          <w:lang w:val="fr-CM"/>
        </w:rPr>
        <w:t xml:space="preserve"> </w:t>
      </w:r>
      <w:r w:rsidRPr="0093731A">
        <w:rPr>
          <w:rFonts w:ascii="Cambria Math" w:eastAsia="Arial Narrow" w:hAnsi="Cambria Math" w:cs="Arial Narrow"/>
          <w:sz w:val="24"/>
          <w:szCs w:val="24"/>
          <w:lang w:val="fr-CM"/>
        </w:rPr>
        <w:t>À</w:t>
      </w:r>
    </w:p>
    <w:p w:rsidR="00414507" w:rsidRPr="0093731A" w:rsidRDefault="00414507" w:rsidP="00414507">
      <w:pPr>
        <w:spacing w:before="120" w:after="120" w:line="240" w:lineRule="auto"/>
        <w:ind w:left="113" w:right="72"/>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pacing w:val="12"/>
          <w:sz w:val="24"/>
          <w:szCs w:val="24"/>
          <w:lang w:val="fr-CM"/>
        </w:rPr>
        <w: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z w:val="24"/>
          <w:szCs w:val="24"/>
          <w:lang w:val="fr-CM"/>
        </w:rPr>
        <w:t>iffres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 le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tres]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cs CFA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Hors T</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cs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CFA</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Ta</w:t>
      </w:r>
      <w:r w:rsidRPr="0093731A">
        <w:rPr>
          <w:rFonts w:ascii="Cambria Math" w:eastAsia="Arial Narrow" w:hAnsi="Cambria Math" w:cs="Arial Narrow"/>
          <w:spacing w:val="-2"/>
          <w:sz w:val="24"/>
          <w:szCs w:val="24"/>
          <w:lang w:val="fr-CM"/>
        </w:rPr>
        <w:t>x</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Compr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 xml:space="preserve">fres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w:t>
      </w:r>
    </w:p>
    <w:p w:rsidR="00414507" w:rsidRPr="0093731A" w:rsidRDefault="00414507" w:rsidP="00414507">
      <w:pPr>
        <w:spacing w:before="120" w:after="120" w:line="240" w:lineRule="auto"/>
        <w:ind w:left="113" w:right="2689"/>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ag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 les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rest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lai</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is</w:t>
      </w:r>
    </w:p>
    <w:p w:rsidR="00414507" w:rsidRPr="0093731A" w:rsidRDefault="00414507" w:rsidP="00414507">
      <w:pPr>
        <w:spacing w:before="120" w:after="120" w:line="240" w:lineRule="auto"/>
        <w:ind w:left="113" w:right="74"/>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5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ng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lai</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J</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que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cipe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9</w:t>
      </w:r>
      <w:r w:rsidRPr="0093731A">
        <w:rPr>
          <w:rFonts w:ascii="Cambria Math" w:eastAsia="Arial Narrow" w:hAnsi="Cambria Math" w:cs="Arial Narrow"/>
          <w:sz w:val="24"/>
          <w:szCs w:val="24"/>
          <w:lang w:val="fr-CM"/>
        </w:rPr>
        <w:t>0</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j</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rs] 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res.</w:t>
      </w:r>
    </w:p>
    <w:p w:rsidR="00414507" w:rsidRPr="0093731A" w:rsidRDefault="00414507" w:rsidP="00414507">
      <w:pPr>
        <w:spacing w:before="120" w:after="120" w:line="240" w:lineRule="auto"/>
        <w:ind w:left="113" w:right="82"/>
        <w:jc w:val="both"/>
        <w:rPr>
          <w:rFonts w:ascii="Cambria Math" w:eastAsia="Arial Narrow" w:hAnsi="Cambria Math" w:cs="Arial Narrow"/>
          <w:sz w:val="24"/>
          <w:szCs w:val="24"/>
          <w:lang w:val="fr-CM"/>
        </w:rPr>
      </w:pPr>
      <w:r w:rsidRPr="0093731A">
        <w:rPr>
          <w:rFonts w:ascii="Cambria Math" w:eastAsia="Arial" w:hAnsi="Cambria Math" w:cs="Arial"/>
          <w:b/>
          <w:sz w:val="24"/>
          <w:szCs w:val="24"/>
          <w:lang w:val="fr-CM"/>
        </w:rPr>
        <w:t xml:space="preserve">-  </w:t>
      </w:r>
      <w:r w:rsidRPr="0093731A">
        <w:rPr>
          <w:rFonts w:ascii="Cambria Math" w:eastAsia="Arial" w:hAnsi="Cambria Math" w:cs="Arial"/>
          <w:b/>
          <w:spacing w:val="4"/>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dhère</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èrem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cha</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d’in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égrité</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larat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gage</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viro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ne</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ental</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ial</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join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es</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
          <w:sz w:val="24"/>
          <w:szCs w:val="24"/>
          <w:lang w:val="fr-CM"/>
        </w:rPr>
        <w:t>u</w:t>
      </w:r>
      <w:r w:rsidRPr="0093731A">
        <w:rPr>
          <w:rFonts w:ascii="Cambria Math" w:eastAsia="Arial Narrow" w:hAnsi="Cambria Math" w:cs="Arial Narrow"/>
          <w:sz w:val="24"/>
          <w:szCs w:val="24"/>
          <w:lang w:val="fr-CM"/>
        </w:rPr>
        <w:t>x présen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DA</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w:t>
      </w:r>
    </w:p>
    <w:p w:rsidR="00414507" w:rsidRPr="0093731A" w:rsidRDefault="00414507" w:rsidP="00414507">
      <w:pPr>
        <w:spacing w:before="120" w:after="120" w:line="240" w:lineRule="auto"/>
        <w:ind w:left="113" w:right="2746"/>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Le</w:t>
      </w:r>
      <w:r w:rsidRPr="0093731A">
        <w:rPr>
          <w:rFonts w:ascii="Cambria Math" w:eastAsia="Arial Narrow" w:hAnsi="Cambria Math" w:cs="Arial Narrow"/>
          <w:sz w:val="24"/>
          <w:szCs w:val="24"/>
          <w:lang w:val="fr-CM"/>
        </w:rPr>
        <w:t>s ra</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 xml:space="preserve">is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rts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mo</w:t>
      </w:r>
      <w:r w:rsidRPr="0093731A">
        <w:rPr>
          <w:rFonts w:ascii="Cambria Math" w:eastAsia="Arial Narrow" w:hAnsi="Cambria Math" w:cs="Arial Narrow"/>
          <w:spacing w:val="1"/>
          <w:sz w:val="24"/>
          <w:szCs w:val="24"/>
          <w:lang w:val="fr-CM"/>
        </w:rPr>
        <w:t>da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pp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1"/>
          <w:sz w:val="24"/>
          <w:szCs w:val="24"/>
          <w:lang w:val="fr-CM"/>
        </w:rPr>
        <w:t>ba</w:t>
      </w:r>
      <w:r w:rsidRPr="0093731A">
        <w:rPr>
          <w:rFonts w:ascii="Cambria Math" w:eastAsia="Arial Narrow" w:hAnsi="Cambria Math" w:cs="Arial Narrow"/>
          <w:sz w:val="24"/>
          <w:szCs w:val="24"/>
          <w:lang w:val="fr-CM"/>
        </w:rPr>
        <w:t>is 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iva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414507">
      <w:pPr>
        <w:spacing w:before="120" w:after="120" w:line="240" w:lineRule="auto"/>
        <w:ind w:left="113" w:right="264"/>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w:t>
      </w:r>
    </w:p>
    <w:p w:rsidR="00414507" w:rsidRPr="0093731A" w:rsidRDefault="00414507" w:rsidP="00414507">
      <w:pPr>
        <w:spacing w:before="120" w:after="120" w:line="240" w:lineRule="auto"/>
        <w:ind w:left="113" w:right="3418"/>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pacing w:val="8"/>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p>
    <w:p w:rsidR="00414507" w:rsidRPr="0093731A" w:rsidRDefault="00414507" w:rsidP="00414507">
      <w:pPr>
        <w:spacing w:before="120" w:after="120" w:line="240" w:lineRule="auto"/>
        <w:ind w:left="113" w:right="79"/>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Maî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ag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ag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lé</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é </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3"/>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bé</w:t>
      </w:r>
      <w:r w:rsidRPr="0093731A">
        <w:rPr>
          <w:rFonts w:ascii="Cambria Math" w:eastAsia="Arial Narrow" w:hAnsi="Cambria Math" w:cs="Arial Narrow"/>
          <w:sz w:val="24"/>
          <w:szCs w:val="24"/>
          <w:lang w:val="fr-CM"/>
        </w:rPr>
        <w:t>rera</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pacing w:val="1"/>
          <w:sz w:val="24"/>
          <w:szCs w:val="24"/>
          <w:lang w:val="fr-CM"/>
        </w:rPr>
        <w:t>due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tit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rché</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isa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pacing w:val="1"/>
          <w:sz w:val="24"/>
          <w:szCs w:val="24"/>
          <w:lang w:val="fr-CM"/>
        </w:rPr>
        <w:t>do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43"/>
          <w:sz w:val="24"/>
          <w:szCs w:val="24"/>
          <w:lang w:val="fr-CM"/>
        </w:rPr>
        <w:t xml:space="preserve"> </w:t>
      </w:r>
      <w:r w:rsidRPr="0093731A">
        <w:rPr>
          <w:rFonts w:ascii="Cambria Math" w:eastAsia="Arial Narrow" w:hAnsi="Cambria Math" w:cs="Arial Narrow"/>
          <w:sz w:val="24"/>
          <w:szCs w:val="24"/>
          <w:lang w:val="fr-CM"/>
        </w:rPr>
        <w:t>cré</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up</w:t>
      </w:r>
      <w:r w:rsidRPr="0093731A">
        <w:rPr>
          <w:rFonts w:ascii="Cambria Math" w:eastAsia="Arial Narrow" w:hAnsi="Cambria Math" w:cs="Arial Narrow"/>
          <w:sz w:val="24"/>
          <w:szCs w:val="24"/>
          <w:lang w:val="fr-CM"/>
        </w:rPr>
        <w:t>rès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b</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54"/>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p>
    <w:p w:rsidR="00414507" w:rsidRPr="0093731A" w:rsidRDefault="00414507" w:rsidP="00414507">
      <w:pPr>
        <w:spacing w:before="120" w:after="120" w:line="240" w:lineRule="auto"/>
        <w:ind w:left="113"/>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gn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marc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ep</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 vo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ra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ga</w:t>
      </w:r>
      <w:r w:rsidRPr="0093731A">
        <w:rPr>
          <w:rFonts w:ascii="Cambria Math" w:eastAsia="Arial Narrow" w:hAnsi="Cambria Math" w:cs="Arial Narrow"/>
          <w:spacing w:val="1"/>
          <w:sz w:val="24"/>
          <w:szCs w:val="24"/>
          <w:lang w:val="fr-CM"/>
        </w:rPr>
        <w:t>ge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tre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w:t>
      </w:r>
    </w:p>
    <w:p w:rsidR="00414507" w:rsidRPr="0093731A" w:rsidRDefault="00414507" w:rsidP="00414507">
      <w:pPr>
        <w:ind w:left="1418"/>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Fait 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p>
    <w:p w:rsidR="00414507" w:rsidRPr="0093731A" w:rsidRDefault="00414507" w:rsidP="00414507">
      <w:pPr>
        <w:ind w:left="1418"/>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ig</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p>
    <w:p w:rsidR="00414507" w:rsidRPr="0093731A" w:rsidRDefault="00414507" w:rsidP="00414507">
      <w:pPr>
        <w:ind w:left="1418"/>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té</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Dûm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sé</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si</w:t>
      </w:r>
      <w:r w:rsidRPr="0093731A">
        <w:rPr>
          <w:rFonts w:ascii="Cambria Math" w:eastAsia="Arial Narrow" w:hAnsi="Cambria Math" w:cs="Arial Narrow"/>
          <w:spacing w:val="1"/>
          <w:sz w:val="24"/>
          <w:szCs w:val="24"/>
          <w:lang w:val="fr-CM"/>
        </w:rPr>
        <w:t>gne</w:t>
      </w:r>
      <w:r w:rsidRPr="0093731A">
        <w:rPr>
          <w:rFonts w:ascii="Cambria Math" w:eastAsia="Arial Narrow" w:hAnsi="Cambria Math" w:cs="Arial Narrow"/>
          <w:sz w:val="24"/>
          <w:szCs w:val="24"/>
          <w:lang w:val="fr-CM"/>
        </w:rPr>
        <w:t>r les s</w:t>
      </w:r>
      <w:r w:rsidRPr="0093731A">
        <w:rPr>
          <w:rFonts w:ascii="Cambria Math" w:eastAsia="Arial Narrow" w:hAnsi="Cambria Math" w:cs="Arial Narrow"/>
          <w:spacing w:val="-1"/>
          <w:sz w:val="24"/>
          <w:szCs w:val="24"/>
          <w:lang w:val="fr-CM"/>
        </w:rPr>
        <w:t>oum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pou</w:t>
      </w:r>
      <w:r w:rsidRPr="0093731A">
        <w:rPr>
          <w:rFonts w:ascii="Cambria Math" w:eastAsia="Arial Narrow" w:hAnsi="Cambria Math" w:cs="Arial Narrow"/>
          <w:sz w:val="24"/>
          <w:szCs w:val="24"/>
          <w:lang w:val="fr-CM"/>
        </w:rPr>
        <w:t>r et</w:t>
      </w:r>
      <w:r w:rsidRPr="0093731A">
        <w:rPr>
          <w:rFonts w:ascii="Cambria Math" w:eastAsia="Arial Narrow" w:hAnsi="Cambria Math" w:cs="Arial Narrow"/>
          <w:spacing w:val="1"/>
          <w:sz w:val="24"/>
          <w:szCs w:val="24"/>
          <w:lang w:val="fr-CM"/>
        </w:rPr>
        <w:t xml:space="preserve"> 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p>
    <w:p w:rsidR="00414507" w:rsidRPr="0093731A" w:rsidRDefault="00414507" w:rsidP="00414507">
      <w:pPr>
        <w:ind w:left="113"/>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9</w:t>
      </w:r>
      <w:r w:rsidRPr="0093731A">
        <w:rPr>
          <w:rFonts w:ascii="Cambria Math" w:eastAsia="Arial Narrow" w:hAnsi="Cambria Math" w:cs="Arial Narrow"/>
          <w:sz w:val="24"/>
          <w:szCs w:val="24"/>
          <w:lang w:val="fr-CM"/>
        </w:rPr>
        <w:t>)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p>
    <w:p w:rsidR="00414507" w:rsidRPr="0093731A" w:rsidRDefault="00414507" w:rsidP="00414507">
      <w:pPr>
        <w:ind w:left="113"/>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xml:space="preserve">(8) </w:t>
      </w:r>
      <w:r w:rsidRPr="0093731A">
        <w:rPr>
          <w:rFonts w:ascii="Cambria Math" w:eastAsia="Arial Narrow" w:hAnsi="Cambria Math" w:cs="Arial Narrow"/>
          <w:spacing w:val="1"/>
          <w:sz w:val="24"/>
          <w:szCs w:val="24"/>
          <w:lang w:val="fr-CM"/>
        </w:rPr>
        <w:t>Supp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 la </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tile</w:t>
      </w:r>
    </w:p>
    <w:p w:rsidR="00414507" w:rsidRPr="0093731A" w:rsidRDefault="00414507" w:rsidP="00414507">
      <w:pPr>
        <w:ind w:left="113"/>
        <w:rPr>
          <w:rFonts w:ascii="Cambria Math" w:eastAsia="Arial Narrow" w:hAnsi="Cambria Math" w:cs="Arial Narrow"/>
          <w:sz w:val="24"/>
          <w:szCs w:val="24"/>
          <w:lang w:val="fr-CM"/>
        </w:rPr>
        <w:sectPr w:rsidR="00414507" w:rsidRPr="0093731A" w:rsidSect="00414507">
          <w:pgSz w:w="11900" w:h="16820"/>
          <w:pgMar w:top="1040" w:right="1020" w:bottom="280" w:left="1020" w:header="0" w:footer="761" w:gutter="0"/>
          <w:cols w:space="720"/>
        </w:sectPr>
      </w:pPr>
      <w:r w:rsidRPr="0093731A">
        <w:rPr>
          <w:rFonts w:ascii="Cambria Math" w:eastAsia="Arial Narrow" w:hAnsi="Cambria Math" w:cs="Arial Narrow"/>
          <w:sz w:val="24"/>
          <w:szCs w:val="24"/>
          <w:lang w:val="fr-CM"/>
        </w:rPr>
        <w:t xml:space="preserve">(9) </w:t>
      </w:r>
      <w:r w:rsidRPr="0093731A">
        <w:rPr>
          <w:rFonts w:ascii="Cambria Math" w:eastAsia="Arial Narrow" w:hAnsi="Cambria Math" w:cs="Arial Narrow"/>
          <w:spacing w:val="1"/>
          <w:sz w:val="24"/>
          <w:szCs w:val="24"/>
          <w:lang w:val="fr-CM"/>
        </w:rPr>
        <w:t>Anne</w:t>
      </w:r>
      <w:r w:rsidRPr="0093731A">
        <w:rPr>
          <w:rFonts w:ascii="Cambria Math" w:eastAsia="Arial Narrow" w:hAnsi="Cambria Math" w:cs="Arial Narrow"/>
          <w:spacing w:val="-2"/>
          <w:sz w:val="24"/>
          <w:szCs w:val="24"/>
          <w:lang w:val="fr-CM"/>
        </w:rPr>
        <w:t>x</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 la le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 xml:space="preserve">tre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s</w:t>
      </w:r>
    </w:p>
    <w:p w:rsidR="00414507" w:rsidRPr="0093731A" w:rsidRDefault="00414507" w:rsidP="00414507">
      <w:pPr>
        <w:spacing w:after="0"/>
        <w:ind w:left="517" w:right="938"/>
        <w:jc w:val="center"/>
        <w:rPr>
          <w:rFonts w:ascii="Cambria Math" w:eastAsia="Arial Narrow" w:hAnsi="Cambria Math" w:cs="Arial Narrow"/>
          <w:sz w:val="24"/>
          <w:szCs w:val="24"/>
          <w:lang w:val="en-US"/>
        </w:rPr>
      </w:pPr>
      <w:r w:rsidRPr="0093731A">
        <w:rPr>
          <w:rFonts w:ascii="Cambria Math" w:eastAsia="Arial Narrow" w:hAnsi="Cambria Math" w:cs="Arial Narrow"/>
          <w:b/>
          <w:w w:val="78"/>
          <w:sz w:val="24"/>
          <w:szCs w:val="24"/>
          <w:lang w:val="en-US"/>
        </w:rPr>
        <w:lastRenderedPageBreak/>
        <w:t>A</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N</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N</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E</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X</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 xml:space="preserve">E </w:t>
      </w:r>
      <w:r w:rsidRPr="0093731A">
        <w:rPr>
          <w:rFonts w:ascii="Cambria Math" w:eastAsia="Arial Narrow" w:hAnsi="Cambria Math" w:cs="Arial Narrow"/>
          <w:b/>
          <w:spacing w:val="21"/>
          <w:w w:val="78"/>
          <w:sz w:val="24"/>
          <w:szCs w:val="24"/>
          <w:lang w:val="en-US"/>
        </w:rPr>
        <w:t xml:space="preserve"> </w:t>
      </w:r>
      <w:r w:rsidRPr="0093731A">
        <w:rPr>
          <w:rFonts w:ascii="Cambria Math" w:eastAsia="Arial Narrow" w:hAnsi="Cambria Math" w:cs="Arial Narrow"/>
          <w:b/>
          <w:w w:val="78"/>
          <w:sz w:val="24"/>
          <w:szCs w:val="24"/>
          <w:lang w:val="en-US"/>
        </w:rPr>
        <w:t>N</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 xml:space="preserve">° </w:t>
      </w:r>
      <w:r w:rsidRPr="0093731A">
        <w:rPr>
          <w:rFonts w:ascii="Cambria Math" w:eastAsia="Arial Narrow" w:hAnsi="Cambria Math" w:cs="Arial Narrow"/>
          <w:b/>
          <w:spacing w:val="18"/>
          <w:w w:val="78"/>
          <w:sz w:val="24"/>
          <w:szCs w:val="24"/>
          <w:lang w:val="en-US"/>
        </w:rPr>
        <w:t xml:space="preserve"> </w:t>
      </w:r>
      <w:r w:rsidRPr="0093731A">
        <w:rPr>
          <w:rFonts w:ascii="Cambria Math" w:eastAsia="Arial Narrow" w:hAnsi="Cambria Math" w:cs="Arial Narrow"/>
          <w:b/>
          <w:w w:val="78"/>
          <w:sz w:val="24"/>
          <w:szCs w:val="24"/>
          <w:lang w:val="en-US"/>
        </w:rPr>
        <w:t xml:space="preserve">3 </w:t>
      </w:r>
      <w:r w:rsidRPr="0093731A">
        <w:rPr>
          <w:rFonts w:ascii="Cambria Math" w:eastAsia="Arial Narrow" w:hAnsi="Cambria Math" w:cs="Arial Narrow"/>
          <w:b/>
          <w:spacing w:val="19"/>
          <w:w w:val="78"/>
          <w:sz w:val="24"/>
          <w:szCs w:val="24"/>
          <w:lang w:val="en-US"/>
        </w:rPr>
        <w:t xml:space="preserve"> </w:t>
      </w:r>
      <w:r w:rsidRPr="0093731A">
        <w:rPr>
          <w:rFonts w:ascii="Cambria Math" w:eastAsia="Arial Narrow" w:hAnsi="Cambria Math" w:cs="Arial Narrow"/>
          <w:b/>
          <w:w w:val="78"/>
          <w:sz w:val="24"/>
          <w:szCs w:val="24"/>
          <w:lang w:val="en-US"/>
        </w:rPr>
        <w:t xml:space="preserve">: </w:t>
      </w:r>
      <w:r w:rsidRPr="0093731A">
        <w:rPr>
          <w:rFonts w:ascii="Cambria Math" w:eastAsia="Arial Narrow" w:hAnsi="Cambria Math" w:cs="Arial Narrow"/>
          <w:b/>
          <w:spacing w:val="20"/>
          <w:w w:val="78"/>
          <w:sz w:val="24"/>
          <w:szCs w:val="24"/>
          <w:lang w:val="en-US"/>
        </w:rPr>
        <w:t xml:space="preserve"> </w:t>
      </w:r>
      <w:r w:rsidRPr="0093731A">
        <w:rPr>
          <w:rFonts w:ascii="Cambria Math" w:eastAsia="Arial Narrow" w:hAnsi="Cambria Math" w:cs="Arial Narrow"/>
          <w:b/>
          <w:w w:val="78"/>
          <w:sz w:val="24"/>
          <w:szCs w:val="24"/>
          <w:lang w:val="en-US"/>
        </w:rPr>
        <w:t>M</w:t>
      </w:r>
      <w:r w:rsidRPr="0093731A">
        <w:rPr>
          <w:rFonts w:ascii="Cambria Math" w:eastAsia="Arial Narrow" w:hAnsi="Cambria Math" w:cs="Arial Narrow"/>
          <w:b/>
          <w:spacing w:val="-34"/>
          <w:sz w:val="24"/>
          <w:szCs w:val="24"/>
          <w:lang w:val="en-US"/>
        </w:rPr>
        <w:t xml:space="preserve"> </w:t>
      </w:r>
      <w:r w:rsidRPr="0093731A">
        <w:rPr>
          <w:rFonts w:ascii="Cambria Math" w:eastAsia="Arial Narrow" w:hAnsi="Cambria Math" w:cs="Arial Narrow"/>
          <w:b/>
          <w:w w:val="78"/>
          <w:sz w:val="24"/>
          <w:szCs w:val="24"/>
          <w:lang w:val="en-US"/>
        </w:rPr>
        <w:t>O</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D</w:t>
      </w:r>
      <w:r w:rsidRPr="0093731A">
        <w:rPr>
          <w:rFonts w:ascii="Cambria Math" w:eastAsia="Arial Narrow" w:hAnsi="Cambria Math" w:cs="Arial Narrow"/>
          <w:b/>
          <w:spacing w:val="-37"/>
          <w:sz w:val="24"/>
          <w:szCs w:val="24"/>
          <w:lang w:val="en-US"/>
        </w:rPr>
        <w:t xml:space="preserve"> </w:t>
      </w:r>
      <w:r w:rsidRPr="0093731A">
        <w:rPr>
          <w:rFonts w:ascii="Cambria Math" w:eastAsia="Arial Narrow" w:hAnsi="Cambria Math" w:cs="Arial Narrow"/>
          <w:b/>
          <w:w w:val="78"/>
          <w:sz w:val="24"/>
          <w:szCs w:val="24"/>
          <w:lang w:val="en-US"/>
        </w:rPr>
        <w:t>E</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L</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9"/>
          <w:sz w:val="24"/>
          <w:szCs w:val="24"/>
          <w:lang w:val="en-US"/>
        </w:rPr>
        <w:t xml:space="preserve">E </w:t>
      </w:r>
      <w:r w:rsidRPr="0093731A">
        <w:rPr>
          <w:rFonts w:ascii="Cambria Math" w:eastAsia="Arial Narrow" w:hAnsi="Cambria Math" w:cs="Arial Narrow"/>
          <w:b/>
          <w:spacing w:val="18"/>
          <w:w w:val="79"/>
          <w:sz w:val="24"/>
          <w:szCs w:val="24"/>
          <w:lang w:val="en-US"/>
        </w:rPr>
        <w:t xml:space="preserve"> </w:t>
      </w:r>
      <w:r w:rsidRPr="0093731A">
        <w:rPr>
          <w:rFonts w:ascii="Cambria Math" w:eastAsia="Arial Narrow" w:hAnsi="Cambria Math" w:cs="Arial Narrow"/>
          <w:b/>
          <w:spacing w:val="30"/>
          <w:w w:val="79"/>
          <w:sz w:val="24"/>
          <w:szCs w:val="24"/>
          <w:lang w:val="en-US"/>
        </w:rPr>
        <w:t>D</w:t>
      </w:r>
      <w:r w:rsidRPr="0093731A">
        <w:rPr>
          <w:rFonts w:ascii="Cambria Math" w:eastAsia="Arial Narrow" w:hAnsi="Cambria Math" w:cs="Arial Narrow"/>
          <w:b/>
          <w:w w:val="79"/>
          <w:sz w:val="24"/>
          <w:szCs w:val="24"/>
          <w:lang w:val="en-US"/>
        </w:rPr>
        <w:t xml:space="preserve">E </w:t>
      </w:r>
      <w:r w:rsidRPr="0093731A">
        <w:rPr>
          <w:rFonts w:ascii="Cambria Math" w:eastAsia="Arial Narrow" w:hAnsi="Cambria Math" w:cs="Arial Narrow"/>
          <w:b/>
          <w:spacing w:val="23"/>
          <w:w w:val="79"/>
          <w:sz w:val="24"/>
          <w:szCs w:val="24"/>
          <w:lang w:val="en-US"/>
        </w:rPr>
        <w:t xml:space="preserve"> </w:t>
      </w:r>
      <w:r w:rsidRPr="0093731A">
        <w:rPr>
          <w:rFonts w:ascii="Cambria Math" w:eastAsia="Arial Narrow" w:hAnsi="Cambria Math" w:cs="Arial Narrow"/>
          <w:b/>
          <w:w w:val="78"/>
          <w:sz w:val="24"/>
          <w:szCs w:val="24"/>
          <w:lang w:val="en-US"/>
        </w:rPr>
        <w:t>C</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A</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U</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T</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I</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O</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N</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N</w:t>
      </w:r>
      <w:r w:rsidRPr="0093731A">
        <w:rPr>
          <w:rFonts w:ascii="Cambria Math" w:eastAsia="Arial Narrow" w:hAnsi="Cambria Math" w:cs="Arial Narrow"/>
          <w:b/>
          <w:spacing w:val="-37"/>
          <w:sz w:val="24"/>
          <w:szCs w:val="24"/>
          <w:lang w:val="en-US"/>
        </w:rPr>
        <w:t xml:space="preserve"> </w:t>
      </w:r>
      <w:r w:rsidRPr="0093731A">
        <w:rPr>
          <w:rFonts w:ascii="Cambria Math" w:eastAsia="Arial Narrow" w:hAnsi="Cambria Math" w:cs="Arial Narrow"/>
          <w:b/>
          <w:w w:val="78"/>
          <w:sz w:val="24"/>
          <w:szCs w:val="24"/>
          <w:lang w:val="en-US"/>
        </w:rPr>
        <w:t>E</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M</w:t>
      </w:r>
      <w:r w:rsidRPr="0093731A">
        <w:rPr>
          <w:rFonts w:ascii="Cambria Math" w:eastAsia="Arial Narrow" w:hAnsi="Cambria Math" w:cs="Arial Narrow"/>
          <w:b/>
          <w:spacing w:val="-34"/>
          <w:sz w:val="24"/>
          <w:szCs w:val="24"/>
          <w:lang w:val="en-US"/>
        </w:rPr>
        <w:t xml:space="preserve"> </w:t>
      </w:r>
      <w:r w:rsidRPr="0093731A">
        <w:rPr>
          <w:rFonts w:ascii="Cambria Math" w:eastAsia="Arial Narrow" w:hAnsi="Cambria Math" w:cs="Arial Narrow"/>
          <w:b/>
          <w:w w:val="78"/>
          <w:sz w:val="24"/>
          <w:szCs w:val="24"/>
          <w:lang w:val="en-US"/>
        </w:rPr>
        <w:t>E</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N</w:t>
      </w:r>
      <w:r w:rsidRPr="0093731A">
        <w:rPr>
          <w:rFonts w:ascii="Cambria Math" w:eastAsia="Arial Narrow" w:hAnsi="Cambria Math" w:cs="Arial Narrow"/>
          <w:b/>
          <w:spacing w:val="-37"/>
          <w:sz w:val="24"/>
          <w:szCs w:val="24"/>
          <w:lang w:val="en-US"/>
        </w:rPr>
        <w:t xml:space="preserve"> </w:t>
      </w:r>
      <w:r w:rsidRPr="0093731A">
        <w:rPr>
          <w:rFonts w:ascii="Cambria Math" w:eastAsia="Arial Narrow" w:hAnsi="Cambria Math" w:cs="Arial Narrow"/>
          <w:b/>
          <w:w w:val="79"/>
          <w:sz w:val="24"/>
          <w:szCs w:val="24"/>
          <w:lang w:val="en-US"/>
        </w:rPr>
        <w:t xml:space="preserve">T </w:t>
      </w:r>
      <w:r w:rsidRPr="0093731A">
        <w:rPr>
          <w:rFonts w:ascii="Cambria Math" w:eastAsia="Arial Narrow" w:hAnsi="Cambria Math" w:cs="Arial Narrow"/>
          <w:b/>
          <w:spacing w:val="17"/>
          <w:w w:val="79"/>
          <w:sz w:val="24"/>
          <w:szCs w:val="24"/>
          <w:lang w:val="en-US"/>
        </w:rPr>
        <w:t xml:space="preserve"> </w:t>
      </w:r>
      <w:r w:rsidRPr="0093731A">
        <w:rPr>
          <w:rFonts w:ascii="Cambria Math" w:eastAsia="Arial Narrow" w:hAnsi="Cambria Math" w:cs="Arial Narrow"/>
          <w:b/>
          <w:spacing w:val="30"/>
          <w:w w:val="79"/>
          <w:sz w:val="24"/>
          <w:szCs w:val="24"/>
          <w:lang w:val="en-US"/>
        </w:rPr>
        <w:t>D</w:t>
      </w:r>
      <w:r w:rsidRPr="0093731A">
        <w:rPr>
          <w:rFonts w:ascii="Cambria Math" w:eastAsia="Arial Narrow" w:hAnsi="Cambria Math" w:cs="Arial Narrow"/>
          <w:b/>
          <w:w w:val="79"/>
          <w:sz w:val="24"/>
          <w:szCs w:val="24"/>
          <w:lang w:val="en-US"/>
        </w:rPr>
        <w:t xml:space="preserve">E </w:t>
      </w:r>
      <w:r w:rsidRPr="0093731A">
        <w:rPr>
          <w:rFonts w:ascii="Cambria Math" w:eastAsia="Arial Narrow" w:hAnsi="Cambria Math" w:cs="Arial Narrow"/>
          <w:b/>
          <w:spacing w:val="20"/>
          <w:w w:val="79"/>
          <w:sz w:val="24"/>
          <w:szCs w:val="24"/>
          <w:lang w:val="en-US"/>
        </w:rPr>
        <w:t xml:space="preserve"> </w:t>
      </w:r>
      <w:r w:rsidRPr="0093731A">
        <w:rPr>
          <w:rFonts w:ascii="Cambria Math" w:eastAsia="Arial Narrow" w:hAnsi="Cambria Math" w:cs="Arial Narrow"/>
          <w:b/>
          <w:w w:val="78"/>
          <w:sz w:val="24"/>
          <w:szCs w:val="24"/>
          <w:lang w:val="en-US"/>
        </w:rPr>
        <w:t>S</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O</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U</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M</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I</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S</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S</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I</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O</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N</w:t>
      </w:r>
    </w:p>
    <w:p w:rsidR="00414507" w:rsidRPr="0093731A" w:rsidRDefault="00414507" w:rsidP="00414507">
      <w:pPr>
        <w:spacing w:after="0" w:line="240" w:lineRule="auto"/>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Organ</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sme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fina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cier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éféren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p>
    <w:p w:rsidR="00414507" w:rsidRPr="0093731A" w:rsidRDefault="00414507" w:rsidP="00414507">
      <w:pPr>
        <w:spacing w:after="0" w:line="240" w:lineRule="auto"/>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dres</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 xml:space="preserve">à </w:t>
      </w:r>
      <w:r w:rsidRPr="0093731A">
        <w:rPr>
          <w:rFonts w:ascii="Cambria Math" w:eastAsia="Arial Narrow" w:hAnsi="Cambria Math" w:cs="Arial Narrow"/>
          <w:spacing w:val="-7"/>
          <w:sz w:val="24"/>
          <w:szCs w:val="24"/>
          <w:lang w:val="fr-CM"/>
        </w:rPr>
        <w:t>[</w:t>
      </w:r>
      <w:r w:rsidRPr="0093731A">
        <w:rPr>
          <w:rFonts w:ascii="Cambria Math" w:eastAsia="Arial Narrow" w:hAnsi="Cambria Math" w:cs="Arial Narrow"/>
          <w:i/>
          <w:sz w:val="24"/>
          <w:szCs w:val="24"/>
          <w:lang w:val="fr-CM"/>
        </w:rPr>
        <w:t>in</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iquer</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pacing w:val="-7"/>
          <w:sz w:val="24"/>
          <w:szCs w:val="24"/>
          <w:lang w:val="fr-CM"/>
        </w:rPr>
        <w:t>l</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7"/>
          <w:sz w:val="24"/>
          <w:szCs w:val="24"/>
          <w:lang w:val="fr-CM"/>
        </w:rPr>
        <w:t xml:space="preserve"> Maîtr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7"/>
          <w:sz w:val="24"/>
          <w:szCs w:val="24"/>
          <w:lang w:val="fr-CM"/>
        </w:rPr>
        <w:t>d’</w:t>
      </w:r>
      <w:r w:rsidRPr="0093731A">
        <w:rPr>
          <w:rFonts w:ascii="Cambria Math" w:eastAsia="Arial Narrow" w:hAnsi="Cambria Math" w:cs="Arial Narrow"/>
          <w:i/>
          <w:spacing w:val="-6"/>
          <w:sz w:val="24"/>
          <w:szCs w:val="24"/>
          <w:lang w:val="fr-CM"/>
        </w:rPr>
        <w:t>O</w:t>
      </w:r>
      <w:r w:rsidRPr="0093731A">
        <w:rPr>
          <w:rFonts w:ascii="Cambria Math" w:eastAsia="Arial Narrow" w:hAnsi="Cambria Math" w:cs="Arial Narrow"/>
          <w:i/>
          <w:spacing w:val="-7"/>
          <w:sz w:val="24"/>
          <w:szCs w:val="24"/>
          <w:lang w:val="fr-CM"/>
        </w:rPr>
        <w:t>uv</w:t>
      </w:r>
      <w:r w:rsidRPr="0093731A">
        <w:rPr>
          <w:rFonts w:ascii="Cambria Math" w:eastAsia="Arial Narrow" w:hAnsi="Cambria Math" w:cs="Arial Narrow"/>
          <w:i/>
          <w:spacing w:val="-5"/>
          <w:sz w:val="24"/>
          <w:szCs w:val="24"/>
          <w:lang w:val="fr-CM"/>
        </w:rPr>
        <w:t>r</w:t>
      </w:r>
      <w:r w:rsidRPr="0093731A">
        <w:rPr>
          <w:rFonts w:ascii="Cambria Math" w:eastAsia="Arial Narrow" w:hAnsi="Cambria Math" w:cs="Arial Narrow"/>
          <w:i/>
          <w:spacing w:val="-7"/>
          <w:sz w:val="24"/>
          <w:szCs w:val="24"/>
          <w:lang w:val="fr-CM"/>
        </w:rPr>
        <w:t>ag</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le</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z w:val="24"/>
          <w:szCs w:val="24"/>
          <w:lang w:val="fr-CM"/>
        </w:rPr>
        <w:t>aî</w:t>
      </w:r>
      <w:r w:rsidRPr="0093731A">
        <w:rPr>
          <w:rFonts w:ascii="Cambria Math" w:eastAsia="Arial Narrow" w:hAnsi="Cambria Math" w:cs="Arial Narrow"/>
          <w:i/>
          <w:spacing w:val="1"/>
          <w:sz w:val="24"/>
          <w:szCs w:val="24"/>
          <w:lang w:val="fr-CM"/>
        </w:rPr>
        <w:t>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Ouv</w:t>
      </w:r>
      <w:r w:rsidRPr="0093731A">
        <w:rPr>
          <w:rFonts w:ascii="Cambria Math" w:eastAsia="Arial Narrow" w:hAnsi="Cambria Math" w:cs="Arial Narrow"/>
          <w:i/>
          <w:spacing w:val="1"/>
          <w:sz w:val="24"/>
          <w:szCs w:val="24"/>
          <w:lang w:val="fr-CM"/>
        </w:rPr>
        <w:t>r</w:t>
      </w:r>
      <w:r w:rsidRPr="0093731A">
        <w:rPr>
          <w:rFonts w:ascii="Cambria Math" w:eastAsia="Arial Narrow" w:hAnsi="Cambria Math" w:cs="Arial Narrow"/>
          <w:i/>
          <w:sz w:val="24"/>
          <w:szCs w:val="24"/>
          <w:lang w:val="fr-CM"/>
        </w:rPr>
        <w:t>a</w:t>
      </w:r>
      <w:r w:rsidRPr="0093731A">
        <w:rPr>
          <w:rFonts w:ascii="Cambria Math" w:eastAsia="Arial Narrow" w:hAnsi="Cambria Math" w:cs="Arial Narrow"/>
          <w:i/>
          <w:spacing w:val="3"/>
          <w:sz w:val="24"/>
          <w:szCs w:val="24"/>
          <w:lang w:val="fr-CM"/>
        </w:rPr>
        <w:t>g</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Délég</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é</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 xml:space="preserve">et </w:t>
      </w:r>
      <w:r w:rsidRPr="0093731A">
        <w:rPr>
          <w:rFonts w:ascii="Cambria Math" w:eastAsia="Arial Narrow" w:hAnsi="Cambria Math" w:cs="Arial Narrow"/>
          <w:i/>
          <w:spacing w:val="-7"/>
          <w:sz w:val="24"/>
          <w:szCs w:val="24"/>
          <w:lang w:val="fr-CM"/>
        </w:rPr>
        <w:t>so</w:t>
      </w:r>
      <w:r w:rsidRPr="0093731A">
        <w:rPr>
          <w:rFonts w:ascii="Cambria Math" w:eastAsia="Arial Narrow" w:hAnsi="Cambria Math" w:cs="Arial Narrow"/>
          <w:i/>
          <w:sz w:val="24"/>
          <w:szCs w:val="24"/>
          <w:lang w:val="fr-CM"/>
        </w:rPr>
        <w:t>n</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5"/>
          <w:sz w:val="24"/>
          <w:szCs w:val="24"/>
          <w:lang w:val="fr-CM"/>
        </w:rPr>
        <w:t>a</w:t>
      </w:r>
      <w:r w:rsidRPr="0093731A">
        <w:rPr>
          <w:rFonts w:ascii="Cambria Math" w:eastAsia="Arial Narrow" w:hAnsi="Cambria Math" w:cs="Arial Narrow"/>
          <w:i/>
          <w:spacing w:val="-7"/>
          <w:sz w:val="24"/>
          <w:szCs w:val="24"/>
          <w:lang w:val="fr-CM"/>
        </w:rPr>
        <w:t>d</w:t>
      </w:r>
      <w:r w:rsidRPr="0093731A">
        <w:rPr>
          <w:rFonts w:ascii="Cambria Math" w:eastAsia="Arial Narrow" w:hAnsi="Cambria Math" w:cs="Arial Narrow"/>
          <w:i/>
          <w:spacing w:val="-5"/>
          <w:sz w:val="24"/>
          <w:szCs w:val="24"/>
          <w:lang w:val="fr-CM"/>
        </w:rPr>
        <w:t>r</w:t>
      </w:r>
      <w:r w:rsidRPr="0093731A">
        <w:rPr>
          <w:rFonts w:ascii="Cambria Math" w:eastAsia="Arial Narrow" w:hAnsi="Cambria Math" w:cs="Arial Narrow"/>
          <w:i/>
          <w:spacing w:val="-7"/>
          <w:sz w:val="24"/>
          <w:szCs w:val="24"/>
          <w:lang w:val="fr-CM"/>
        </w:rPr>
        <w:t>esse</w:t>
      </w:r>
      <w:r w:rsidRPr="0093731A">
        <w:rPr>
          <w:rFonts w:ascii="Cambria Math" w:eastAsia="Arial Narrow" w:hAnsi="Cambria Math" w:cs="Arial Narrow"/>
          <w:i/>
          <w:sz w:val="24"/>
          <w:szCs w:val="24"/>
          <w:lang w:val="fr-CM"/>
        </w:rPr>
        <w:t xml:space="preserve">] </w:t>
      </w:r>
      <w:r w:rsidRPr="0093731A">
        <w:rPr>
          <w:rFonts w:ascii="Cambria Math" w:eastAsia="Arial Narrow" w:hAnsi="Cambria Math" w:cs="Arial Narrow"/>
          <w:i/>
          <w:spacing w:val="16"/>
          <w:sz w:val="24"/>
          <w:szCs w:val="24"/>
          <w:lang w:val="fr-CM"/>
        </w:rPr>
        <w:t>C</w:t>
      </w:r>
      <w:r w:rsidRPr="0093731A">
        <w:rPr>
          <w:rFonts w:ascii="Cambria Math" w:eastAsia="Arial Narrow" w:hAnsi="Cambria Math" w:cs="Arial Narrow"/>
          <w:i/>
          <w:spacing w:val="14"/>
          <w:sz w:val="24"/>
          <w:szCs w:val="24"/>
          <w:lang w:val="fr-CM"/>
        </w:rPr>
        <w:t>a</w:t>
      </w:r>
      <w:r w:rsidRPr="0093731A">
        <w:rPr>
          <w:rFonts w:ascii="Cambria Math" w:eastAsia="Arial Narrow" w:hAnsi="Cambria Math" w:cs="Arial Narrow"/>
          <w:i/>
          <w:spacing w:val="15"/>
          <w:sz w:val="24"/>
          <w:szCs w:val="24"/>
          <w:lang w:val="fr-CM"/>
        </w:rPr>
        <w:t>m</w:t>
      </w:r>
      <w:r w:rsidRPr="0093731A">
        <w:rPr>
          <w:rFonts w:ascii="Cambria Math" w:eastAsia="Arial Narrow" w:hAnsi="Cambria Math" w:cs="Arial Narrow"/>
          <w:i/>
          <w:spacing w:val="14"/>
          <w:sz w:val="24"/>
          <w:szCs w:val="24"/>
          <w:lang w:val="fr-CM"/>
        </w:rPr>
        <w:t>erou</w:t>
      </w:r>
      <w:r w:rsidRPr="0093731A">
        <w:rPr>
          <w:rFonts w:ascii="Cambria Math" w:eastAsia="Arial Narrow" w:hAnsi="Cambria Math" w:cs="Arial Narrow"/>
          <w:i/>
          <w:spacing w:val="16"/>
          <w:sz w:val="24"/>
          <w:szCs w:val="24"/>
          <w:lang w:val="fr-CM"/>
        </w:rPr>
        <w:t>n</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7"/>
          <w:sz w:val="24"/>
          <w:szCs w:val="24"/>
          <w:lang w:val="fr-CM"/>
        </w:rPr>
        <w:t>ci</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ous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7"/>
          <w:sz w:val="24"/>
          <w:szCs w:val="24"/>
          <w:lang w:val="fr-CM"/>
        </w:rPr>
        <w:t>d</w:t>
      </w:r>
      <w:r w:rsidRPr="0093731A">
        <w:rPr>
          <w:rFonts w:ascii="Cambria Math" w:eastAsia="Arial Narrow" w:hAnsi="Cambria Math" w:cs="Arial Narrow"/>
          <w:spacing w:val="-10"/>
          <w:sz w:val="24"/>
          <w:szCs w:val="24"/>
          <w:lang w:val="fr-CM"/>
        </w:rPr>
        <w:t>é</w:t>
      </w:r>
      <w:r w:rsidRPr="0093731A">
        <w:rPr>
          <w:rFonts w:ascii="Cambria Math" w:eastAsia="Arial Narrow" w:hAnsi="Cambria Math" w:cs="Arial Narrow"/>
          <w:spacing w:val="-7"/>
          <w:sz w:val="24"/>
          <w:szCs w:val="24"/>
          <w:lang w:val="fr-CM"/>
        </w:rPr>
        <w:t>sign</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7"/>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7"/>
          <w:sz w:val="24"/>
          <w:szCs w:val="24"/>
          <w:lang w:val="fr-CM"/>
        </w:rPr>
        <w:t xml:space="preserve"> Maîtr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vrage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right="82"/>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sig</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io</w:t>
      </w:r>
      <w:r w:rsidRPr="0093731A">
        <w:rPr>
          <w:rFonts w:ascii="Cambria Math" w:eastAsia="Arial Narrow" w:hAnsi="Cambria Math" w:cs="Arial Narrow"/>
          <w:spacing w:val="1"/>
          <w:sz w:val="24"/>
          <w:szCs w:val="24"/>
          <w:lang w:val="fr-CM"/>
        </w:rPr>
        <w:t>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a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 xml:space="preserve">on </w:t>
      </w:r>
      <w:r w:rsidRPr="0093731A">
        <w:rPr>
          <w:rFonts w:ascii="Cambria Math" w:eastAsia="Arial Narrow" w:hAnsi="Cambria Math" w:cs="Arial Narrow"/>
          <w:spacing w:val="-12"/>
          <w:sz w:val="24"/>
          <w:szCs w:val="24"/>
          <w:lang w:val="fr-CM"/>
        </w:rPr>
        <w:t>o</w:t>
      </w:r>
      <w:r w:rsidRPr="0093731A">
        <w:rPr>
          <w:rFonts w:ascii="Cambria Math" w:eastAsia="Arial Narrow" w:hAnsi="Cambria Math" w:cs="Arial Narrow"/>
          <w:spacing w:val="-14"/>
          <w:sz w:val="24"/>
          <w:szCs w:val="24"/>
          <w:lang w:val="fr-CM"/>
        </w:rPr>
        <w:t>f</w:t>
      </w:r>
      <w:r w:rsidRPr="0093731A">
        <w:rPr>
          <w:rFonts w:ascii="Cambria Math" w:eastAsia="Arial Narrow" w:hAnsi="Cambria Math" w:cs="Arial Narrow"/>
          <w:spacing w:val="-12"/>
          <w:sz w:val="24"/>
          <w:szCs w:val="24"/>
          <w:lang w:val="fr-CM"/>
        </w:rPr>
        <w:t>f</w:t>
      </w:r>
      <w:r w:rsidRPr="0093731A">
        <w:rPr>
          <w:rFonts w:ascii="Cambria Math" w:eastAsia="Arial Narrow" w:hAnsi="Cambria Math" w:cs="Arial Narrow"/>
          <w:spacing w:val="-15"/>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7"/>
          <w:sz w:val="24"/>
          <w:szCs w:val="24"/>
          <w:lang w:val="fr-CM"/>
        </w:rPr>
        <w:t xml:space="preserve">en </w:t>
      </w:r>
      <w:r w:rsidRPr="0093731A">
        <w:rPr>
          <w:rFonts w:ascii="Cambria Math" w:eastAsia="Arial Narrow" w:hAnsi="Cambria Math" w:cs="Arial Narrow"/>
          <w:spacing w:val="-12"/>
          <w:sz w:val="24"/>
          <w:szCs w:val="24"/>
          <w:lang w:val="fr-CM"/>
        </w:rPr>
        <w:t>d</w:t>
      </w:r>
      <w:r w:rsidRPr="0093731A">
        <w:rPr>
          <w:rFonts w:ascii="Cambria Math" w:eastAsia="Arial Narrow" w:hAnsi="Cambria Math" w:cs="Arial Narrow"/>
          <w:spacing w:val="-14"/>
          <w:sz w:val="24"/>
          <w:szCs w:val="24"/>
          <w:lang w:val="fr-CM"/>
        </w:rPr>
        <w:t>a</w:t>
      </w:r>
      <w:r w:rsidRPr="0093731A">
        <w:rPr>
          <w:rFonts w:ascii="Cambria Math" w:eastAsia="Arial Narrow" w:hAnsi="Cambria Math" w:cs="Arial Narrow"/>
          <w:spacing w:val="-1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4"/>
          <w:sz w:val="24"/>
          <w:szCs w:val="24"/>
          <w:lang w:val="fr-CM"/>
        </w:rPr>
        <w:t xml:space="preserve"> 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pacing w:val="-13"/>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 xml:space="preserve">our </w:t>
      </w:r>
      <w:r w:rsidRPr="0093731A">
        <w:rPr>
          <w:rFonts w:ascii="Cambria Math" w:eastAsia="Arial Narrow" w:hAnsi="Cambria Math" w:cs="Arial Narrow"/>
          <w:spacing w:val="-12"/>
          <w:sz w:val="24"/>
          <w:szCs w:val="24"/>
          <w:lang w:val="fr-CM"/>
        </w:rPr>
        <w:t>[</w:t>
      </w:r>
      <w:r w:rsidRPr="0093731A">
        <w:rPr>
          <w:rFonts w:ascii="Cambria Math" w:eastAsia="Arial Narrow" w:hAnsi="Cambria Math" w:cs="Arial Narrow"/>
          <w:i/>
          <w:spacing w:val="-3"/>
          <w:sz w:val="24"/>
          <w:szCs w:val="24"/>
          <w:lang w:val="fr-CM"/>
        </w:rPr>
        <w:t>r</w:t>
      </w:r>
      <w:r w:rsidRPr="0093731A">
        <w:rPr>
          <w:rFonts w:ascii="Cambria Math" w:eastAsia="Arial Narrow" w:hAnsi="Cambria Math" w:cs="Arial Narrow"/>
          <w:i/>
          <w:sz w:val="24"/>
          <w:szCs w:val="24"/>
          <w:lang w:val="fr-CM"/>
        </w:rPr>
        <w:t>appe</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 xml:space="preserve">er </w:t>
      </w:r>
      <w:r w:rsidRPr="0093731A">
        <w:rPr>
          <w:rFonts w:ascii="Cambria Math" w:eastAsia="Arial Narrow" w:hAnsi="Cambria Math" w:cs="Arial Narrow"/>
          <w:i/>
          <w:spacing w:val="-11"/>
          <w:sz w:val="24"/>
          <w:szCs w:val="24"/>
          <w:lang w:val="fr-CM"/>
        </w:rPr>
        <w:t>l’</w:t>
      </w:r>
      <w:r w:rsidRPr="0093731A">
        <w:rPr>
          <w:rFonts w:ascii="Cambria Math" w:eastAsia="Arial Narrow" w:hAnsi="Cambria Math" w:cs="Arial Narrow"/>
          <w:i/>
          <w:spacing w:val="-12"/>
          <w:sz w:val="24"/>
          <w:szCs w:val="24"/>
          <w:lang w:val="fr-CM"/>
        </w:rPr>
        <w:t>ob</w:t>
      </w:r>
      <w:r w:rsidRPr="0093731A">
        <w:rPr>
          <w:rFonts w:ascii="Cambria Math" w:eastAsia="Arial Narrow" w:hAnsi="Cambria Math" w:cs="Arial Narrow"/>
          <w:i/>
          <w:spacing w:val="-11"/>
          <w:sz w:val="24"/>
          <w:szCs w:val="24"/>
          <w:lang w:val="fr-CM"/>
        </w:rPr>
        <w:t>j</w:t>
      </w:r>
      <w:r w:rsidRPr="0093731A">
        <w:rPr>
          <w:rFonts w:ascii="Cambria Math" w:eastAsia="Arial Narrow" w:hAnsi="Cambria Math" w:cs="Arial Narrow"/>
          <w:i/>
          <w:spacing w:val="-12"/>
          <w:sz w:val="24"/>
          <w:szCs w:val="24"/>
          <w:lang w:val="fr-CM"/>
        </w:rPr>
        <w:t>e</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i/>
          <w:spacing w:val="-11"/>
          <w:sz w:val="24"/>
          <w:szCs w:val="24"/>
          <w:lang w:val="fr-CM"/>
        </w:rPr>
        <w:t xml:space="preserve"> </w:t>
      </w:r>
      <w:r w:rsidRPr="0093731A">
        <w:rPr>
          <w:rFonts w:ascii="Cambria Math" w:eastAsia="Arial Narrow" w:hAnsi="Cambria Math" w:cs="Arial Narrow"/>
          <w:i/>
          <w:spacing w:val="-12"/>
          <w:sz w:val="24"/>
          <w:szCs w:val="24"/>
          <w:lang w:val="fr-CM"/>
        </w:rPr>
        <w:t>d</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2"/>
          <w:sz w:val="24"/>
          <w:szCs w:val="24"/>
          <w:lang w:val="fr-CM"/>
        </w:rPr>
        <w:t xml:space="preserve"> </w:t>
      </w:r>
      <w:r w:rsidRPr="0093731A">
        <w:rPr>
          <w:rFonts w:ascii="Cambria Math" w:eastAsia="Arial Narrow" w:hAnsi="Cambria Math" w:cs="Arial Narrow"/>
          <w:i/>
          <w:spacing w:val="-9"/>
          <w:sz w:val="24"/>
          <w:szCs w:val="24"/>
          <w:lang w:val="fr-CM"/>
        </w:rPr>
        <w:t>l</w:t>
      </w:r>
      <w:r w:rsidRPr="0093731A">
        <w:rPr>
          <w:rFonts w:ascii="Cambria Math" w:eastAsia="Arial Narrow" w:hAnsi="Cambria Math" w:cs="Arial Narrow"/>
          <w:i/>
          <w:spacing w:val="-11"/>
          <w:sz w:val="24"/>
          <w:szCs w:val="24"/>
          <w:lang w:val="fr-CM"/>
        </w:rPr>
        <w:t>’</w:t>
      </w:r>
      <w:r w:rsidRPr="0093731A">
        <w:rPr>
          <w:rFonts w:ascii="Cambria Math" w:eastAsia="Arial Narrow" w:hAnsi="Cambria Math" w:cs="Arial Narrow"/>
          <w:i/>
          <w:spacing w:val="-12"/>
          <w:sz w:val="24"/>
          <w:szCs w:val="24"/>
          <w:lang w:val="fr-CM"/>
        </w:rPr>
        <w:t>app</w:t>
      </w:r>
      <w:r w:rsidRPr="0093731A">
        <w:rPr>
          <w:rFonts w:ascii="Cambria Math" w:eastAsia="Arial Narrow" w:hAnsi="Cambria Math" w:cs="Arial Narrow"/>
          <w:i/>
          <w:spacing w:val="-9"/>
          <w:sz w:val="24"/>
          <w:szCs w:val="24"/>
          <w:lang w:val="fr-CM"/>
        </w:rPr>
        <w:t>e</w:t>
      </w:r>
      <w:r w:rsidRPr="0093731A">
        <w:rPr>
          <w:rFonts w:ascii="Cambria Math" w:eastAsia="Arial Narrow" w:hAnsi="Cambria Math" w:cs="Arial Narrow"/>
          <w:i/>
          <w:sz w:val="24"/>
          <w:szCs w:val="24"/>
          <w:lang w:val="fr-CM"/>
        </w:rPr>
        <w:t>l</w:t>
      </w:r>
      <w:r w:rsidRPr="0093731A">
        <w:rPr>
          <w:rFonts w:ascii="Cambria Math" w:eastAsia="Arial Narrow" w:hAnsi="Cambria Math" w:cs="Arial Narrow"/>
          <w:i/>
          <w:spacing w:val="-11"/>
          <w:sz w:val="24"/>
          <w:szCs w:val="24"/>
          <w:lang w:val="fr-CM"/>
        </w:rPr>
        <w:t xml:space="preserve"> </w:t>
      </w:r>
      <w:r w:rsidRPr="0093731A">
        <w:rPr>
          <w:rFonts w:ascii="Cambria Math" w:eastAsia="Arial Narrow" w:hAnsi="Cambria Math" w:cs="Arial Narrow"/>
          <w:i/>
          <w:spacing w:val="-12"/>
          <w:sz w:val="24"/>
          <w:szCs w:val="24"/>
          <w:lang w:val="fr-CM"/>
        </w:rPr>
        <w:t>d</w:t>
      </w:r>
      <w:r w:rsidRPr="0093731A">
        <w:rPr>
          <w:rFonts w:ascii="Cambria Math" w:eastAsia="Arial Narrow" w:hAnsi="Cambria Math" w:cs="Arial Narrow"/>
          <w:i/>
          <w:spacing w:val="-11"/>
          <w:sz w:val="24"/>
          <w:szCs w:val="24"/>
          <w:lang w:val="fr-CM"/>
        </w:rPr>
        <w:t>’</w:t>
      </w:r>
      <w:r w:rsidRPr="0093731A">
        <w:rPr>
          <w:rFonts w:ascii="Cambria Math" w:eastAsia="Arial Narrow" w:hAnsi="Cambria Math" w:cs="Arial Narrow"/>
          <w:i/>
          <w:spacing w:val="-12"/>
          <w:sz w:val="24"/>
          <w:szCs w:val="24"/>
          <w:lang w:val="fr-CM"/>
        </w:rPr>
        <w:t>o</w:t>
      </w:r>
      <w:r w:rsidRPr="0093731A">
        <w:rPr>
          <w:rFonts w:ascii="Cambria Math" w:eastAsia="Arial Narrow" w:hAnsi="Cambria Math" w:cs="Arial Narrow"/>
          <w:i/>
          <w:spacing w:val="-9"/>
          <w:sz w:val="24"/>
          <w:szCs w:val="24"/>
          <w:lang w:val="fr-CM"/>
        </w:rPr>
        <w:t>f</w:t>
      </w:r>
      <w:r w:rsidRPr="0093731A">
        <w:rPr>
          <w:rFonts w:ascii="Cambria Math" w:eastAsia="Arial Narrow" w:hAnsi="Cambria Math" w:cs="Arial Narrow"/>
          <w:i/>
          <w:spacing w:val="-12"/>
          <w:sz w:val="24"/>
          <w:szCs w:val="24"/>
          <w:lang w:val="fr-CM"/>
        </w:rPr>
        <w:t>fre</w:t>
      </w:r>
      <w:r w:rsidRPr="0093731A">
        <w:rPr>
          <w:rFonts w:ascii="Cambria Math" w:eastAsia="Arial Narrow" w:hAnsi="Cambria Math" w:cs="Arial Narrow"/>
          <w:i/>
          <w:spacing w:val="-9"/>
          <w:sz w:val="24"/>
          <w:szCs w:val="24"/>
          <w:lang w:val="fr-CM"/>
        </w:rPr>
        <w:t>s</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1"/>
          <w:sz w:val="24"/>
          <w:szCs w:val="24"/>
          <w:lang w:val="fr-CM"/>
        </w:rPr>
        <w:t>ci</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4"/>
          <w:sz w:val="24"/>
          <w:szCs w:val="24"/>
          <w:lang w:val="fr-CM"/>
        </w:rPr>
        <w:t>dé</w:t>
      </w:r>
      <w:r w:rsidRPr="0093731A">
        <w:rPr>
          <w:rFonts w:ascii="Cambria Math" w:eastAsia="Arial Narrow" w:hAnsi="Cambria Math" w:cs="Arial Narrow"/>
          <w:spacing w:val="-11"/>
          <w:sz w:val="24"/>
          <w:szCs w:val="24"/>
          <w:lang w:val="fr-CM"/>
        </w:rPr>
        <w:t>s</w:t>
      </w:r>
      <w:r w:rsidRPr="0093731A">
        <w:rPr>
          <w:rFonts w:ascii="Cambria Math" w:eastAsia="Arial Narrow" w:hAnsi="Cambria Math" w:cs="Arial Narrow"/>
          <w:spacing w:val="-14"/>
          <w:sz w:val="24"/>
          <w:szCs w:val="24"/>
          <w:lang w:val="fr-CM"/>
        </w:rPr>
        <w:t>ig</w:t>
      </w:r>
      <w:r w:rsidRPr="0093731A">
        <w:rPr>
          <w:rFonts w:ascii="Cambria Math" w:eastAsia="Arial Narrow" w:hAnsi="Cambria Math" w:cs="Arial Narrow"/>
          <w:spacing w:val="-12"/>
          <w:sz w:val="24"/>
          <w:szCs w:val="24"/>
          <w:lang w:val="fr-CM"/>
        </w:rPr>
        <w:t>n</w:t>
      </w:r>
      <w:r w:rsidRPr="0093731A">
        <w:rPr>
          <w:rFonts w:ascii="Cambria Math" w:eastAsia="Arial Narrow" w:hAnsi="Cambria Math" w:cs="Arial Narrow"/>
          <w:spacing w:val="-14"/>
          <w:sz w:val="24"/>
          <w:szCs w:val="24"/>
          <w:lang w:val="fr-CM"/>
        </w:rPr>
        <w:t>é</w:t>
      </w:r>
      <w:r w:rsidRPr="0093731A">
        <w:rPr>
          <w:rFonts w:ascii="Cambria Math" w:eastAsia="Arial Narrow" w:hAnsi="Cambria Math" w:cs="Arial Narrow"/>
          <w:sz w:val="24"/>
          <w:szCs w:val="24"/>
          <w:lang w:val="fr-CM"/>
        </w:rPr>
        <w:t>e</w:t>
      </w:r>
    </w:p>
    <w:p w:rsidR="00414507" w:rsidRPr="0093731A" w:rsidRDefault="00414507" w:rsidP="00414507">
      <w:pPr>
        <w:spacing w:before="120" w:after="120" w:line="240" w:lineRule="auto"/>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L’offre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our</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laq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elle</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do</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jo</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ndre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un</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nne</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prov</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oire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éq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lant</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i/>
          <w:sz w:val="24"/>
          <w:szCs w:val="24"/>
          <w:lang w:val="fr-CM"/>
        </w:rPr>
        <w:t>[in</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i</w:t>
      </w:r>
      <w:r w:rsidRPr="0093731A">
        <w:rPr>
          <w:rFonts w:ascii="Cambria Math" w:eastAsia="Arial Narrow" w:hAnsi="Cambria Math" w:cs="Arial Narrow"/>
          <w:i/>
          <w:spacing w:val="-2"/>
          <w:sz w:val="24"/>
          <w:szCs w:val="24"/>
          <w:lang w:val="fr-CM"/>
        </w:rPr>
        <w:t>q</w:t>
      </w:r>
      <w:r w:rsidRPr="0093731A">
        <w:rPr>
          <w:rFonts w:ascii="Cambria Math" w:eastAsia="Arial Narrow" w:hAnsi="Cambria Math" w:cs="Arial Narrow"/>
          <w:i/>
          <w:sz w:val="24"/>
          <w:szCs w:val="24"/>
          <w:lang w:val="fr-CM"/>
        </w:rPr>
        <w:t>uer</w:t>
      </w:r>
      <w:r w:rsidRPr="0093731A">
        <w:rPr>
          <w:rFonts w:ascii="Cambria Math" w:eastAsia="Arial Narrow" w:hAnsi="Cambria Math" w:cs="Arial Narrow"/>
          <w:i/>
          <w:spacing w:val="13"/>
          <w:sz w:val="24"/>
          <w:szCs w:val="24"/>
          <w:lang w:val="fr-CM"/>
        </w:rPr>
        <w:t xml:space="preserve"> </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2"/>
          <w:sz w:val="24"/>
          <w:szCs w:val="24"/>
          <w:lang w:val="fr-CM"/>
        </w:rPr>
        <w:t xml:space="preserve"> </w:t>
      </w:r>
      <w:r w:rsidRPr="0093731A">
        <w:rPr>
          <w:rFonts w:ascii="Cambria Math" w:eastAsia="Arial Narrow" w:hAnsi="Cambria Math" w:cs="Arial Narrow"/>
          <w:i/>
          <w:sz w:val="24"/>
          <w:szCs w:val="24"/>
          <w:lang w:val="fr-CM"/>
        </w:rPr>
        <w:t>monta</w:t>
      </w:r>
      <w:r w:rsidRPr="0093731A">
        <w:rPr>
          <w:rFonts w:ascii="Cambria Math" w:eastAsia="Arial Narrow" w:hAnsi="Cambria Math" w:cs="Arial Narrow"/>
          <w:i/>
          <w:spacing w:val="-2"/>
          <w:sz w:val="24"/>
          <w:szCs w:val="24"/>
          <w:lang w:val="fr-CM"/>
        </w:rPr>
        <w:t>n</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sz w:val="24"/>
          <w:szCs w:val="24"/>
          <w:lang w:val="fr-CM"/>
        </w:rPr>
        <w:t xml:space="preserve"> Francs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w:t>
      </w:r>
    </w:p>
    <w:p w:rsidR="00414507" w:rsidRPr="0093731A" w:rsidRDefault="00414507" w:rsidP="00414507">
      <w:pPr>
        <w:spacing w:before="120" w:after="120" w:line="240" w:lineRule="auto"/>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ous</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pacing w:val="-2"/>
          <w:sz w:val="24"/>
          <w:szCs w:val="24"/>
          <w:lang w:val="fr-CM"/>
        </w:rPr>
        <w:t>o</w:t>
      </w:r>
      <w:r w:rsidRPr="0093731A">
        <w:rPr>
          <w:rFonts w:ascii="Cambria Math" w:eastAsia="Arial Narrow" w:hAnsi="Cambria Math" w:cs="Arial Narrow"/>
          <w:i/>
          <w:sz w:val="24"/>
          <w:szCs w:val="24"/>
          <w:lang w:val="fr-CM"/>
        </w:rPr>
        <w:t>m</w:t>
      </w:r>
      <w:r w:rsidRPr="0093731A">
        <w:rPr>
          <w:rFonts w:ascii="Cambria Math" w:eastAsia="Arial Narrow" w:hAnsi="Cambria Math" w:cs="Arial Narrow"/>
          <w:i/>
          <w:spacing w:val="41"/>
          <w:sz w:val="24"/>
          <w:szCs w:val="24"/>
          <w:lang w:val="fr-CM"/>
        </w:rPr>
        <w:t xml:space="preserve"> </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41"/>
          <w:sz w:val="24"/>
          <w:szCs w:val="24"/>
          <w:lang w:val="fr-CM"/>
        </w:rPr>
        <w:t xml:space="preserve"> </w:t>
      </w:r>
      <w:r w:rsidRPr="0093731A">
        <w:rPr>
          <w:rFonts w:ascii="Cambria Math" w:eastAsia="Arial Narrow" w:hAnsi="Cambria Math" w:cs="Arial Narrow"/>
          <w:i/>
          <w:sz w:val="24"/>
          <w:szCs w:val="24"/>
          <w:lang w:val="fr-CM"/>
        </w:rPr>
        <w:t>adr</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sse</w:t>
      </w:r>
      <w:r w:rsidRPr="0093731A">
        <w:rPr>
          <w:rFonts w:ascii="Cambria Math" w:eastAsia="Arial Narrow" w:hAnsi="Cambria Math" w:cs="Arial Narrow"/>
          <w:i/>
          <w:spacing w:val="39"/>
          <w:sz w:val="24"/>
          <w:szCs w:val="24"/>
          <w:lang w:val="fr-CM"/>
        </w:rPr>
        <w:t xml:space="preserve"> </w:t>
      </w:r>
      <w:r w:rsidRPr="0093731A">
        <w:rPr>
          <w:rFonts w:ascii="Cambria Math" w:eastAsia="Arial Narrow" w:hAnsi="Cambria Math" w:cs="Arial Narrow"/>
          <w:i/>
          <w:sz w:val="24"/>
          <w:szCs w:val="24"/>
          <w:lang w:val="fr-CM"/>
        </w:rPr>
        <w:t>de</w:t>
      </w:r>
      <w:r w:rsidRPr="0093731A">
        <w:rPr>
          <w:rFonts w:ascii="Cambria Math" w:eastAsia="Arial Narrow" w:hAnsi="Cambria Math" w:cs="Arial Narrow"/>
          <w:i/>
          <w:spacing w:val="41"/>
          <w:sz w:val="24"/>
          <w:szCs w:val="24"/>
          <w:lang w:val="fr-CM"/>
        </w:rPr>
        <w:t xml:space="preserve"> </w:t>
      </w:r>
      <w:r w:rsidRPr="0093731A">
        <w:rPr>
          <w:rFonts w:ascii="Cambria Math" w:eastAsia="Arial Narrow" w:hAnsi="Cambria Math" w:cs="Arial Narrow"/>
          <w:i/>
          <w:spacing w:val="-2"/>
          <w:sz w:val="24"/>
          <w:szCs w:val="24"/>
          <w:lang w:val="fr-CM"/>
        </w:rPr>
        <w:t>l</w:t>
      </w:r>
      <w:r w:rsidRPr="0093731A">
        <w:rPr>
          <w:rFonts w:ascii="Cambria Math" w:eastAsia="Arial Narrow" w:hAnsi="Cambria Math" w:cs="Arial Narrow"/>
          <w:i/>
          <w:sz w:val="24"/>
          <w:szCs w:val="24"/>
          <w:lang w:val="fr-CM"/>
        </w:rPr>
        <w:t>’orga</w:t>
      </w:r>
      <w:r w:rsidRPr="0093731A">
        <w:rPr>
          <w:rFonts w:ascii="Cambria Math" w:eastAsia="Arial Narrow" w:hAnsi="Cambria Math" w:cs="Arial Narrow"/>
          <w:i/>
          <w:spacing w:val="-2"/>
          <w:sz w:val="24"/>
          <w:szCs w:val="24"/>
          <w:lang w:val="fr-CM"/>
        </w:rPr>
        <w:t>n</w:t>
      </w:r>
      <w:r w:rsidRPr="0093731A">
        <w:rPr>
          <w:rFonts w:ascii="Cambria Math" w:eastAsia="Arial Narrow" w:hAnsi="Cambria Math" w:cs="Arial Narrow"/>
          <w:i/>
          <w:sz w:val="24"/>
          <w:szCs w:val="24"/>
          <w:lang w:val="fr-CM"/>
        </w:rPr>
        <w:t>i</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pacing w:val="-2"/>
          <w:sz w:val="24"/>
          <w:szCs w:val="24"/>
          <w:lang w:val="fr-CM"/>
        </w:rPr>
        <w:t>m</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46"/>
          <w:sz w:val="24"/>
          <w:szCs w:val="24"/>
          <w:lang w:val="fr-CM"/>
        </w:rPr>
        <w:t xml:space="preserve"> </w:t>
      </w:r>
      <w:r w:rsidRPr="0093731A">
        <w:rPr>
          <w:rFonts w:ascii="Cambria Math" w:eastAsia="Arial Narrow" w:hAnsi="Cambria Math" w:cs="Arial Narrow"/>
          <w:i/>
          <w:sz w:val="24"/>
          <w:szCs w:val="24"/>
          <w:lang w:val="fr-CM"/>
        </w:rPr>
        <w:t>finan</w:t>
      </w:r>
      <w:r w:rsidRPr="0093731A">
        <w:rPr>
          <w:rFonts w:ascii="Cambria Math" w:eastAsia="Arial Narrow" w:hAnsi="Cambria Math" w:cs="Arial Narrow"/>
          <w:i/>
          <w:spacing w:val="-1"/>
          <w:sz w:val="24"/>
          <w:szCs w:val="24"/>
          <w:lang w:val="fr-CM"/>
        </w:rPr>
        <w:t>c</w:t>
      </w:r>
      <w:r w:rsidRPr="0093731A">
        <w:rPr>
          <w:rFonts w:ascii="Cambria Math" w:eastAsia="Arial Narrow" w:hAnsi="Cambria Math" w:cs="Arial Narrow"/>
          <w:i/>
          <w:sz w:val="24"/>
          <w:szCs w:val="24"/>
          <w:lang w:val="fr-CM"/>
        </w:rPr>
        <w:t>ier</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z w:val="24"/>
          <w:szCs w:val="24"/>
          <w:lang w:val="fr-CM"/>
        </w:rPr>
        <w:t>rep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tée</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z w:val="24"/>
          <w:szCs w:val="24"/>
          <w:lang w:val="fr-CM"/>
        </w:rPr>
        <w:t xml:space="preserve">par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oms des</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2"/>
          <w:sz w:val="24"/>
          <w:szCs w:val="24"/>
          <w:lang w:val="fr-CM"/>
        </w:rPr>
        <w:t>i</w:t>
      </w:r>
      <w:r w:rsidRPr="0093731A">
        <w:rPr>
          <w:rFonts w:ascii="Cambria Math" w:eastAsia="Arial Narrow" w:hAnsi="Cambria Math" w:cs="Arial Narrow"/>
          <w:i/>
          <w:sz w:val="24"/>
          <w:szCs w:val="24"/>
          <w:lang w:val="fr-CM"/>
        </w:rPr>
        <w:t>gnata</w:t>
      </w:r>
      <w:r w:rsidRPr="0093731A">
        <w:rPr>
          <w:rFonts w:ascii="Cambria Math" w:eastAsia="Arial Narrow" w:hAnsi="Cambria Math" w:cs="Arial Narrow"/>
          <w:i/>
          <w:spacing w:val="1"/>
          <w:sz w:val="24"/>
          <w:szCs w:val="24"/>
          <w:lang w:val="fr-CM"/>
        </w:rPr>
        <w:t>i</w:t>
      </w:r>
      <w:r w:rsidRPr="0093731A">
        <w:rPr>
          <w:rFonts w:ascii="Cambria Math" w:eastAsia="Arial Narrow" w:hAnsi="Cambria Math" w:cs="Arial Narrow"/>
          <w:i/>
          <w:spacing w:val="-3"/>
          <w:sz w:val="24"/>
          <w:szCs w:val="24"/>
          <w:lang w:val="fr-CM"/>
        </w:rPr>
        <w: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pacing w:val="1"/>
          <w:sz w:val="24"/>
          <w:szCs w:val="24"/>
          <w:lang w:val="fr-CM"/>
        </w:rPr>
        <w:t>ci</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us</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née</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org</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nisme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an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arons garant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pa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Maître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au</w:t>
      </w:r>
      <w:r w:rsidRPr="0093731A">
        <w:rPr>
          <w:rFonts w:ascii="Cambria Math" w:eastAsia="Arial Narrow" w:hAnsi="Cambria Math" w:cs="Arial Narrow"/>
          <w:i/>
          <w:spacing w:val="-11"/>
          <w:sz w:val="24"/>
          <w:szCs w:val="24"/>
          <w:lang w:val="fr-CM"/>
        </w:rPr>
        <w:t xml:space="preserve"> </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z w:val="24"/>
          <w:szCs w:val="24"/>
          <w:lang w:val="fr-CM"/>
        </w:rPr>
        <w:t>aî</w:t>
      </w:r>
      <w:r w:rsidRPr="0093731A">
        <w:rPr>
          <w:rFonts w:ascii="Cambria Math" w:eastAsia="Arial Narrow" w:hAnsi="Cambria Math" w:cs="Arial Narrow"/>
          <w:i/>
          <w:spacing w:val="1"/>
          <w:sz w:val="24"/>
          <w:szCs w:val="24"/>
          <w:lang w:val="fr-CM"/>
        </w:rPr>
        <w:t>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2"/>
          <w:sz w:val="24"/>
          <w:szCs w:val="24"/>
          <w:lang w:val="fr-CM"/>
        </w:rPr>
        <w:t xml:space="preserve"> </w:t>
      </w:r>
      <w:r w:rsidRPr="0093731A">
        <w:rPr>
          <w:rFonts w:ascii="Cambria Math" w:eastAsia="Arial Narrow" w:hAnsi="Cambria Math" w:cs="Arial Narrow"/>
          <w:i/>
          <w:sz w:val="24"/>
          <w:szCs w:val="24"/>
          <w:lang w:val="fr-CM"/>
        </w:rPr>
        <w:t>d’Ouv</w:t>
      </w:r>
      <w:r w:rsidRPr="0093731A">
        <w:rPr>
          <w:rFonts w:ascii="Cambria Math" w:eastAsia="Arial Narrow" w:hAnsi="Cambria Math" w:cs="Arial Narrow"/>
          <w:i/>
          <w:spacing w:val="1"/>
          <w:sz w:val="24"/>
          <w:szCs w:val="24"/>
          <w:lang w:val="fr-CM"/>
        </w:rPr>
        <w:t>r</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ge</w:t>
      </w:r>
      <w:r w:rsidRPr="0093731A">
        <w:rPr>
          <w:rFonts w:ascii="Cambria Math" w:eastAsia="Arial Narrow" w:hAnsi="Cambria Math" w:cs="Arial Narrow"/>
          <w:i/>
          <w:spacing w:val="-15"/>
          <w:sz w:val="24"/>
          <w:szCs w:val="24"/>
          <w:lang w:val="fr-CM"/>
        </w:rPr>
        <w:t xml:space="preserve"> </w:t>
      </w:r>
      <w:r w:rsidRPr="0093731A">
        <w:rPr>
          <w:rFonts w:ascii="Cambria Math" w:eastAsia="Arial Narrow" w:hAnsi="Cambria Math" w:cs="Arial Narrow"/>
          <w:i/>
          <w:sz w:val="24"/>
          <w:szCs w:val="24"/>
          <w:lang w:val="fr-CM"/>
        </w:rPr>
        <w:t>Délég</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é</w:t>
      </w:r>
      <w:r w:rsidRPr="0093731A">
        <w:rPr>
          <w:rFonts w:ascii="Cambria Math" w:eastAsia="Arial Narrow" w:hAnsi="Cambria Math" w:cs="Arial Narrow"/>
          <w:i/>
          <w:spacing w:val="-11"/>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om</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1"/>
          <w:sz w:val="24"/>
          <w:szCs w:val="24"/>
          <w:lang w:val="fr-CM"/>
        </w:rPr>
        <w:t>x</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nd</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z w:val="24"/>
          <w:szCs w:val="24"/>
          <w:lang w:val="fr-CM"/>
        </w:rPr>
        <w:t>uer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ntan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 Francs</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gan</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sme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fina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cier</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’eng</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ge</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ré</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ler</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ntégra</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2"/>
          <w:sz w:val="24"/>
          <w:szCs w:val="24"/>
          <w:lang w:val="fr-CM"/>
        </w:rPr>
        <w:t>î</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rage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z w:val="24"/>
          <w:szCs w:val="24"/>
          <w:lang w:val="fr-CM"/>
        </w:rPr>
        <w:t>au</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z w:val="24"/>
          <w:szCs w:val="24"/>
          <w:lang w:val="fr-CM"/>
        </w:rPr>
        <w:t>aî</w:t>
      </w:r>
      <w:r w:rsidRPr="0093731A">
        <w:rPr>
          <w:rFonts w:ascii="Cambria Math" w:eastAsia="Arial Narrow" w:hAnsi="Cambria Math" w:cs="Arial Narrow"/>
          <w:i/>
          <w:spacing w:val="1"/>
          <w:sz w:val="24"/>
          <w:szCs w:val="24"/>
          <w:lang w:val="fr-CM"/>
        </w:rPr>
        <w:t>tr</w:t>
      </w:r>
      <w:r w:rsidRPr="0093731A">
        <w:rPr>
          <w:rFonts w:ascii="Cambria Math" w:eastAsia="Arial Narrow" w:hAnsi="Cambria Math" w:cs="Arial Narrow"/>
          <w:i/>
          <w:sz w:val="24"/>
          <w:szCs w:val="24"/>
          <w:lang w:val="fr-CM"/>
        </w:rPr>
        <w:t>e d’Ouv</w:t>
      </w:r>
      <w:r w:rsidRPr="0093731A">
        <w:rPr>
          <w:rFonts w:ascii="Cambria Math" w:eastAsia="Arial Narrow" w:hAnsi="Cambria Math" w:cs="Arial Narrow"/>
          <w:i/>
          <w:spacing w:val="1"/>
          <w:sz w:val="24"/>
          <w:szCs w:val="24"/>
          <w:lang w:val="fr-CM"/>
        </w:rPr>
        <w:t>r</w:t>
      </w:r>
      <w:r w:rsidRPr="0093731A">
        <w:rPr>
          <w:rFonts w:ascii="Cambria Math" w:eastAsia="Arial Narrow" w:hAnsi="Cambria Math" w:cs="Arial Narrow"/>
          <w:i/>
          <w:sz w:val="24"/>
          <w:szCs w:val="24"/>
          <w:lang w:val="fr-CM"/>
        </w:rPr>
        <w:t>a</w:t>
      </w:r>
      <w:r w:rsidRPr="0093731A">
        <w:rPr>
          <w:rFonts w:ascii="Cambria Math" w:eastAsia="Arial Narrow" w:hAnsi="Cambria Math" w:cs="Arial Narrow"/>
          <w:i/>
          <w:spacing w:val="-2"/>
          <w:sz w:val="24"/>
          <w:szCs w:val="24"/>
          <w:lang w:val="fr-CM"/>
        </w:rPr>
        <w:t>g</w:t>
      </w:r>
      <w:r w:rsidRPr="0093731A">
        <w:rPr>
          <w:rFonts w:ascii="Cambria Math" w:eastAsia="Arial Narrow" w:hAnsi="Cambria Math" w:cs="Arial Narrow"/>
          <w:i/>
          <w:sz w:val="24"/>
          <w:szCs w:val="24"/>
          <w:lang w:val="fr-CM"/>
        </w:rPr>
        <w:t>e Délég</w:t>
      </w:r>
      <w:r w:rsidRPr="0093731A">
        <w:rPr>
          <w:rFonts w:ascii="Cambria Math" w:eastAsia="Arial Narrow" w:hAnsi="Cambria Math" w:cs="Arial Narrow"/>
          <w:i/>
          <w:spacing w:val="1"/>
          <w:sz w:val="24"/>
          <w:szCs w:val="24"/>
          <w:lang w:val="fr-CM"/>
        </w:rPr>
        <w:t>ué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s’obl</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geant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ell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z w:val="24"/>
          <w:szCs w:val="24"/>
          <w:lang w:val="fr-CM"/>
        </w:rPr>
        <w:t>mê</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ses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sseu</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ign</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res.</w:t>
      </w:r>
    </w:p>
    <w:p w:rsidR="00414507" w:rsidRPr="0093731A" w:rsidRDefault="00414507" w:rsidP="00414507">
      <w:pPr>
        <w:spacing w:after="0" w:line="240" w:lineRule="auto"/>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ond</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cette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ob</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uiv</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ntes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right="816"/>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ssi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nna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ire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on offre</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pen</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ant</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pério</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di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ue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da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do</w:t>
      </w:r>
      <w:r w:rsidRPr="0093731A">
        <w:rPr>
          <w:rFonts w:ascii="Cambria Math" w:eastAsia="Arial Narrow" w:hAnsi="Cambria Math" w:cs="Arial Narrow"/>
          <w:spacing w:val="-2"/>
          <w:sz w:val="24"/>
          <w:szCs w:val="24"/>
          <w:lang w:val="fr-CM"/>
        </w:rPr>
        <w:t>ss</w:t>
      </w:r>
      <w:r w:rsidRPr="0093731A">
        <w:rPr>
          <w:rFonts w:ascii="Cambria Math" w:eastAsia="Arial Narrow" w:hAnsi="Cambria Math" w:cs="Arial Narrow"/>
          <w:sz w:val="24"/>
          <w:szCs w:val="24"/>
          <w:lang w:val="fr-CM"/>
        </w:rPr>
        <w:t>ier d’a</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pel</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’offr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Où</w:t>
      </w:r>
    </w:p>
    <w:p w:rsidR="00414507" w:rsidRPr="0093731A" w:rsidRDefault="00414507" w:rsidP="00414507">
      <w:pPr>
        <w:spacing w:after="0" w:line="240" w:lineRule="auto"/>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ssi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nna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s’éta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not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ié</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att</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ibu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ché</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ar</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Maître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a</w:t>
      </w:r>
      <w:r w:rsidRPr="0093731A">
        <w:rPr>
          <w:rFonts w:ascii="Cambria Math" w:eastAsia="Arial Narrow" w:hAnsi="Cambria Math" w:cs="Arial Narrow"/>
          <w:sz w:val="24"/>
          <w:szCs w:val="24"/>
          <w:lang w:val="fr-CM"/>
        </w:rPr>
        <w:t>ge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i/>
          <w:sz w:val="24"/>
          <w:szCs w:val="24"/>
          <w:lang w:val="fr-CM"/>
        </w:rPr>
        <w:t xml:space="preserve">ou </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 xml:space="preserve">e </w:t>
      </w:r>
      <w:r w:rsidRPr="0093731A">
        <w:rPr>
          <w:rFonts w:ascii="Cambria Math" w:eastAsia="Arial Narrow" w:hAnsi="Cambria Math" w:cs="Arial Narrow"/>
          <w:i/>
          <w:spacing w:val="-2"/>
          <w:sz w:val="24"/>
          <w:szCs w:val="24"/>
          <w:lang w:val="fr-CM"/>
        </w:rPr>
        <w:t>M</w:t>
      </w:r>
      <w:r w:rsidRPr="0093731A">
        <w:rPr>
          <w:rFonts w:ascii="Cambria Math" w:eastAsia="Arial Narrow" w:hAnsi="Cambria Math" w:cs="Arial Narrow"/>
          <w:i/>
          <w:sz w:val="24"/>
          <w:szCs w:val="24"/>
          <w:lang w:val="fr-CM"/>
        </w:rPr>
        <w:t xml:space="preserve">aître </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z w:val="24"/>
          <w:szCs w:val="24"/>
          <w:lang w:val="fr-CM"/>
        </w:rPr>
        <w:t>vrage</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élégué</w:t>
      </w:r>
      <w:r w:rsidRPr="0093731A">
        <w:rPr>
          <w:rFonts w:ascii="Cambria Math" w:eastAsia="Arial Narrow" w:hAnsi="Cambria Math" w:cs="Arial Narrow"/>
          <w:i/>
          <w:spacing w:val="22"/>
          <w:sz w:val="24"/>
          <w:szCs w:val="24"/>
          <w:lang w:val="fr-CM"/>
        </w:rPr>
        <w:t xml:space="preserve"> </w:t>
      </w:r>
      <w:r w:rsidRPr="0093731A">
        <w:rPr>
          <w:rFonts w:ascii="Cambria Math" w:eastAsia="Arial Narrow" w:hAnsi="Cambria Math" w:cs="Arial Narrow"/>
          <w:sz w:val="24"/>
          <w:szCs w:val="24"/>
          <w:lang w:val="fr-CM"/>
        </w:rPr>
        <w:t>pend</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pé</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iode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va</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idité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omet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gner</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ref</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signer</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arch</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alo</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req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aire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right="194"/>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omet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 ref</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 xml:space="preserve">se de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ournir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caut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nne</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ent dé</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ini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if</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ché (c</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nem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 dé</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init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com</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pré</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elu</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 xml:space="preserve">ci.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ous</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nous</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ngage</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ns</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2"/>
          <w:sz w:val="24"/>
          <w:szCs w:val="24"/>
          <w:lang w:val="fr-CM"/>
        </w:rPr>
        <w:t>ay</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Maître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age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z w:val="24"/>
          <w:szCs w:val="24"/>
          <w:lang w:val="fr-CM"/>
        </w:rPr>
        <w:t>le</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Maître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d</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1"/>
          <w:sz w:val="24"/>
          <w:szCs w:val="24"/>
          <w:lang w:val="fr-CM"/>
        </w:rPr>
        <w:t>v</w:t>
      </w:r>
      <w:r w:rsidRPr="0093731A">
        <w:rPr>
          <w:rFonts w:ascii="Cambria Math" w:eastAsia="Arial Narrow" w:hAnsi="Cambria Math" w:cs="Arial Narrow"/>
          <w:i/>
          <w:sz w:val="24"/>
          <w:szCs w:val="24"/>
          <w:lang w:val="fr-CM"/>
        </w:rPr>
        <w:t>r</w:t>
      </w:r>
      <w:r w:rsidRPr="0093731A">
        <w:rPr>
          <w:rFonts w:ascii="Cambria Math" w:eastAsia="Arial Narrow" w:hAnsi="Cambria Math" w:cs="Arial Narrow"/>
          <w:i/>
          <w:spacing w:val="-3"/>
          <w:sz w:val="24"/>
          <w:szCs w:val="24"/>
          <w:lang w:val="fr-CM"/>
        </w:rPr>
        <w:t>a</w:t>
      </w:r>
      <w:r w:rsidRPr="0093731A">
        <w:rPr>
          <w:rFonts w:ascii="Cambria Math" w:eastAsia="Arial Narrow" w:hAnsi="Cambria Math" w:cs="Arial Narrow"/>
          <w:i/>
          <w:sz w:val="24"/>
          <w:szCs w:val="24"/>
          <w:lang w:val="fr-CM"/>
        </w:rPr>
        <w:t>ge</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élég</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z w:val="24"/>
          <w:szCs w:val="24"/>
          <w:lang w:val="fr-CM"/>
        </w:rPr>
        <w:t>é</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montant</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ant</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jus</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u ma</w:t>
      </w:r>
      <w:r w:rsidRPr="0093731A">
        <w:rPr>
          <w:rFonts w:ascii="Cambria Math" w:eastAsia="Arial Narrow" w:hAnsi="Cambria Math" w:cs="Arial Narrow"/>
          <w:spacing w:val="1"/>
          <w:sz w:val="24"/>
          <w:szCs w:val="24"/>
          <w:lang w:val="fr-CM"/>
        </w:rPr>
        <w:t>x</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mum</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me</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sti</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40"/>
          <w:sz w:val="24"/>
          <w:szCs w:val="24"/>
          <w:lang w:val="fr-CM"/>
        </w:rPr>
        <w:t xml:space="preserve"> </w:t>
      </w:r>
      <w:r w:rsidRPr="0093731A">
        <w:rPr>
          <w:rFonts w:ascii="Cambria Math" w:eastAsia="Arial Narrow" w:hAnsi="Cambria Math" w:cs="Arial Narrow"/>
          <w:spacing w:val="1"/>
          <w:sz w:val="24"/>
          <w:szCs w:val="24"/>
          <w:lang w:val="fr-CM"/>
        </w:rPr>
        <w:t>ci</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su</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è</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récept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sa</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prem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ère</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mande</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rite,</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sans</w:t>
      </w:r>
      <w:r w:rsidRPr="0093731A">
        <w:rPr>
          <w:rFonts w:ascii="Cambria Math" w:eastAsia="Arial Narrow" w:hAnsi="Cambria Math" w:cs="Arial Narrow"/>
          <w:spacing w:val="40"/>
          <w:sz w:val="24"/>
          <w:szCs w:val="24"/>
          <w:lang w:val="fr-CM"/>
        </w:rPr>
        <w:t xml:space="preserve"> </w:t>
      </w:r>
      <w:r w:rsidRPr="0093731A">
        <w:rPr>
          <w:rFonts w:ascii="Cambria Math" w:eastAsia="Arial Narrow" w:hAnsi="Cambria Math" w:cs="Arial Narrow"/>
          <w:sz w:val="24"/>
          <w:szCs w:val="24"/>
          <w:lang w:val="fr-CM"/>
        </w:rPr>
        <w:t>que</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2"/>
          <w:sz w:val="24"/>
          <w:szCs w:val="24"/>
          <w:lang w:val="fr-CM"/>
        </w:rPr>
        <w:t>î</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 d’O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vrage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i/>
          <w:spacing w:val="-2"/>
          <w:sz w:val="24"/>
          <w:szCs w:val="24"/>
          <w:lang w:val="fr-CM"/>
        </w:rPr>
        <w:t>o</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le Maître d’</w:t>
      </w:r>
      <w:r w:rsidRPr="0093731A">
        <w:rPr>
          <w:rFonts w:ascii="Cambria Math" w:eastAsia="Arial Narrow" w:hAnsi="Cambria Math" w:cs="Arial Narrow"/>
          <w:i/>
          <w:spacing w:val="-2"/>
          <w:sz w:val="24"/>
          <w:szCs w:val="24"/>
          <w:lang w:val="fr-CM"/>
        </w:rPr>
        <w:t>O</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1"/>
          <w:sz w:val="24"/>
          <w:szCs w:val="24"/>
          <w:lang w:val="fr-CM"/>
        </w:rPr>
        <w:t>v</w:t>
      </w:r>
      <w:r w:rsidRPr="0093731A">
        <w:rPr>
          <w:rFonts w:ascii="Cambria Math" w:eastAsia="Arial Narrow" w:hAnsi="Cambria Math" w:cs="Arial Narrow"/>
          <w:i/>
          <w:spacing w:val="-3"/>
          <w:sz w:val="24"/>
          <w:szCs w:val="24"/>
          <w:lang w:val="fr-CM"/>
        </w:rPr>
        <w:t>r</w:t>
      </w:r>
      <w:r w:rsidRPr="0093731A">
        <w:rPr>
          <w:rFonts w:ascii="Cambria Math" w:eastAsia="Arial Narrow" w:hAnsi="Cambria Math" w:cs="Arial Narrow"/>
          <w:i/>
          <w:sz w:val="24"/>
          <w:szCs w:val="24"/>
          <w:lang w:val="fr-CM"/>
        </w:rPr>
        <w:t>age</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élé</w:t>
      </w:r>
      <w:r w:rsidRPr="0093731A">
        <w:rPr>
          <w:rFonts w:ascii="Cambria Math" w:eastAsia="Arial Narrow" w:hAnsi="Cambria Math" w:cs="Arial Narrow"/>
          <w:i/>
          <w:spacing w:val="-2"/>
          <w:sz w:val="24"/>
          <w:szCs w:val="24"/>
          <w:lang w:val="fr-CM"/>
        </w:rPr>
        <w:t>g</w:t>
      </w:r>
      <w:r w:rsidRPr="0093731A">
        <w:rPr>
          <w:rFonts w:ascii="Cambria Math" w:eastAsia="Arial Narrow" w:hAnsi="Cambria Math" w:cs="Arial Narrow"/>
          <w:i/>
          <w:sz w:val="24"/>
          <w:szCs w:val="24"/>
          <w:lang w:val="fr-CM"/>
        </w:rPr>
        <w:t>ué</w:t>
      </w:r>
      <w:r w:rsidRPr="0093731A">
        <w:rPr>
          <w:rFonts w:ascii="Cambria Math" w:eastAsia="Arial Narrow" w:hAnsi="Cambria Math" w:cs="Arial Narrow"/>
          <w:i/>
          <w:spacing w:val="12"/>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oit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tenu</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jus</w:t>
      </w:r>
      <w:r w:rsidRPr="0093731A">
        <w:rPr>
          <w:rFonts w:ascii="Cambria Math" w:eastAsia="Arial Narrow" w:hAnsi="Cambria Math" w:cs="Arial Narrow"/>
          <w:spacing w:val="-2"/>
          <w:sz w:val="24"/>
          <w:szCs w:val="24"/>
          <w:lang w:val="fr-CM"/>
        </w:rPr>
        <w:t>ti</w:t>
      </w:r>
      <w:r w:rsidRPr="0093731A">
        <w:rPr>
          <w:rFonts w:ascii="Cambria Math" w:eastAsia="Arial Narrow" w:hAnsi="Cambria Math" w:cs="Arial Narrow"/>
          <w:sz w:val="24"/>
          <w:szCs w:val="24"/>
          <w:lang w:val="fr-CM"/>
        </w:rPr>
        <w:t>fier</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mand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ét</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ten</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toute</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ois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que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da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2"/>
          <w:sz w:val="24"/>
          <w:szCs w:val="24"/>
          <w:lang w:val="fr-CM"/>
        </w:rPr>
        <w:t xml:space="preserve">sa </w:t>
      </w:r>
      <w:r w:rsidRPr="0093731A">
        <w:rPr>
          <w:rFonts w:ascii="Cambria Math" w:eastAsia="Arial Narrow" w:hAnsi="Cambria Math" w:cs="Arial Narrow"/>
          <w:sz w:val="24"/>
          <w:szCs w:val="24"/>
          <w:lang w:val="fr-CM"/>
        </w:rPr>
        <w:t>deman</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Maître 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a</w:t>
      </w:r>
      <w:r w:rsidRPr="0093731A">
        <w:rPr>
          <w:rFonts w:ascii="Cambria Math" w:eastAsia="Arial Narrow" w:hAnsi="Cambria Math" w:cs="Arial Narrow"/>
          <w:sz w:val="24"/>
          <w:szCs w:val="24"/>
          <w:lang w:val="fr-CM"/>
        </w:rPr>
        <w:t>ge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z w:val="24"/>
          <w:szCs w:val="24"/>
          <w:lang w:val="fr-CM"/>
        </w:rPr>
        <w:t>le</w:t>
      </w:r>
      <w:r w:rsidRPr="0093731A">
        <w:rPr>
          <w:rFonts w:ascii="Cambria Math" w:eastAsia="Arial Narrow" w:hAnsi="Cambria Math" w:cs="Arial Narrow"/>
          <w:i/>
          <w:spacing w:val="1"/>
          <w:sz w:val="24"/>
          <w:szCs w:val="24"/>
          <w:lang w:val="fr-CM"/>
        </w:rPr>
        <w:t xml:space="preserve"> M</w:t>
      </w:r>
      <w:r w:rsidRPr="0093731A">
        <w:rPr>
          <w:rFonts w:ascii="Cambria Math" w:eastAsia="Arial Narrow" w:hAnsi="Cambria Math" w:cs="Arial Narrow"/>
          <w:i/>
          <w:sz w:val="24"/>
          <w:szCs w:val="24"/>
          <w:lang w:val="fr-CM"/>
        </w:rPr>
        <w:t>aî</w:t>
      </w:r>
      <w:r w:rsidRPr="0093731A">
        <w:rPr>
          <w:rFonts w:ascii="Cambria Math" w:eastAsia="Arial Narrow" w:hAnsi="Cambria Math" w:cs="Arial Narrow"/>
          <w:i/>
          <w:spacing w:val="1"/>
          <w:sz w:val="24"/>
          <w:szCs w:val="24"/>
          <w:lang w:val="fr-CM"/>
        </w:rPr>
        <w:t>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d’Ouv</w:t>
      </w:r>
      <w:r w:rsidRPr="0093731A">
        <w:rPr>
          <w:rFonts w:ascii="Cambria Math" w:eastAsia="Arial Narrow" w:hAnsi="Cambria Math" w:cs="Arial Narrow"/>
          <w:i/>
          <w:spacing w:val="1"/>
          <w:sz w:val="24"/>
          <w:szCs w:val="24"/>
          <w:lang w:val="fr-CM"/>
        </w:rPr>
        <w:t>r</w:t>
      </w:r>
      <w:r w:rsidRPr="0093731A">
        <w:rPr>
          <w:rFonts w:ascii="Cambria Math" w:eastAsia="Arial Narrow" w:hAnsi="Cambria Math" w:cs="Arial Narrow"/>
          <w:i/>
          <w:sz w:val="24"/>
          <w:szCs w:val="24"/>
          <w:lang w:val="fr-CM"/>
        </w:rPr>
        <w:t>a</w:t>
      </w:r>
      <w:r w:rsidRPr="0093731A">
        <w:rPr>
          <w:rFonts w:ascii="Cambria Math" w:eastAsia="Arial Narrow" w:hAnsi="Cambria Math" w:cs="Arial Narrow"/>
          <w:i/>
          <w:spacing w:val="1"/>
          <w:sz w:val="24"/>
          <w:szCs w:val="24"/>
          <w:lang w:val="fr-CM"/>
        </w:rPr>
        <w:t>g</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Délég</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é</w:t>
      </w:r>
      <w:r w:rsidRPr="0093731A">
        <w:rPr>
          <w:rFonts w:ascii="Cambria Math" w:eastAsia="Arial Narrow" w:hAnsi="Cambria Math" w:cs="Arial Narrow"/>
          <w:i/>
          <w:spacing w:val="31"/>
          <w:sz w:val="24"/>
          <w:szCs w:val="24"/>
          <w:lang w:val="fr-CM"/>
        </w:rPr>
        <w:t xml:space="preserve"> </w:t>
      </w:r>
      <w:r w:rsidRPr="0093731A">
        <w:rPr>
          <w:rFonts w:ascii="Cambria Math" w:eastAsia="Arial Narrow" w:hAnsi="Cambria Math" w:cs="Arial Narrow"/>
          <w:sz w:val="24"/>
          <w:szCs w:val="24"/>
          <w:lang w:val="fr-CM"/>
        </w:rPr>
        <w:t>notera</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que</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ontant</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z w:val="24"/>
          <w:szCs w:val="24"/>
          <w:lang w:val="fr-CM"/>
        </w:rPr>
        <w:t>lui</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û</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 xml:space="preserve">e que </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 xml:space="preserve">ne </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ou  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des  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nd</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tio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tes</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rem</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z w:val="24"/>
          <w:szCs w:val="24"/>
          <w:lang w:val="fr-CM"/>
        </w:rPr>
        <w:t>qu</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il</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spé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ifiera</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que</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 cond</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(ont)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jou</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right="77"/>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pré</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ente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entre</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vigueur</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dès</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sa</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sig</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ature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ès</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date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 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xée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aître</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a</w:t>
      </w:r>
      <w:r w:rsidRPr="0093731A">
        <w:rPr>
          <w:rFonts w:ascii="Cambria Math" w:eastAsia="Arial Narrow" w:hAnsi="Cambria Math" w:cs="Arial Narrow"/>
          <w:sz w:val="24"/>
          <w:szCs w:val="24"/>
          <w:lang w:val="fr-CM"/>
        </w:rPr>
        <w:t>ge</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18"/>
          <w:sz w:val="24"/>
          <w:szCs w:val="24"/>
          <w:lang w:val="fr-CM"/>
        </w:rPr>
        <w:t xml:space="preserve"> </w:t>
      </w:r>
      <w:r w:rsidRPr="0093731A">
        <w:rPr>
          <w:rFonts w:ascii="Cambria Math" w:eastAsia="Arial Narrow" w:hAnsi="Cambria Math" w:cs="Arial Narrow"/>
          <w:i/>
          <w:sz w:val="24"/>
          <w:szCs w:val="24"/>
          <w:lang w:val="fr-CM"/>
        </w:rPr>
        <w:t>le</w:t>
      </w:r>
      <w:r w:rsidRPr="0093731A">
        <w:rPr>
          <w:rFonts w:ascii="Cambria Math" w:eastAsia="Arial Narrow" w:hAnsi="Cambria Math" w:cs="Arial Narrow"/>
          <w:i/>
          <w:spacing w:val="18"/>
          <w:sz w:val="24"/>
          <w:szCs w:val="24"/>
          <w:lang w:val="fr-CM"/>
        </w:rPr>
        <w:t xml:space="preserve"> </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z w:val="24"/>
          <w:szCs w:val="24"/>
          <w:lang w:val="fr-CM"/>
        </w:rPr>
        <w:t>aî</w:t>
      </w:r>
      <w:r w:rsidRPr="0093731A">
        <w:rPr>
          <w:rFonts w:ascii="Cambria Math" w:eastAsia="Arial Narrow" w:hAnsi="Cambria Math" w:cs="Arial Narrow"/>
          <w:i/>
          <w:spacing w:val="1"/>
          <w:sz w:val="24"/>
          <w:szCs w:val="24"/>
          <w:lang w:val="fr-CM"/>
        </w:rPr>
        <w:t>tr</w:t>
      </w:r>
      <w:r w:rsidRPr="0093731A">
        <w:rPr>
          <w:rFonts w:ascii="Cambria Math" w:eastAsia="Arial Narrow" w:hAnsi="Cambria Math" w:cs="Arial Narrow"/>
          <w:i/>
          <w:sz w:val="24"/>
          <w:szCs w:val="24"/>
          <w:lang w:val="fr-CM"/>
        </w:rPr>
        <w:t>e d’Ouv</w:t>
      </w:r>
      <w:r w:rsidRPr="0093731A">
        <w:rPr>
          <w:rFonts w:ascii="Cambria Math" w:eastAsia="Arial Narrow" w:hAnsi="Cambria Math" w:cs="Arial Narrow"/>
          <w:i/>
          <w:spacing w:val="1"/>
          <w:sz w:val="24"/>
          <w:szCs w:val="24"/>
          <w:lang w:val="fr-CM"/>
        </w:rPr>
        <w:t>r</w:t>
      </w:r>
      <w:r w:rsidRPr="0093731A">
        <w:rPr>
          <w:rFonts w:ascii="Cambria Math" w:eastAsia="Arial Narrow" w:hAnsi="Cambria Math" w:cs="Arial Narrow"/>
          <w:i/>
          <w:sz w:val="24"/>
          <w:szCs w:val="24"/>
          <w:lang w:val="fr-CM"/>
        </w:rPr>
        <w:t>a</w:t>
      </w:r>
      <w:r w:rsidRPr="0093731A">
        <w:rPr>
          <w:rFonts w:ascii="Cambria Math" w:eastAsia="Arial Narrow" w:hAnsi="Cambria Math" w:cs="Arial Narrow"/>
          <w:i/>
          <w:spacing w:val="1"/>
          <w:sz w:val="24"/>
          <w:szCs w:val="24"/>
          <w:lang w:val="fr-CM"/>
        </w:rPr>
        <w:t>g</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0"/>
          <w:sz w:val="24"/>
          <w:szCs w:val="24"/>
          <w:lang w:val="fr-CM"/>
        </w:rPr>
        <w:t xml:space="preserve"> </w:t>
      </w:r>
      <w:r w:rsidRPr="0093731A">
        <w:rPr>
          <w:rFonts w:ascii="Cambria Math" w:eastAsia="Arial Narrow" w:hAnsi="Cambria Math" w:cs="Arial Narrow"/>
          <w:i/>
          <w:sz w:val="24"/>
          <w:szCs w:val="24"/>
          <w:lang w:val="fr-CM"/>
        </w:rPr>
        <w:t>Délég</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é</w:t>
      </w:r>
      <w:r w:rsidRPr="0093731A">
        <w:rPr>
          <w:rFonts w:ascii="Cambria Math" w:eastAsia="Arial Narrow" w:hAnsi="Cambria Math" w:cs="Arial Narrow"/>
          <w:i/>
          <w:spacing w:val="18"/>
          <w:sz w:val="24"/>
          <w:szCs w:val="24"/>
          <w:lang w:val="fr-CM"/>
        </w:rPr>
        <w:t xml:space="preserve"> </w:t>
      </w:r>
      <w:r w:rsidRPr="0093731A">
        <w:rPr>
          <w:rFonts w:ascii="Cambria Math" w:eastAsia="Arial Narrow" w:hAnsi="Cambria Math" w:cs="Arial Narrow"/>
          <w:sz w:val="24"/>
          <w:szCs w:val="24"/>
          <w:lang w:val="fr-CM"/>
        </w:rPr>
        <w:t>pour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 rem</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ffres.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meurera</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vala</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jusq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trent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ème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jour in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lus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ant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fin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i 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val</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dité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offr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Tou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emande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Maître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z w:val="24"/>
          <w:szCs w:val="24"/>
          <w:lang w:val="fr-CM"/>
        </w:rPr>
        <w:t>du</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z w:val="24"/>
          <w:szCs w:val="24"/>
          <w:lang w:val="fr-CM"/>
        </w:rPr>
        <w:t>aî</w:t>
      </w:r>
      <w:r w:rsidRPr="0093731A">
        <w:rPr>
          <w:rFonts w:ascii="Cambria Math" w:eastAsia="Arial Narrow" w:hAnsi="Cambria Math" w:cs="Arial Narrow"/>
          <w:i/>
          <w:spacing w:val="1"/>
          <w:sz w:val="24"/>
          <w:szCs w:val="24"/>
          <w:lang w:val="fr-CM"/>
        </w:rPr>
        <w:t>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z w:val="24"/>
          <w:szCs w:val="24"/>
          <w:lang w:val="fr-CM"/>
        </w:rPr>
        <w:t>d’O</w:t>
      </w:r>
      <w:r w:rsidRPr="0093731A">
        <w:rPr>
          <w:rFonts w:ascii="Cambria Math" w:eastAsia="Arial Narrow" w:hAnsi="Cambria Math" w:cs="Arial Narrow"/>
          <w:i/>
          <w:spacing w:val="3"/>
          <w:sz w:val="24"/>
          <w:szCs w:val="24"/>
          <w:lang w:val="fr-CM"/>
        </w:rPr>
        <w:t>u</w:t>
      </w:r>
      <w:r w:rsidRPr="0093731A">
        <w:rPr>
          <w:rFonts w:ascii="Cambria Math" w:eastAsia="Arial Narrow" w:hAnsi="Cambria Math" w:cs="Arial Narrow"/>
          <w:i/>
          <w:sz w:val="24"/>
          <w:szCs w:val="24"/>
          <w:lang w:val="fr-CM"/>
        </w:rPr>
        <w:t>v</w:t>
      </w:r>
      <w:r w:rsidRPr="0093731A">
        <w:rPr>
          <w:rFonts w:ascii="Cambria Math" w:eastAsia="Arial Narrow" w:hAnsi="Cambria Math" w:cs="Arial Narrow"/>
          <w:i/>
          <w:spacing w:val="1"/>
          <w:sz w:val="24"/>
          <w:szCs w:val="24"/>
          <w:lang w:val="fr-CM"/>
        </w:rPr>
        <w:t>r</w:t>
      </w:r>
      <w:r w:rsidRPr="0093731A">
        <w:rPr>
          <w:rFonts w:ascii="Cambria Math" w:eastAsia="Arial Narrow" w:hAnsi="Cambria Math" w:cs="Arial Narrow"/>
          <w:i/>
          <w:sz w:val="24"/>
          <w:szCs w:val="24"/>
          <w:lang w:val="fr-CM"/>
        </w:rPr>
        <w:t>a</w:t>
      </w:r>
      <w:r w:rsidRPr="0093731A">
        <w:rPr>
          <w:rFonts w:ascii="Cambria Math" w:eastAsia="Arial Narrow" w:hAnsi="Cambria Math" w:cs="Arial Narrow"/>
          <w:i/>
          <w:spacing w:val="1"/>
          <w:sz w:val="24"/>
          <w:szCs w:val="24"/>
          <w:lang w:val="fr-CM"/>
        </w:rPr>
        <w:t>g</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0"/>
          <w:sz w:val="24"/>
          <w:szCs w:val="24"/>
          <w:lang w:val="fr-CM"/>
        </w:rPr>
        <w:t xml:space="preserve"> </w:t>
      </w:r>
      <w:r w:rsidRPr="0093731A">
        <w:rPr>
          <w:rFonts w:ascii="Cambria Math" w:eastAsia="Arial Narrow" w:hAnsi="Cambria Math" w:cs="Arial Narrow"/>
          <w:i/>
          <w:sz w:val="24"/>
          <w:szCs w:val="24"/>
          <w:lang w:val="fr-CM"/>
        </w:rPr>
        <w:t>Délég</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é</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sz w:val="24"/>
          <w:szCs w:val="24"/>
          <w:lang w:val="fr-CM"/>
        </w:rPr>
        <w:t>tendant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fa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jouer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vra parvenir</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 xml:space="preserve">la </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anque,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par 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ttre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reco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andée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cu</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2"/>
          <w:sz w:val="24"/>
          <w:szCs w:val="24"/>
          <w:lang w:val="fr-CM"/>
        </w:rPr>
        <w:t xml:space="preserve"> d</w:t>
      </w:r>
      <w:r w:rsidRPr="0093731A">
        <w:rPr>
          <w:rFonts w:ascii="Cambria Math" w:eastAsia="Arial Narrow" w:hAnsi="Cambria Math" w:cs="Arial Narrow"/>
          <w:sz w:val="24"/>
          <w:szCs w:val="24"/>
          <w:lang w:val="fr-CM"/>
        </w:rPr>
        <w:t>e récep</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 xml:space="preserve">ion, </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vant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n de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 pério</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val</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dité.</w:t>
      </w:r>
    </w:p>
    <w:p w:rsidR="00414507" w:rsidRPr="0093731A" w:rsidRDefault="00414507" w:rsidP="00414507">
      <w:pPr>
        <w:spacing w:after="0" w:line="240" w:lineRule="auto"/>
        <w:ind w:right="419"/>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pr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sent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neme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soum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pour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son</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terpréta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son</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x</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droit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am</w:t>
      </w:r>
      <w:r w:rsidRPr="0093731A">
        <w:rPr>
          <w:rFonts w:ascii="Cambria Math" w:eastAsia="Arial Narrow" w:hAnsi="Cambria Math" w:cs="Arial Narrow"/>
          <w:sz w:val="24"/>
          <w:szCs w:val="24"/>
          <w:lang w:val="fr-CM"/>
        </w:rPr>
        <w:t>erouna</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ibun</w:t>
      </w:r>
      <w:r w:rsidRPr="0093731A">
        <w:rPr>
          <w:rFonts w:ascii="Cambria Math" w:eastAsia="Arial Narrow" w:hAnsi="Cambria Math" w:cs="Arial Narrow"/>
          <w:spacing w:val="-2"/>
          <w:sz w:val="24"/>
          <w:szCs w:val="24"/>
          <w:lang w:val="fr-CM"/>
        </w:rPr>
        <w:t>au</w:t>
      </w:r>
      <w:r w:rsidRPr="0093731A">
        <w:rPr>
          <w:rFonts w:ascii="Cambria Math" w:eastAsia="Arial Narrow" w:hAnsi="Cambria Math" w:cs="Arial Narrow"/>
          <w:sz w:val="24"/>
          <w:szCs w:val="24"/>
          <w:lang w:val="fr-CM"/>
        </w:rPr>
        <w:t xml:space="preserve">x du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amero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  ser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 xml:space="preserve">nt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eu</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z w:val="24"/>
          <w:szCs w:val="24"/>
          <w:lang w:val="fr-CM"/>
        </w:rPr>
        <w:t>compé</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ents  pour</w:t>
      </w:r>
      <w:r w:rsidRPr="0093731A">
        <w:rPr>
          <w:rFonts w:ascii="Cambria Math" w:eastAsia="Arial Narrow" w:hAnsi="Cambria Math" w:cs="Arial Narrow"/>
          <w:spacing w:val="48"/>
          <w:sz w:val="24"/>
          <w:szCs w:val="24"/>
          <w:lang w:val="fr-CM"/>
        </w:rPr>
        <w:t xml:space="preserve"> </w:t>
      </w:r>
      <w:r w:rsidRPr="0093731A">
        <w:rPr>
          <w:rFonts w:ascii="Cambria Math" w:eastAsia="Arial Narrow" w:hAnsi="Cambria Math" w:cs="Arial Narrow"/>
          <w:sz w:val="24"/>
          <w:szCs w:val="24"/>
          <w:lang w:val="fr-CM"/>
        </w:rPr>
        <w:t>statuer</w:t>
      </w:r>
      <w:r w:rsidRPr="0093731A">
        <w:rPr>
          <w:rFonts w:ascii="Cambria Math" w:eastAsia="Arial Narrow" w:hAnsi="Cambria Math" w:cs="Arial Narrow"/>
          <w:spacing w:val="48"/>
          <w:sz w:val="24"/>
          <w:szCs w:val="24"/>
          <w:lang w:val="fr-CM"/>
        </w:rPr>
        <w:t xml:space="preserve"> </w:t>
      </w:r>
      <w:r w:rsidRPr="0093731A">
        <w:rPr>
          <w:rFonts w:ascii="Cambria Math" w:eastAsia="Arial Narrow" w:hAnsi="Cambria Math" w:cs="Arial Narrow"/>
          <w:sz w:val="24"/>
          <w:szCs w:val="24"/>
          <w:lang w:val="fr-CM"/>
        </w:rPr>
        <w:t>sur</w:t>
      </w:r>
      <w:r w:rsidRPr="0093731A">
        <w:rPr>
          <w:rFonts w:ascii="Cambria Math" w:eastAsia="Arial Narrow" w:hAnsi="Cambria Math" w:cs="Arial Narrow"/>
          <w:spacing w:val="48"/>
          <w:sz w:val="24"/>
          <w:szCs w:val="24"/>
          <w:lang w:val="fr-CM"/>
        </w:rPr>
        <w:t xml:space="preserve"> </w:t>
      </w:r>
      <w:r w:rsidRPr="0093731A">
        <w:rPr>
          <w:rFonts w:ascii="Cambria Math" w:eastAsia="Arial Narrow" w:hAnsi="Cambria Math" w:cs="Arial Narrow"/>
          <w:sz w:val="24"/>
          <w:szCs w:val="24"/>
          <w:lang w:val="fr-CM"/>
        </w:rPr>
        <w:t xml:space="preserve">tout </w:t>
      </w:r>
      <w:r w:rsidRPr="0093731A">
        <w:rPr>
          <w:rFonts w:ascii="Cambria Math" w:eastAsia="Arial Narrow" w:hAnsi="Cambria Math" w:cs="Arial Narrow"/>
          <w:spacing w:val="1"/>
          <w:sz w:val="24"/>
          <w:szCs w:val="24"/>
          <w:lang w:val="fr-CM"/>
        </w:rPr>
        <w:t xml:space="preserve"> 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8"/>
          <w:sz w:val="24"/>
          <w:szCs w:val="24"/>
          <w:lang w:val="fr-CM"/>
        </w:rPr>
        <w:t xml:space="preserve"> </w:t>
      </w:r>
      <w:r w:rsidRPr="0093731A">
        <w:rPr>
          <w:rFonts w:ascii="Cambria Math" w:eastAsia="Arial Narrow" w:hAnsi="Cambria Math" w:cs="Arial Narrow"/>
          <w:sz w:val="24"/>
          <w:szCs w:val="24"/>
          <w:lang w:val="fr-CM"/>
        </w:rPr>
        <w:t>qui</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z w:val="24"/>
          <w:szCs w:val="24"/>
          <w:lang w:val="fr-CM"/>
        </w:rPr>
        <w:t>co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cerne</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age</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position w:val="-1"/>
          <w:sz w:val="24"/>
          <w:szCs w:val="24"/>
          <w:lang w:val="fr-CM"/>
        </w:rPr>
        <w:t>suit</w:t>
      </w:r>
      <w:r w:rsidRPr="0093731A">
        <w:rPr>
          <w:rFonts w:ascii="Cambria Math" w:eastAsia="Arial Narrow" w:hAnsi="Cambria Math" w:cs="Arial Narrow"/>
          <w:spacing w:val="-2"/>
          <w:position w:val="-1"/>
          <w:sz w:val="24"/>
          <w:szCs w:val="24"/>
          <w:lang w:val="fr-CM"/>
        </w:rPr>
        <w:t>e</w:t>
      </w:r>
      <w:r w:rsidRPr="0093731A">
        <w:rPr>
          <w:rFonts w:ascii="Cambria Math" w:eastAsia="Arial Narrow" w:hAnsi="Cambria Math" w:cs="Arial Narrow"/>
          <w:position w:val="-1"/>
          <w:sz w:val="24"/>
          <w:szCs w:val="24"/>
          <w:lang w:val="fr-CM"/>
        </w:rPr>
        <w:t>s.</w:t>
      </w:r>
    </w:p>
    <w:p w:rsidR="00414507" w:rsidRPr="0093731A" w:rsidRDefault="00414507" w:rsidP="00414507">
      <w:pPr>
        <w:ind w:right="516"/>
        <w:jc w:val="center"/>
        <w:rPr>
          <w:rFonts w:ascii="Cambria Math" w:eastAsia="Arial Narrow" w:hAnsi="Cambria Math" w:cs="Arial Narrow"/>
          <w:sz w:val="24"/>
          <w:szCs w:val="24"/>
          <w:lang w:val="fr-CM"/>
        </w:rPr>
      </w:pP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ig</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é</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pacing w:val="1"/>
          <w:sz w:val="24"/>
          <w:szCs w:val="24"/>
          <w:lang w:val="fr-CM"/>
        </w:rPr>
        <w:t>au</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pacing w:val="1"/>
          <w:sz w:val="24"/>
          <w:szCs w:val="24"/>
          <w:lang w:val="fr-CM"/>
        </w:rPr>
        <w:t>h</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tifié</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1"/>
          <w:sz w:val="24"/>
          <w:szCs w:val="24"/>
          <w:lang w:val="fr-CM"/>
        </w:rPr>
        <w:t>par</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i/>
          <w:sz w:val="24"/>
          <w:szCs w:val="24"/>
          <w:lang w:val="fr-CM"/>
        </w:rPr>
        <w:t>l</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z w:val="24"/>
          <w:szCs w:val="24"/>
          <w:lang w:val="fr-CM"/>
        </w:rPr>
        <w:t>rg</w:t>
      </w:r>
      <w:r w:rsidRPr="0093731A">
        <w:rPr>
          <w:rFonts w:ascii="Cambria Math" w:eastAsia="Arial Narrow" w:hAnsi="Cambria Math" w:cs="Arial Narrow"/>
          <w:i/>
          <w:spacing w:val="1"/>
          <w:sz w:val="24"/>
          <w:szCs w:val="24"/>
          <w:lang w:val="fr-CM"/>
        </w:rPr>
        <w:t>an</w:t>
      </w:r>
      <w:r w:rsidRPr="0093731A">
        <w:rPr>
          <w:rFonts w:ascii="Cambria Math" w:eastAsia="Arial Narrow" w:hAnsi="Cambria Math" w:cs="Arial Narrow"/>
          <w:i/>
          <w:sz w:val="24"/>
          <w:szCs w:val="24"/>
          <w:lang w:val="fr-CM"/>
        </w:rPr>
        <w:t>is</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
          <w:sz w:val="24"/>
          <w:szCs w:val="24"/>
          <w:lang w:val="fr-CM"/>
        </w:rPr>
        <w:t xml:space="preserve"> f</w:t>
      </w:r>
      <w:r w:rsidRPr="0093731A">
        <w:rPr>
          <w:rFonts w:ascii="Cambria Math" w:eastAsia="Arial Narrow" w:hAnsi="Cambria Math" w:cs="Arial Narrow"/>
          <w:i/>
          <w:sz w:val="24"/>
          <w:szCs w:val="24"/>
          <w:lang w:val="fr-CM"/>
        </w:rPr>
        <w:t>i</w:t>
      </w:r>
      <w:r w:rsidRPr="0093731A">
        <w:rPr>
          <w:rFonts w:ascii="Cambria Math" w:eastAsia="Arial Narrow" w:hAnsi="Cambria Math" w:cs="Arial Narrow"/>
          <w:i/>
          <w:spacing w:val="-2"/>
          <w:sz w:val="24"/>
          <w:szCs w:val="24"/>
          <w:lang w:val="fr-CM"/>
        </w:rPr>
        <w:t>n</w:t>
      </w:r>
      <w:r w:rsidRPr="0093731A">
        <w:rPr>
          <w:rFonts w:ascii="Cambria Math" w:eastAsia="Arial Narrow" w:hAnsi="Cambria Math" w:cs="Arial Narrow"/>
          <w:i/>
          <w:spacing w:val="1"/>
          <w:sz w:val="24"/>
          <w:szCs w:val="24"/>
          <w:lang w:val="fr-CM"/>
        </w:rPr>
        <w:t>an</w:t>
      </w:r>
      <w:r w:rsidRPr="0093731A">
        <w:rPr>
          <w:rFonts w:ascii="Cambria Math" w:eastAsia="Arial Narrow" w:hAnsi="Cambria Math" w:cs="Arial Narrow"/>
          <w:i/>
          <w:sz w:val="24"/>
          <w:szCs w:val="24"/>
          <w:lang w:val="fr-CM"/>
        </w:rPr>
        <w:t>cier</w:t>
      </w:r>
    </w:p>
    <w:p w:rsidR="00414507" w:rsidRPr="0093731A" w:rsidRDefault="00414507" w:rsidP="00414507">
      <w:pPr>
        <w:jc w:val="center"/>
        <w:rPr>
          <w:rFonts w:ascii="Cambria Math" w:eastAsia="Arial Narrow" w:hAnsi="Cambria Math" w:cs="Arial Narrow"/>
          <w:sz w:val="24"/>
          <w:szCs w:val="24"/>
          <w:lang w:val="fr-CM"/>
        </w:rPr>
      </w:pPr>
      <w:r w:rsidRPr="0093731A">
        <w:rPr>
          <w:rFonts w:ascii="Cambria Math" w:eastAsia="Arial Narrow" w:hAnsi="Cambria Math" w:cs="Arial Narrow"/>
          <w:i/>
          <w:sz w:val="24"/>
          <w:szCs w:val="24"/>
          <w:lang w:val="fr-CM"/>
        </w:rPr>
        <w:t>À</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le</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p>
    <w:p w:rsidR="00414507" w:rsidRPr="0093731A" w:rsidRDefault="00414507" w:rsidP="00414507">
      <w:pPr>
        <w:spacing w:before="6" w:line="100" w:lineRule="exact"/>
        <w:ind w:left="4253"/>
        <w:jc w:val="center"/>
        <w:rPr>
          <w:rFonts w:ascii="Cambria Math" w:hAnsi="Cambria Math"/>
          <w:sz w:val="24"/>
          <w:szCs w:val="24"/>
          <w:lang w:val="fr-CM"/>
        </w:rPr>
      </w:pPr>
    </w:p>
    <w:p w:rsidR="00414507" w:rsidRPr="0093731A" w:rsidRDefault="00414507" w:rsidP="00414507">
      <w:pPr>
        <w:ind w:left="4253" w:right="755"/>
        <w:jc w:val="center"/>
        <w:rPr>
          <w:rFonts w:ascii="Cambria Math" w:eastAsia="Arial Narrow" w:hAnsi="Cambria Math" w:cs="Arial Narrow"/>
          <w:sz w:val="24"/>
          <w:szCs w:val="24"/>
          <w:lang w:val="fr-CM"/>
        </w:rPr>
        <w:sectPr w:rsidR="00414507" w:rsidRPr="0093731A" w:rsidSect="00414507">
          <w:footerReference w:type="default" r:id="rId15"/>
          <w:pgSz w:w="12240" w:h="15840"/>
          <w:pgMar w:top="1340" w:right="1040" w:bottom="280" w:left="1420" w:header="0" w:footer="764" w:gutter="0"/>
          <w:cols w:space="720"/>
        </w:sectPr>
      </w:pP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ign</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z w:val="24"/>
          <w:szCs w:val="24"/>
          <w:lang w:val="fr-CM"/>
        </w:rPr>
        <w:t>tu</w:t>
      </w:r>
      <w:r w:rsidRPr="0093731A">
        <w:rPr>
          <w:rFonts w:ascii="Cambria Math" w:eastAsia="Arial Narrow" w:hAnsi="Cambria Math" w:cs="Arial Narrow"/>
          <w:i/>
          <w:spacing w:val="1"/>
          <w:sz w:val="24"/>
          <w:szCs w:val="24"/>
          <w:lang w:val="fr-CM"/>
        </w:rPr>
        <w: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z w:val="24"/>
          <w:szCs w:val="24"/>
          <w:lang w:val="fr-CM"/>
        </w:rPr>
        <w:t>de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l’org</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z w:val="24"/>
          <w:szCs w:val="24"/>
          <w:lang w:val="fr-CM"/>
        </w:rPr>
        <w:t>nis</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pacing w:val="1"/>
          <w:w w:val="99"/>
          <w:sz w:val="24"/>
          <w:szCs w:val="24"/>
          <w:lang w:val="fr-CM"/>
        </w:rPr>
        <w:t>f</w:t>
      </w:r>
      <w:r w:rsidRPr="0093731A">
        <w:rPr>
          <w:rFonts w:ascii="Cambria Math" w:eastAsia="Arial Narrow" w:hAnsi="Cambria Math" w:cs="Arial Narrow"/>
          <w:i/>
          <w:w w:val="99"/>
          <w:sz w:val="24"/>
          <w:szCs w:val="24"/>
          <w:lang w:val="fr-CM"/>
        </w:rPr>
        <w:t>ina</w:t>
      </w:r>
      <w:r w:rsidRPr="0093731A">
        <w:rPr>
          <w:rFonts w:ascii="Cambria Math" w:eastAsia="Arial Narrow" w:hAnsi="Cambria Math" w:cs="Arial Narrow"/>
          <w:i/>
          <w:spacing w:val="1"/>
          <w:w w:val="99"/>
          <w:sz w:val="24"/>
          <w:szCs w:val="24"/>
          <w:lang w:val="fr-CM"/>
        </w:rPr>
        <w:t>n</w:t>
      </w:r>
      <w:r w:rsidRPr="0093731A">
        <w:rPr>
          <w:rFonts w:ascii="Cambria Math" w:eastAsia="Arial Narrow" w:hAnsi="Cambria Math" w:cs="Arial Narrow"/>
          <w:i/>
          <w:w w:val="99"/>
          <w:sz w:val="24"/>
          <w:szCs w:val="24"/>
          <w:lang w:val="fr-CM"/>
        </w:rPr>
        <w:t>c</w:t>
      </w:r>
      <w:r w:rsidRPr="0093731A">
        <w:rPr>
          <w:rFonts w:ascii="Cambria Math" w:eastAsia="Arial Narrow" w:hAnsi="Cambria Math" w:cs="Arial Narrow"/>
          <w:i/>
          <w:spacing w:val="2"/>
          <w:w w:val="99"/>
          <w:sz w:val="24"/>
          <w:szCs w:val="24"/>
          <w:lang w:val="fr-CM"/>
        </w:rPr>
        <w:t>i</w:t>
      </w:r>
      <w:r w:rsidRPr="0093731A">
        <w:rPr>
          <w:rFonts w:ascii="Cambria Math" w:eastAsia="Arial Narrow" w:hAnsi="Cambria Math" w:cs="Arial Narrow"/>
          <w:i/>
          <w:w w:val="99"/>
          <w:sz w:val="24"/>
          <w:szCs w:val="24"/>
          <w:lang w:val="fr-CM"/>
        </w:rPr>
        <w:t>e</w:t>
      </w:r>
      <w:r w:rsidRPr="0093731A">
        <w:rPr>
          <w:rFonts w:ascii="Cambria Math" w:eastAsia="Arial Narrow" w:hAnsi="Cambria Math" w:cs="Arial Narrow"/>
          <w:i/>
          <w:spacing w:val="1"/>
          <w:w w:val="99"/>
          <w:sz w:val="24"/>
          <w:szCs w:val="24"/>
          <w:lang w:val="fr-CM"/>
        </w:rPr>
        <w:t>r</w:t>
      </w:r>
      <w:r w:rsidRPr="0093731A">
        <w:rPr>
          <w:rFonts w:ascii="Cambria Math" w:eastAsia="Arial Narrow" w:hAnsi="Cambria Math" w:cs="Arial Narrow"/>
          <w:i/>
          <w:w w:val="99"/>
          <w:sz w:val="24"/>
          <w:szCs w:val="24"/>
          <w:lang w:val="fr-CM"/>
        </w:rPr>
        <w:t>]</w:t>
      </w:r>
    </w:p>
    <w:p w:rsidR="00414507" w:rsidRPr="0093731A" w:rsidRDefault="00414507" w:rsidP="00414507">
      <w:pPr>
        <w:spacing w:after="0"/>
        <w:ind w:right="-58"/>
        <w:jc w:val="center"/>
        <w:rPr>
          <w:rFonts w:ascii="Cambria Math" w:eastAsia="Arial Narrow" w:hAnsi="Cambria Math" w:cs="Arial Narrow"/>
          <w:sz w:val="24"/>
          <w:szCs w:val="24"/>
          <w:lang w:val="fr-CM"/>
        </w:rPr>
      </w:pPr>
      <w:r w:rsidRPr="0093731A">
        <w:rPr>
          <w:rFonts w:ascii="Cambria Math" w:eastAsia="Arial Narrow" w:hAnsi="Cambria Math" w:cs="Arial Narrow"/>
          <w:b/>
          <w:w w:val="78"/>
          <w:sz w:val="24"/>
          <w:szCs w:val="24"/>
          <w:lang w:val="fr-CM"/>
        </w:rPr>
        <w:lastRenderedPageBreak/>
        <w:t>A</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E</w:t>
      </w:r>
      <w:r w:rsidRPr="0093731A">
        <w:rPr>
          <w:rFonts w:ascii="Cambria Math" w:eastAsia="Arial Narrow" w:hAnsi="Cambria Math" w:cs="Arial Narrow"/>
          <w:b/>
          <w:spacing w:val="-36"/>
          <w:sz w:val="24"/>
          <w:szCs w:val="24"/>
          <w:lang w:val="fr-CM"/>
        </w:rPr>
        <w:t xml:space="preserve"> </w:t>
      </w:r>
      <w:r w:rsidRPr="0093731A">
        <w:rPr>
          <w:rFonts w:ascii="Cambria Math" w:eastAsia="Arial Narrow" w:hAnsi="Cambria Math" w:cs="Arial Narrow"/>
          <w:b/>
          <w:w w:val="78"/>
          <w:sz w:val="24"/>
          <w:szCs w:val="24"/>
          <w:lang w:val="fr-CM"/>
        </w:rPr>
        <w:t>X</w:t>
      </w:r>
      <w:r w:rsidRPr="0093731A">
        <w:rPr>
          <w:rFonts w:ascii="Cambria Math" w:eastAsia="Arial Narrow" w:hAnsi="Cambria Math" w:cs="Arial Narrow"/>
          <w:b/>
          <w:spacing w:val="-36"/>
          <w:sz w:val="24"/>
          <w:szCs w:val="24"/>
          <w:lang w:val="fr-CM"/>
        </w:rPr>
        <w:t xml:space="preserve"> </w:t>
      </w:r>
      <w:r w:rsidRPr="0093731A">
        <w:rPr>
          <w:rFonts w:ascii="Cambria Math" w:eastAsia="Arial Narrow" w:hAnsi="Cambria Math" w:cs="Arial Narrow"/>
          <w:b/>
          <w:w w:val="78"/>
          <w:sz w:val="24"/>
          <w:szCs w:val="24"/>
          <w:lang w:val="fr-CM"/>
        </w:rPr>
        <w:t xml:space="preserve">E </w:t>
      </w:r>
      <w:r w:rsidRPr="0093731A">
        <w:rPr>
          <w:rFonts w:ascii="Cambria Math" w:eastAsia="Arial Narrow" w:hAnsi="Cambria Math" w:cs="Arial Narrow"/>
          <w:b/>
          <w:spacing w:val="21"/>
          <w:w w:val="78"/>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 xml:space="preserve">° </w:t>
      </w:r>
      <w:r w:rsidRPr="0093731A">
        <w:rPr>
          <w:rFonts w:ascii="Cambria Math" w:eastAsia="Arial Narrow" w:hAnsi="Cambria Math" w:cs="Arial Narrow"/>
          <w:b/>
          <w:spacing w:val="19"/>
          <w:w w:val="78"/>
          <w:sz w:val="24"/>
          <w:szCs w:val="24"/>
          <w:lang w:val="fr-CM"/>
        </w:rPr>
        <w:t xml:space="preserve"> </w:t>
      </w:r>
      <w:r w:rsidRPr="0093731A">
        <w:rPr>
          <w:rFonts w:ascii="Cambria Math" w:eastAsia="Arial Narrow" w:hAnsi="Cambria Math" w:cs="Arial Narrow"/>
          <w:b/>
          <w:w w:val="78"/>
          <w:sz w:val="24"/>
          <w:szCs w:val="24"/>
          <w:lang w:val="fr-CM"/>
        </w:rPr>
        <w:t xml:space="preserve">4 </w:t>
      </w:r>
      <w:r w:rsidRPr="0093731A">
        <w:rPr>
          <w:rFonts w:ascii="Cambria Math" w:eastAsia="Arial Narrow" w:hAnsi="Cambria Math" w:cs="Arial Narrow"/>
          <w:b/>
          <w:spacing w:val="19"/>
          <w:w w:val="78"/>
          <w:sz w:val="24"/>
          <w:szCs w:val="24"/>
          <w:lang w:val="fr-CM"/>
        </w:rPr>
        <w:t xml:space="preserve"> </w:t>
      </w:r>
      <w:r w:rsidRPr="0093731A">
        <w:rPr>
          <w:rFonts w:ascii="Cambria Math" w:eastAsia="Arial Narrow" w:hAnsi="Cambria Math" w:cs="Arial Narrow"/>
          <w:b/>
          <w:w w:val="78"/>
          <w:sz w:val="24"/>
          <w:szCs w:val="24"/>
          <w:lang w:val="fr-CM"/>
        </w:rPr>
        <w:t xml:space="preserve">: </w:t>
      </w:r>
      <w:r w:rsidRPr="0093731A">
        <w:rPr>
          <w:rFonts w:ascii="Cambria Math" w:eastAsia="Arial Narrow" w:hAnsi="Cambria Math" w:cs="Arial Narrow"/>
          <w:b/>
          <w:spacing w:val="19"/>
          <w:w w:val="78"/>
          <w:sz w:val="24"/>
          <w:szCs w:val="24"/>
          <w:lang w:val="fr-CM"/>
        </w:rPr>
        <w:t xml:space="preserve"> </w:t>
      </w:r>
      <w:r w:rsidRPr="0093731A">
        <w:rPr>
          <w:rFonts w:ascii="Cambria Math" w:eastAsia="Arial Narrow" w:hAnsi="Cambria Math" w:cs="Arial Narrow"/>
          <w:b/>
          <w:w w:val="78"/>
          <w:sz w:val="24"/>
          <w:szCs w:val="24"/>
          <w:lang w:val="fr-CM"/>
        </w:rPr>
        <w:t>MODELE DE CAUTIONNEMENT DEFINITIF</w:t>
      </w:r>
    </w:p>
    <w:p w:rsidR="00414507" w:rsidRPr="0093731A" w:rsidRDefault="00414507" w:rsidP="00414507">
      <w:pPr>
        <w:spacing w:after="0" w:line="240" w:lineRule="auto"/>
        <w:ind w:left="104"/>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Organ</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sme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fina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cier</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104"/>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éféren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p>
    <w:p w:rsidR="00414507" w:rsidRPr="0093731A" w:rsidRDefault="00414507" w:rsidP="00414507">
      <w:pPr>
        <w:spacing w:after="0" w:line="240" w:lineRule="auto"/>
        <w:ind w:left="104"/>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dres</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i/>
          <w:sz w:val="24"/>
          <w:szCs w:val="24"/>
          <w:lang w:val="fr-CM"/>
        </w:rPr>
        <w:t>in</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iquer</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pacing w:val="-7"/>
          <w:sz w:val="24"/>
          <w:szCs w:val="24"/>
          <w:lang w:val="fr-CM"/>
        </w:rPr>
        <w:t>l</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7"/>
          <w:sz w:val="24"/>
          <w:szCs w:val="24"/>
          <w:lang w:val="fr-CM"/>
        </w:rPr>
        <w:t xml:space="preserve"> Maîtr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7"/>
          <w:sz w:val="24"/>
          <w:szCs w:val="24"/>
          <w:lang w:val="fr-CM"/>
        </w:rPr>
        <w:t>d’</w:t>
      </w:r>
      <w:r w:rsidRPr="0093731A">
        <w:rPr>
          <w:rFonts w:ascii="Cambria Math" w:eastAsia="Arial Narrow" w:hAnsi="Cambria Math" w:cs="Arial Narrow"/>
          <w:i/>
          <w:spacing w:val="-6"/>
          <w:sz w:val="24"/>
          <w:szCs w:val="24"/>
          <w:lang w:val="fr-CM"/>
        </w:rPr>
        <w:t>O</w:t>
      </w:r>
      <w:r w:rsidRPr="0093731A">
        <w:rPr>
          <w:rFonts w:ascii="Cambria Math" w:eastAsia="Arial Narrow" w:hAnsi="Cambria Math" w:cs="Arial Narrow"/>
          <w:i/>
          <w:spacing w:val="-7"/>
          <w:sz w:val="24"/>
          <w:szCs w:val="24"/>
          <w:lang w:val="fr-CM"/>
        </w:rPr>
        <w:t>uv</w:t>
      </w:r>
      <w:r w:rsidRPr="0093731A">
        <w:rPr>
          <w:rFonts w:ascii="Cambria Math" w:eastAsia="Arial Narrow" w:hAnsi="Cambria Math" w:cs="Arial Narrow"/>
          <w:i/>
          <w:spacing w:val="-5"/>
          <w:sz w:val="24"/>
          <w:szCs w:val="24"/>
          <w:lang w:val="fr-CM"/>
        </w:rPr>
        <w:t>r</w:t>
      </w:r>
      <w:r w:rsidRPr="0093731A">
        <w:rPr>
          <w:rFonts w:ascii="Cambria Math" w:eastAsia="Arial Narrow" w:hAnsi="Cambria Math" w:cs="Arial Narrow"/>
          <w:i/>
          <w:spacing w:val="-7"/>
          <w:sz w:val="24"/>
          <w:szCs w:val="24"/>
          <w:lang w:val="fr-CM"/>
        </w:rPr>
        <w:t>ag</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le</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z w:val="24"/>
          <w:szCs w:val="24"/>
          <w:lang w:val="fr-CM"/>
        </w:rPr>
        <w:t>aî</w:t>
      </w:r>
      <w:r w:rsidRPr="0093731A">
        <w:rPr>
          <w:rFonts w:ascii="Cambria Math" w:eastAsia="Arial Narrow" w:hAnsi="Cambria Math" w:cs="Arial Narrow"/>
          <w:i/>
          <w:spacing w:val="1"/>
          <w:sz w:val="24"/>
          <w:szCs w:val="24"/>
          <w:lang w:val="fr-CM"/>
        </w:rPr>
        <w:t>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Ouv</w:t>
      </w:r>
      <w:r w:rsidRPr="0093731A">
        <w:rPr>
          <w:rFonts w:ascii="Cambria Math" w:eastAsia="Arial Narrow" w:hAnsi="Cambria Math" w:cs="Arial Narrow"/>
          <w:i/>
          <w:spacing w:val="1"/>
          <w:sz w:val="24"/>
          <w:szCs w:val="24"/>
          <w:lang w:val="fr-CM"/>
        </w:rPr>
        <w:t>r</w:t>
      </w:r>
      <w:r w:rsidRPr="0093731A">
        <w:rPr>
          <w:rFonts w:ascii="Cambria Math" w:eastAsia="Arial Narrow" w:hAnsi="Cambria Math" w:cs="Arial Narrow"/>
          <w:i/>
          <w:sz w:val="24"/>
          <w:szCs w:val="24"/>
          <w:lang w:val="fr-CM"/>
        </w:rPr>
        <w:t>a</w:t>
      </w:r>
      <w:r w:rsidRPr="0093731A">
        <w:rPr>
          <w:rFonts w:ascii="Cambria Math" w:eastAsia="Arial Narrow" w:hAnsi="Cambria Math" w:cs="Arial Narrow"/>
          <w:i/>
          <w:spacing w:val="3"/>
          <w:sz w:val="24"/>
          <w:szCs w:val="24"/>
          <w:lang w:val="fr-CM"/>
        </w:rPr>
        <w:t>g</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Délég</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é</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 xml:space="preserve">et </w:t>
      </w:r>
      <w:r w:rsidRPr="0093731A">
        <w:rPr>
          <w:rFonts w:ascii="Cambria Math" w:eastAsia="Arial Narrow" w:hAnsi="Cambria Math" w:cs="Arial Narrow"/>
          <w:i/>
          <w:spacing w:val="-7"/>
          <w:sz w:val="24"/>
          <w:szCs w:val="24"/>
          <w:lang w:val="fr-CM"/>
        </w:rPr>
        <w:t>so</w:t>
      </w:r>
      <w:r w:rsidRPr="0093731A">
        <w:rPr>
          <w:rFonts w:ascii="Cambria Math" w:eastAsia="Arial Narrow" w:hAnsi="Cambria Math" w:cs="Arial Narrow"/>
          <w:i/>
          <w:sz w:val="24"/>
          <w:szCs w:val="24"/>
          <w:lang w:val="fr-CM"/>
        </w:rPr>
        <w:t>n</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5"/>
          <w:sz w:val="24"/>
          <w:szCs w:val="24"/>
          <w:lang w:val="fr-CM"/>
        </w:rPr>
        <w:t>a</w:t>
      </w:r>
      <w:r w:rsidRPr="0093731A">
        <w:rPr>
          <w:rFonts w:ascii="Cambria Math" w:eastAsia="Arial Narrow" w:hAnsi="Cambria Math" w:cs="Arial Narrow"/>
          <w:i/>
          <w:spacing w:val="-7"/>
          <w:sz w:val="24"/>
          <w:szCs w:val="24"/>
          <w:lang w:val="fr-CM"/>
        </w:rPr>
        <w:t>d</w:t>
      </w:r>
      <w:r w:rsidRPr="0093731A">
        <w:rPr>
          <w:rFonts w:ascii="Cambria Math" w:eastAsia="Arial Narrow" w:hAnsi="Cambria Math" w:cs="Arial Narrow"/>
          <w:i/>
          <w:spacing w:val="-5"/>
          <w:sz w:val="24"/>
          <w:szCs w:val="24"/>
          <w:lang w:val="fr-CM"/>
        </w:rPr>
        <w:t>r</w:t>
      </w:r>
      <w:r w:rsidRPr="0093731A">
        <w:rPr>
          <w:rFonts w:ascii="Cambria Math" w:eastAsia="Arial Narrow" w:hAnsi="Cambria Math" w:cs="Arial Narrow"/>
          <w:i/>
          <w:spacing w:val="-7"/>
          <w:sz w:val="24"/>
          <w:szCs w:val="24"/>
          <w:lang w:val="fr-CM"/>
        </w:rPr>
        <w:t>esse</w:t>
      </w:r>
      <w:r w:rsidRPr="0093731A">
        <w:rPr>
          <w:rFonts w:ascii="Cambria Math" w:eastAsia="Arial Narrow" w:hAnsi="Cambria Math" w:cs="Arial Narrow"/>
          <w:i/>
          <w:sz w:val="24"/>
          <w:szCs w:val="24"/>
          <w:lang w:val="fr-CM"/>
        </w:rPr>
        <w:t xml:space="preserve">] </w:t>
      </w:r>
      <w:r w:rsidRPr="0093731A">
        <w:rPr>
          <w:rFonts w:ascii="Cambria Math" w:eastAsia="Arial Narrow" w:hAnsi="Cambria Math" w:cs="Arial Narrow"/>
          <w:i/>
          <w:spacing w:val="16"/>
          <w:sz w:val="24"/>
          <w:szCs w:val="24"/>
          <w:lang w:val="fr-CM"/>
        </w:rPr>
        <w:t>C</w:t>
      </w:r>
      <w:r w:rsidRPr="0093731A">
        <w:rPr>
          <w:rFonts w:ascii="Cambria Math" w:eastAsia="Arial Narrow" w:hAnsi="Cambria Math" w:cs="Arial Narrow"/>
          <w:i/>
          <w:spacing w:val="14"/>
          <w:sz w:val="24"/>
          <w:szCs w:val="24"/>
          <w:lang w:val="fr-CM"/>
        </w:rPr>
        <w:t>a</w:t>
      </w:r>
      <w:r w:rsidRPr="0093731A">
        <w:rPr>
          <w:rFonts w:ascii="Cambria Math" w:eastAsia="Arial Narrow" w:hAnsi="Cambria Math" w:cs="Arial Narrow"/>
          <w:i/>
          <w:spacing w:val="15"/>
          <w:sz w:val="24"/>
          <w:szCs w:val="24"/>
          <w:lang w:val="fr-CM"/>
        </w:rPr>
        <w:t>m</w:t>
      </w:r>
      <w:r w:rsidRPr="0093731A">
        <w:rPr>
          <w:rFonts w:ascii="Cambria Math" w:eastAsia="Arial Narrow" w:hAnsi="Cambria Math" w:cs="Arial Narrow"/>
          <w:i/>
          <w:spacing w:val="14"/>
          <w:sz w:val="24"/>
          <w:szCs w:val="24"/>
          <w:lang w:val="fr-CM"/>
        </w:rPr>
        <w:t>erou</w:t>
      </w:r>
      <w:r w:rsidRPr="0093731A">
        <w:rPr>
          <w:rFonts w:ascii="Cambria Math" w:eastAsia="Arial Narrow" w:hAnsi="Cambria Math" w:cs="Arial Narrow"/>
          <w:i/>
          <w:spacing w:val="16"/>
          <w:sz w:val="24"/>
          <w:szCs w:val="24"/>
          <w:lang w:val="fr-CM"/>
        </w:rPr>
        <w:t>n</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7"/>
          <w:sz w:val="24"/>
          <w:szCs w:val="24"/>
          <w:lang w:val="fr-CM"/>
        </w:rPr>
        <w:t>ci</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ous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7"/>
          <w:sz w:val="24"/>
          <w:szCs w:val="24"/>
          <w:lang w:val="fr-CM"/>
        </w:rPr>
        <w:t>d</w:t>
      </w:r>
      <w:r w:rsidRPr="0093731A">
        <w:rPr>
          <w:rFonts w:ascii="Cambria Math" w:eastAsia="Arial Narrow" w:hAnsi="Cambria Math" w:cs="Arial Narrow"/>
          <w:spacing w:val="-10"/>
          <w:sz w:val="24"/>
          <w:szCs w:val="24"/>
          <w:lang w:val="fr-CM"/>
        </w:rPr>
        <w:t>é</w:t>
      </w:r>
      <w:r w:rsidRPr="0093731A">
        <w:rPr>
          <w:rFonts w:ascii="Cambria Math" w:eastAsia="Arial Narrow" w:hAnsi="Cambria Math" w:cs="Arial Narrow"/>
          <w:spacing w:val="-7"/>
          <w:sz w:val="24"/>
          <w:szCs w:val="24"/>
          <w:lang w:val="fr-CM"/>
        </w:rPr>
        <w:t>sign</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7"/>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7"/>
          <w:sz w:val="24"/>
          <w:szCs w:val="24"/>
          <w:lang w:val="fr-CM"/>
        </w:rPr>
        <w:t xml:space="preserve"> Maîtr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vrage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104" w:right="194"/>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ttendu</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que</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 xml:space="preserve">. </w:t>
      </w:r>
      <w:r w:rsidRPr="0093731A">
        <w:rPr>
          <w:rFonts w:ascii="Cambria Math" w:eastAsia="Arial Narrow" w:hAnsi="Cambria Math" w:cs="Arial Narrow"/>
          <w:i/>
          <w:spacing w:val="41"/>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om</w:t>
      </w:r>
      <w:r w:rsidRPr="0093731A">
        <w:rPr>
          <w:rFonts w:ascii="Cambria Math" w:eastAsia="Arial Narrow" w:hAnsi="Cambria Math" w:cs="Arial Narrow"/>
          <w:i/>
          <w:spacing w:val="20"/>
          <w:sz w:val="24"/>
          <w:szCs w:val="24"/>
          <w:lang w:val="fr-CM"/>
        </w:rPr>
        <w:t xml:space="preserve"> </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19"/>
          <w:sz w:val="24"/>
          <w:szCs w:val="24"/>
          <w:lang w:val="fr-CM"/>
        </w:rPr>
        <w:t xml:space="preserve"> </w:t>
      </w:r>
      <w:r w:rsidRPr="0093731A">
        <w:rPr>
          <w:rFonts w:ascii="Cambria Math" w:eastAsia="Arial Narrow" w:hAnsi="Cambria Math" w:cs="Arial Narrow"/>
          <w:i/>
          <w:sz w:val="24"/>
          <w:szCs w:val="24"/>
          <w:lang w:val="fr-CM"/>
        </w:rPr>
        <w:t>adre</w:t>
      </w:r>
      <w:r w:rsidRPr="0093731A">
        <w:rPr>
          <w:rFonts w:ascii="Cambria Math" w:eastAsia="Arial Narrow" w:hAnsi="Cambria Math" w:cs="Arial Narrow"/>
          <w:i/>
          <w:spacing w:val="-2"/>
          <w:sz w:val="24"/>
          <w:szCs w:val="24"/>
          <w:lang w:val="fr-CM"/>
        </w:rPr>
        <w:t>s</w:t>
      </w:r>
      <w:r w:rsidRPr="0093731A">
        <w:rPr>
          <w:rFonts w:ascii="Cambria Math" w:eastAsia="Arial Narrow" w:hAnsi="Cambria Math" w:cs="Arial Narrow"/>
          <w:i/>
          <w:sz w:val="24"/>
          <w:szCs w:val="24"/>
          <w:lang w:val="fr-CM"/>
        </w:rPr>
        <w:t>se</w:t>
      </w:r>
      <w:r w:rsidRPr="0093731A">
        <w:rPr>
          <w:rFonts w:ascii="Cambria Math" w:eastAsia="Arial Narrow" w:hAnsi="Cambria Math" w:cs="Arial Narrow"/>
          <w:i/>
          <w:spacing w:val="23"/>
          <w:sz w:val="24"/>
          <w:szCs w:val="24"/>
          <w:lang w:val="fr-CM"/>
        </w:rPr>
        <w:t xml:space="preserve"> </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22"/>
          <w:sz w:val="24"/>
          <w:szCs w:val="24"/>
          <w:lang w:val="fr-CM"/>
        </w:rPr>
        <w:t xml:space="preserve"> </w:t>
      </w:r>
      <w:r w:rsidRPr="0093731A">
        <w:rPr>
          <w:rFonts w:ascii="Cambria Math" w:eastAsia="Arial Narrow" w:hAnsi="Cambria Math" w:cs="Arial Narrow"/>
          <w:i/>
          <w:sz w:val="24"/>
          <w:szCs w:val="24"/>
          <w:lang w:val="fr-CM"/>
        </w:rPr>
        <w:t>fou</w:t>
      </w:r>
      <w:r w:rsidRPr="0093731A">
        <w:rPr>
          <w:rFonts w:ascii="Cambria Math" w:eastAsia="Arial Narrow" w:hAnsi="Cambria Math" w:cs="Arial Narrow"/>
          <w:i/>
          <w:spacing w:val="-2"/>
          <w:sz w:val="24"/>
          <w:szCs w:val="24"/>
          <w:lang w:val="fr-CM"/>
        </w:rPr>
        <w:t>r</w:t>
      </w:r>
      <w:r w:rsidRPr="0093731A">
        <w:rPr>
          <w:rFonts w:ascii="Cambria Math" w:eastAsia="Arial Narrow" w:hAnsi="Cambria Math" w:cs="Arial Narrow"/>
          <w:i/>
          <w:sz w:val="24"/>
          <w:szCs w:val="24"/>
          <w:lang w:val="fr-CM"/>
        </w:rPr>
        <w:t>ni</w:t>
      </w:r>
      <w:r w:rsidRPr="0093731A">
        <w:rPr>
          <w:rFonts w:ascii="Cambria Math" w:eastAsia="Arial Narrow" w:hAnsi="Cambria Math" w:cs="Arial Narrow"/>
          <w:i/>
          <w:spacing w:val="-2"/>
          <w:sz w:val="24"/>
          <w:szCs w:val="24"/>
          <w:lang w:val="fr-CM"/>
        </w:rPr>
        <w:t>s</w:t>
      </w:r>
      <w:r w:rsidRPr="0093731A">
        <w:rPr>
          <w:rFonts w:ascii="Cambria Math" w:eastAsia="Arial Narrow" w:hAnsi="Cambria Math" w:cs="Arial Narrow"/>
          <w:i/>
          <w:sz w:val="24"/>
          <w:szCs w:val="24"/>
          <w:lang w:val="fr-CM"/>
        </w:rPr>
        <w:t xml:space="preserve">seur </w:t>
      </w:r>
      <w:r w:rsidRPr="0093731A">
        <w:rPr>
          <w:rFonts w:ascii="Cambria Math" w:eastAsia="Arial Narrow" w:hAnsi="Cambria Math" w:cs="Arial Narrow"/>
          <w:i/>
          <w:spacing w:val="-2"/>
          <w:sz w:val="24"/>
          <w:szCs w:val="24"/>
          <w:lang w:val="fr-CM"/>
        </w:rPr>
        <w:t>o</w:t>
      </w:r>
      <w:r w:rsidRPr="0093731A">
        <w:rPr>
          <w:rFonts w:ascii="Cambria Math" w:eastAsia="Arial Narrow" w:hAnsi="Cambria Math" w:cs="Arial Narrow"/>
          <w:i/>
          <w:sz w:val="24"/>
          <w:szCs w:val="24"/>
          <w:lang w:val="fr-CM"/>
        </w:rPr>
        <w:t>u du pre</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z w:val="24"/>
          <w:szCs w:val="24"/>
          <w:lang w:val="fr-CM"/>
        </w:rPr>
        <w:t>ata</w:t>
      </w:r>
      <w:r w:rsidRPr="0093731A">
        <w:rPr>
          <w:rFonts w:ascii="Cambria Math" w:eastAsia="Arial Narrow" w:hAnsi="Cambria Math" w:cs="Arial Narrow"/>
          <w:i/>
          <w:spacing w:val="1"/>
          <w:sz w:val="24"/>
          <w:szCs w:val="24"/>
          <w:lang w:val="fr-CM"/>
        </w:rPr>
        <w:t>i</w:t>
      </w:r>
      <w:r w:rsidRPr="0093731A">
        <w:rPr>
          <w:rFonts w:ascii="Cambria Math" w:eastAsia="Arial Narrow" w:hAnsi="Cambria Math" w:cs="Arial Narrow"/>
          <w:i/>
          <w:sz w:val="24"/>
          <w:szCs w:val="24"/>
          <w:lang w:val="fr-CM"/>
        </w:rPr>
        <w:t>re]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1"/>
          <w:sz w:val="24"/>
          <w:szCs w:val="24"/>
          <w:lang w:val="fr-CM"/>
        </w:rPr>
        <w:t>ci</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sso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signé</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pacing w:val="1"/>
          <w:sz w:val="24"/>
          <w:szCs w:val="24"/>
          <w:lang w:val="fr-CM"/>
        </w:rPr>
        <w:t>le</w:t>
      </w:r>
      <w:r w:rsidRPr="0093731A">
        <w:rPr>
          <w:rFonts w:ascii="Cambria Math" w:eastAsia="Arial Narrow" w:hAnsi="Cambria Math" w:cs="Arial Narrow"/>
          <w:sz w:val="24"/>
          <w:szCs w:val="24"/>
          <w:lang w:val="fr-CM"/>
        </w:rPr>
        <w:t xml:space="preserve"> Fourni</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 xml:space="preserve">seur </w:t>
      </w:r>
      <w:r w:rsidRPr="0093731A">
        <w:rPr>
          <w:rFonts w:ascii="Cambria Math" w:eastAsia="Arial Narrow" w:hAnsi="Cambria Math" w:cs="Arial Narrow"/>
          <w:i/>
          <w:spacing w:val="-2"/>
          <w:sz w:val="24"/>
          <w:szCs w:val="24"/>
          <w:lang w:val="fr-CM"/>
        </w:rPr>
        <w:t>o</w:t>
      </w:r>
      <w:r w:rsidRPr="0093731A">
        <w:rPr>
          <w:rFonts w:ascii="Cambria Math" w:eastAsia="Arial Narrow" w:hAnsi="Cambria Math" w:cs="Arial Narrow"/>
          <w:i/>
          <w:sz w:val="24"/>
          <w:szCs w:val="24"/>
          <w:lang w:val="fr-CM"/>
        </w:rPr>
        <w:t>u du p</w:t>
      </w:r>
      <w:r w:rsidRPr="0093731A">
        <w:rPr>
          <w:rFonts w:ascii="Cambria Math" w:eastAsia="Arial Narrow" w:hAnsi="Cambria Math" w:cs="Arial Narrow"/>
          <w:i/>
          <w:spacing w:val="-2"/>
          <w:sz w:val="24"/>
          <w:szCs w:val="24"/>
          <w:lang w:val="fr-CM"/>
        </w:rPr>
        <w: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tat</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ire</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gagé,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xé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ché</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né</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ar</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hé</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éa</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 xml:space="preserve">ser </w:t>
      </w:r>
      <w:r w:rsidRPr="0093731A">
        <w:rPr>
          <w:rFonts w:ascii="Cambria Math" w:eastAsia="Arial Narrow" w:hAnsi="Cambria Math" w:cs="Arial Narrow"/>
          <w:i/>
          <w:sz w:val="24"/>
          <w:szCs w:val="24"/>
          <w:lang w:val="fr-CM"/>
        </w:rPr>
        <w:t>[ind</w:t>
      </w:r>
      <w:r w:rsidRPr="0093731A">
        <w:rPr>
          <w:rFonts w:ascii="Cambria Math" w:eastAsia="Arial Narrow" w:hAnsi="Cambria Math" w:cs="Arial Narrow"/>
          <w:i/>
          <w:spacing w:val="1"/>
          <w:sz w:val="24"/>
          <w:szCs w:val="24"/>
          <w:lang w:val="fr-CM"/>
        </w:rPr>
        <w:t>i</w:t>
      </w:r>
      <w:r w:rsidRPr="0093731A">
        <w:rPr>
          <w:rFonts w:ascii="Cambria Math" w:eastAsia="Arial Narrow" w:hAnsi="Cambria Math" w:cs="Arial Narrow"/>
          <w:i/>
          <w:sz w:val="24"/>
          <w:szCs w:val="24"/>
          <w:lang w:val="fr-CM"/>
        </w:rPr>
        <w:t>q</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z w:val="24"/>
          <w:szCs w:val="24"/>
          <w:lang w:val="fr-CM"/>
        </w:rPr>
        <w:t>er</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a</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nature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d</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f</w:t>
      </w:r>
      <w:r w:rsidRPr="0093731A">
        <w:rPr>
          <w:rFonts w:ascii="Cambria Math" w:eastAsia="Arial Narrow" w:hAnsi="Cambria Math" w:cs="Arial Narrow"/>
          <w:i/>
          <w:spacing w:val="-2"/>
          <w:sz w:val="24"/>
          <w:szCs w:val="24"/>
          <w:lang w:val="fr-CM"/>
        </w:rPr>
        <w:t>o</w:t>
      </w:r>
      <w:r w:rsidRPr="0093731A">
        <w:rPr>
          <w:rFonts w:ascii="Cambria Math" w:eastAsia="Arial Narrow" w:hAnsi="Cambria Math" w:cs="Arial Narrow"/>
          <w:i/>
          <w:sz w:val="24"/>
          <w:szCs w:val="24"/>
          <w:lang w:val="fr-CM"/>
        </w:rPr>
        <w:t>urni</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z w:val="24"/>
          <w:szCs w:val="24"/>
          <w:lang w:val="fr-CM"/>
        </w:rPr>
        <w:t>ures</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ser</w:t>
      </w:r>
      <w:r w:rsidRPr="0093731A">
        <w:rPr>
          <w:rFonts w:ascii="Cambria Math" w:eastAsia="Arial Narrow" w:hAnsi="Cambria Math" w:cs="Arial Narrow"/>
          <w:i/>
          <w:spacing w:val="-2"/>
          <w:sz w:val="24"/>
          <w:szCs w:val="24"/>
          <w:lang w:val="fr-CM"/>
        </w:rPr>
        <w:t>v</w:t>
      </w:r>
      <w:r w:rsidRPr="0093731A">
        <w:rPr>
          <w:rFonts w:ascii="Cambria Math" w:eastAsia="Arial Narrow" w:hAnsi="Cambria Math" w:cs="Arial Narrow"/>
          <w:i/>
          <w:sz w:val="24"/>
          <w:szCs w:val="24"/>
          <w:lang w:val="fr-CM"/>
        </w:rPr>
        <w:t>i</w:t>
      </w:r>
      <w:r w:rsidRPr="0093731A">
        <w:rPr>
          <w:rFonts w:ascii="Cambria Math" w:eastAsia="Arial Narrow" w:hAnsi="Cambria Math" w:cs="Arial Narrow"/>
          <w:i/>
          <w:spacing w:val="1"/>
          <w:sz w:val="24"/>
          <w:szCs w:val="24"/>
          <w:lang w:val="fr-CM"/>
        </w:rPr>
        <w:t>c</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z w:val="24"/>
          <w:szCs w:val="24"/>
          <w:lang w:val="fr-CM"/>
        </w:rPr>
        <w:t>co</w:t>
      </w:r>
      <w:r w:rsidRPr="0093731A">
        <w:rPr>
          <w:rFonts w:ascii="Cambria Math" w:eastAsia="Arial Narrow" w:hAnsi="Cambria Math" w:cs="Arial Narrow"/>
          <w:i/>
          <w:spacing w:val="-2"/>
          <w:sz w:val="24"/>
          <w:szCs w:val="24"/>
          <w:lang w:val="fr-CM"/>
        </w:rPr>
        <w:t>n</w:t>
      </w:r>
      <w:r w:rsidRPr="0093731A">
        <w:rPr>
          <w:rFonts w:ascii="Cambria Math" w:eastAsia="Arial Narrow" w:hAnsi="Cambria Math" w:cs="Arial Narrow"/>
          <w:i/>
          <w:sz w:val="24"/>
          <w:szCs w:val="24"/>
          <w:lang w:val="fr-CM"/>
        </w:rPr>
        <w:t>ne</w:t>
      </w:r>
      <w:r w:rsidRPr="0093731A">
        <w:rPr>
          <w:rFonts w:ascii="Cambria Math" w:eastAsia="Arial Narrow" w:hAnsi="Cambria Math" w:cs="Arial Narrow"/>
          <w:i/>
          <w:spacing w:val="1"/>
          <w:sz w:val="24"/>
          <w:szCs w:val="24"/>
          <w:lang w:val="fr-CM"/>
        </w:rPr>
        <w:t>x</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s]</w:t>
      </w:r>
    </w:p>
    <w:p w:rsidR="00414507" w:rsidRPr="0093731A" w:rsidRDefault="00414507" w:rsidP="00414507">
      <w:pPr>
        <w:spacing w:after="0" w:line="240" w:lineRule="auto"/>
        <w:ind w:left="104" w:right="66"/>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ttendu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t st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pu</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mar</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hé</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 Four</w:t>
      </w:r>
      <w:r w:rsidRPr="0093731A">
        <w:rPr>
          <w:rFonts w:ascii="Cambria Math" w:eastAsia="Arial Narrow" w:hAnsi="Cambria Math" w:cs="Arial Narrow"/>
          <w:spacing w:val="-3"/>
          <w:sz w:val="24"/>
          <w:szCs w:val="24"/>
          <w:lang w:val="fr-CM"/>
        </w:rPr>
        <w:t>n</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eur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emettra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aître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vrage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aî</w:t>
      </w:r>
      <w:r w:rsidRPr="0093731A">
        <w:rPr>
          <w:rFonts w:ascii="Cambria Math" w:eastAsia="Arial Narrow" w:hAnsi="Cambria Math" w:cs="Arial Narrow"/>
          <w:spacing w:val="1"/>
          <w:sz w:val="24"/>
          <w:szCs w:val="24"/>
          <w:lang w:val="fr-CM"/>
        </w:rPr>
        <w:t>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’Ouv</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Délég</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é un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ca</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tion</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ement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éf</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tif,</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montant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ég</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 [ind</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quer</w:t>
      </w:r>
      <w:r w:rsidRPr="0093731A">
        <w:rPr>
          <w:rFonts w:ascii="Cambria Math" w:eastAsia="Arial Narrow" w:hAnsi="Cambria Math" w:cs="Arial Narrow"/>
          <w:spacing w:val="1"/>
          <w:sz w:val="24"/>
          <w:szCs w:val="24"/>
          <w:lang w:val="fr-CM"/>
        </w:rPr>
        <w:t xml:space="preserve"> l</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ourcent</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ge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co</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pris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e 2 et 5 %] du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mont</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de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 tranche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ché</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corr</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spon</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ant,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om</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arantie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x</w:t>
      </w:r>
      <w:r w:rsidRPr="0093731A">
        <w:rPr>
          <w:rFonts w:ascii="Cambria Math" w:eastAsia="Arial Narrow" w:hAnsi="Cambria Math" w:cs="Arial Narrow"/>
          <w:spacing w:val="-2"/>
          <w:sz w:val="24"/>
          <w:szCs w:val="24"/>
          <w:lang w:val="fr-CM"/>
        </w:rPr>
        <w:t>éc</w:t>
      </w:r>
      <w:r w:rsidRPr="0093731A">
        <w:rPr>
          <w:rFonts w:ascii="Cambria Math" w:eastAsia="Arial Narrow" w:hAnsi="Cambria Math" w:cs="Arial Narrow"/>
          <w:sz w:val="24"/>
          <w:szCs w:val="24"/>
          <w:lang w:val="fr-CM"/>
        </w:rPr>
        <w:t>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ga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b</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nne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nform</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aux cond</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mar</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z w:val="24"/>
          <w:szCs w:val="24"/>
          <w:lang w:val="fr-CM"/>
        </w:rPr>
        <w:t>é,</w:t>
      </w:r>
    </w:p>
    <w:p w:rsidR="00414507" w:rsidRPr="0093731A" w:rsidRDefault="00414507" w:rsidP="00414507">
      <w:pPr>
        <w:spacing w:after="0" w:line="240" w:lineRule="auto"/>
        <w:ind w:left="104"/>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ttendu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ons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co</w:t>
      </w:r>
      <w:r w:rsidRPr="0093731A">
        <w:rPr>
          <w:rFonts w:ascii="Cambria Math" w:eastAsia="Arial Narrow" w:hAnsi="Cambria Math" w:cs="Arial Narrow"/>
          <w:spacing w:val="-2"/>
          <w:sz w:val="24"/>
          <w:szCs w:val="24"/>
          <w:lang w:val="fr-CM"/>
        </w:rPr>
        <w:t>nv</w:t>
      </w:r>
      <w:r w:rsidRPr="0093731A">
        <w:rPr>
          <w:rFonts w:ascii="Cambria Math" w:eastAsia="Arial Narrow" w:hAnsi="Cambria Math" w:cs="Arial Narrow"/>
          <w:sz w:val="24"/>
          <w:szCs w:val="24"/>
          <w:lang w:val="fr-CM"/>
        </w:rPr>
        <w:t>enu</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donner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Fou</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ni</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seur</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nnem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w:t>
      </w:r>
    </w:p>
    <w:p w:rsidR="00414507" w:rsidRPr="0093731A" w:rsidRDefault="00414507" w:rsidP="00414507">
      <w:pPr>
        <w:spacing w:after="0" w:line="240" w:lineRule="auto"/>
        <w:ind w:left="104"/>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 xml:space="preserve">.. </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[nom</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adr</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sse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de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ban</w:t>
      </w:r>
      <w:r w:rsidRPr="0093731A">
        <w:rPr>
          <w:rFonts w:ascii="Cambria Math" w:eastAsia="Arial Narrow" w:hAnsi="Cambria Math" w:cs="Arial Narrow"/>
          <w:i/>
          <w:spacing w:val="-2"/>
          <w:sz w:val="24"/>
          <w:szCs w:val="24"/>
          <w:lang w:val="fr-CM"/>
        </w:rPr>
        <w:t>q</w:t>
      </w:r>
      <w:r w:rsidRPr="0093731A">
        <w:rPr>
          <w:rFonts w:ascii="Cambria Math" w:eastAsia="Arial Narrow" w:hAnsi="Cambria Math" w:cs="Arial Narrow"/>
          <w:i/>
          <w:sz w:val="24"/>
          <w:szCs w:val="24"/>
          <w:lang w:val="fr-CM"/>
        </w:rPr>
        <w:t>ue]</w:t>
      </w:r>
      <w:r w:rsidRPr="0093731A">
        <w:rPr>
          <w:rFonts w:ascii="Cambria Math" w:eastAsia="Arial Narrow" w:hAnsi="Cambria Math" w:cs="Arial Narrow"/>
          <w:sz w:val="24"/>
          <w:szCs w:val="24"/>
          <w:lang w:val="fr-CM"/>
        </w:rPr>
        <w:t>, rep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 xml:space="preserve">par </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3"/>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 xml:space="preserve">.. </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[no</w:t>
      </w:r>
      <w:r w:rsidRPr="0093731A">
        <w:rPr>
          <w:rFonts w:ascii="Cambria Math" w:eastAsia="Arial Narrow" w:hAnsi="Cambria Math" w:cs="Arial Narrow"/>
          <w:i/>
          <w:spacing w:val="-2"/>
          <w:sz w:val="24"/>
          <w:szCs w:val="24"/>
          <w:lang w:val="fr-CM"/>
        </w:rPr>
        <w:t>m</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des signa</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z w:val="24"/>
          <w:szCs w:val="24"/>
          <w:lang w:val="fr-CM"/>
        </w:rPr>
        <w:t>aire</w:t>
      </w:r>
      <w:r w:rsidRPr="0093731A">
        <w:rPr>
          <w:rFonts w:ascii="Cambria Math" w:eastAsia="Arial Narrow" w:hAnsi="Cambria Math" w:cs="Arial Narrow"/>
          <w:i/>
          <w:spacing w:val="-2"/>
          <w:sz w:val="24"/>
          <w:szCs w:val="24"/>
          <w:lang w:val="fr-CM"/>
        </w:rPr>
        <w:t>s</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104" w:right="94"/>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ci</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ign</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org</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nisme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fin</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ier</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eng</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geons</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pa</w:t>
      </w:r>
      <w:r w:rsidRPr="0093731A">
        <w:rPr>
          <w:rFonts w:ascii="Cambria Math" w:eastAsia="Arial Narrow" w:hAnsi="Cambria Math" w:cs="Arial Narrow"/>
          <w:spacing w:val="1"/>
          <w:sz w:val="24"/>
          <w:szCs w:val="24"/>
          <w:lang w:val="fr-CM"/>
        </w:rPr>
        <w:t>y</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2"/>
          <w:sz w:val="24"/>
          <w:szCs w:val="24"/>
          <w:lang w:val="fr-CM"/>
        </w:rPr>
        <w:t>î</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rage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aî</w:t>
      </w:r>
      <w:r w:rsidRPr="0093731A">
        <w:rPr>
          <w:rFonts w:ascii="Cambria Math" w:eastAsia="Arial Narrow" w:hAnsi="Cambria Math" w:cs="Arial Narrow"/>
          <w:spacing w:val="1"/>
          <w:sz w:val="24"/>
          <w:szCs w:val="24"/>
          <w:lang w:val="fr-CM"/>
        </w:rPr>
        <w:t>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’Ouv</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 Délég</w:t>
      </w:r>
      <w:r w:rsidRPr="0093731A">
        <w:rPr>
          <w:rFonts w:ascii="Cambria Math" w:eastAsia="Arial Narrow" w:hAnsi="Cambria Math" w:cs="Arial Narrow"/>
          <w:spacing w:val="1"/>
          <w:sz w:val="24"/>
          <w:szCs w:val="24"/>
          <w:lang w:val="fr-CM"/>
        </w:rPr>
        <w:t>ué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dans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un</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lai</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1"/>
          <w:sz w:val="24"/>
          <w:szCs w:val="24"/>
          <w:lang w:val="fr-CM"/>
        </w:rPr>
        <w:t>x</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um</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hu</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(08)</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sem</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ine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sur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dema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el</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clar</w:t>
      </w:r>
      <w:r w:rsidRPr="0093731A">
        <w:rPr>
          <w:rFonts w:ascii="Cambria Math" w:eastAsia="Arial Narrow" w:hAnsi="Cambria Math" w:cs="Arial Narrow"/>
          <w:spacing w:val="-3"/>
          <w:sz w:val="24"/>
          <w:szCs w:val="24"/>
          <w:lang w:val="fr-CM"/>
        </w:rPr>
        <w:t>a</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que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 xml:space="preserve">le </w:t>
      </w:r>
      <w:r w:rsidRPr="0093731A">
        <w:rPr>
          <w:rFonts w:ascii="Cambria Math" w:eastAsia="Arial Narrow" w:hAnsi="Cambria Math" w:cs="Arial Narrow"/>
          <w:sz w:val="24"/>
          <w:szCs w:val="24"/>
          <w:lang w:val="fr-CM"/>
        </w:rPr>
        <w:t>Fourni</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 xml:space="preserve">seur </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 p</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aire</w:t>
      </w:r>
      <w:r w:rsidRPr="0093731A">
        <w:rPr>
          <w:rFonts w:ascii="Cambria Math" w:eastAsia="Arial Narrow" w:hAnsi="Cambria Math" w:cs="Arial Narrow"/>
          <w:spacing w:val="48"/>
          <w:sz w:val="24"/>
          <w:szCs w:val="24"/>
          <w:lang w:val="fr-CM"/>
        </w:rPr>
        <w:t xml:space="preserve"> </w:t>
      </w:r>
      <w:r w:rsidRPr="0093731A">
        <w:rPr>
          <w:rFonts w:ascii="Cambria Math" w:eastAsia="Arial Narrow" w:hAnsi="Cambria Math" w:cs="Arial Narrow"/>
          <w:sz w:val="24"/>
          <w:szCs w:val="24"/>
          <w:lang w:val="fr-CM"/>
        </w:rPr>
        <w:t>n’a</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pas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at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ait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enga</w:t>
      </w:r>
      <w:r w:rsidRPr="0093731A">
        <w:rPr>
          <w:rFonts w:ascii="Cambria Math" w:eastAsia="Arial Narrow" w:hAnsi="Cambria Math" w:cs="Arial Narrow"/>
          <w:spacing w:val="-2"/>
          <w:sz w:val="24"/>
          <w:szCs w:val="24"/>
          <w:lang w:val="fr-CM"/>
        </w:rPr>
        <w:t>ge</w:t>
      </w:r>
      <w:r w:rsidRPr="0093731A">
        <w:rPr>
          <w:rFonts w:ascii="Cambria Math" w:eastAsia="Arial Narrow" w:hAnsi="Cambria Math" w:cs="Arial Narrow"/>
          <w:sz w:val="24"/>
          <w:szCs w:val="24"/>
          <w:lang w:val="fr-CM"/>
        </w:rPr>
        <w:t>ments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ontra</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tue</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titre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mar</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hé,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sans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 xml:space="preserve">différer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pa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sou</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ver</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nte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pour</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qu</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lque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mo</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if</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que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soit,</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ute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me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ju</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qu</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co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curre</w:t>
      </w:r>
      <w:r w:rsidRPr="0093731A">
        <w:rPr>
          <w:rFonts w:ascii="Cambria Math" w:eastAsia="Arial Narrow" w:hAnsi="Cambria Math" w:cs="Arial Narrow"/>
          <w:spacing w:val="-3"/>
          <w:sz w:val="24"/>
          <w:szCs w:val="24"/>
          <w:lang w:val="fr-CM"/>
        </w:rPr>
        <w:t>n</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la som</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 xml:space="preserve">..... </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z w:val="24"/>
          <w:szCs w:val="24"/>
          <w:lang w:val="fr-CM"/>
        </w:rPr>
        <w:t>[en</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c</w:t>
      </w:r>
      <w:r w:rsidRPr="0093731A">
        <w:rPr>
          <w:rFonts w:ascii="Cambria Math" w:eastAsia="Arial Narrow" w:hAnsi="Cambria Math" w:cs="Arial Narrow"/>
          <w:i/>
          <w:spacing w:val="-2"/>
          <w:sz w:val="24"/>
          <w:szCs w:val="24"/>
          <w:lang w:val="fr-CM"/>
        </w:rPr>
        <w:t>h</w:t>
      </w:r>
      <w:r w:rsidRPr="0093731A">
        <w:rPr>
          <w:rFonts w:ascii="Cambria Math" w:eastAsia="Arial Narrow" w:hAnsi="Cambria Math" w:cs="Arial Narrow"/>
          <w:i/>
          <w:sz w:val="24"/>
          <w:szCs w:val="24"/>
          <w:lang w:val="fr-CM"/>
        </w:rPr>
        <w:t>iff</w:t>
      </w:r>
      <w:r w:rsidRPr="0093731A">
        <w:rPr>
          <w:rFonts w:ascii="Cambria Math" w:eastAsia="Arial Narrow" w:hAnsi="Cambria Math" w:cs="Arial Narrow"/>
          <w:i/>
          <w:spacing w:val="-3"/>
          <w:sz w:val="24"/>
          <w:szCs w:val="24"/>
          <w:lang w:val="fr-CM"/>
        </w:rPr>
        <w:t>r</w:t>
      </w:r>
      <w:r w:rsidRPr="0093731A">
        <w:rPr>
          <w:rFonts w:ascii="Cambria Math" w:eastAsia="Arial Narrow" w:hAnsi="Cambria Math" w:cs="Arial Narrow"/>
          <w:i/>
          <w:sz w:val="24"/>
          <w:szCs w:val="24"/>
          <w:lang w:val="fr-CM"/>
        </w:rPr>
        <w:t>es</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en</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2"/>
          <w:sz w:val="24"/>
          <w:szCs w:val="24"/>
          <w:lang w:val="fr-CM"/>
        </w:rPr>
        <w:t>l</w:t>
      </w:r>
      <w:r w:rsidRPr="0093731A">
        <w:rPr>
          <w:rFonts w:ascii="Cambria Math" w:eastAsia="Arial Narrow" w:hAnsi="Cambria Math" w:cs="Arial Narrow"/>
          <w:i/>
          <w:sz w:val="24"/>
          <w:szCs w:val="24"/>
          <w:lang w:val="fr-CM"/>
        </w:rPr>
        <w:t>ettres]</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104"/>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ous</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ons</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qu</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2"/>
          <w:sz w:val="24"/>
          <w:szCs w:val="24"/>
          <w:lang w:val="fr-CM"/>
        </w:rPr>
        <w:t>ch</w:t>
      </w:r>
      <w:r w:rsidRPr="0093731A">
        <w:rPr>
          <w:rFonts w:ascii="Cambria Math" w:eastAsia="Arial Narrow" w:hAnsi="Cambria Math" w:cs="Arial Narrow"/>
          <w:sz w:val="24"/>
          <w:szCs w:val="24"/>
          <w:lang w:val="fr-CM"/>
        </w:rPr>
        <w:t>ange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ad</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itif</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2"/>
          <w:sz w:val="24"/>
          <w:szCs w:val="24"/>
          <w:lang w:val="fr-CM"/>
        </w:rPr>
        <w:t>un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autre</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mo</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if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cat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ne</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nous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ibérera</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ne</w:t>
      </w:r>
    </w:p>
    <w:p w:rsidR="00414507" w:rsidRPr="0093731A" w:rsidRDefault="00414507" w:rsidP="00414507">
      <w:pPr>
        <w:spacing w:after="0" w:line="240" w:lineRule="auto"/>
        <w:ind w:left="104" w:right="400"/>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ob</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iga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 xml:space="preserve">ion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qu</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 xml:space="preserve">que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om</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 xml:space="preserve">ant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en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vertu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du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 xml:space="preserve">nt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nnem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 xml:space="preserve">nt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déf</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 xml:space="preserve">itif </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nous</w:t>
      </w:r>
      <w:r w:rsidRPr="0093731A">
        <w:rPr>
          <w:rFonts w:ascii="Cambria Math" w:eastAsia="Arial Narrow" w:hAnsi="Cambria Math" w:cs="Arial Narrow"/>
          <w:spacing w:val="33"/>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ogeo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pacing w:val="-2"/>
          <w:sz w:val="24"/>
          <w:szCs w:val="24"/>
          <w:lang w:val="fr-CM"/>
        </w:rPr>
        <w:t xml:space="preserve">la </w:t>
      </w:r>
      <w:r w:rsidRPr="0093731A">
        <w:rPr>
          <w:rFonts w:ascii="Cambria Math" w:eastAsia="Arial Narrow" w:hAnsi="Cambria Math" w:cs="Arial Narrow"/>
          <w:sz w:val="24"/>
          <w:szCs w:val="24"/>
          <w:lang w:val="fr-CM"/>
        </w:rPr>
        <w:t>présente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not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fic</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tion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mo</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if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cat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ad</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itif</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z w:val="24"/>
          <w:szCs w:val="24"/>
          <w:lang w:val="fr-CM"/>
        </w:rPr>
        <w:t>ange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w:t>
      </w:r>
    </w:p>
    <w:p w:rsidR="00414507" w:rsidRPr="0093731A" w:rsidRDefault="00414507" w:rsidP="00414507">
      <w:pPr>
        <w:tabs>
          <w:tab w:val="left" w:pos="3926"/>
        </w:tabs>
        <w:spacing w:after="0" w:line="240" w:lineRule="auto"/>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Le pré</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 xml:space="preserve">nt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nem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 xml:space="preserve">nt </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finitif</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 xml:space="preserve">prend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ffet à</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co</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pter</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z w:val="24"/>
          <w:szCs w:val="24"/>
          <w:lang w:val="fr-CM"/>
        </w:rPr>
        <w:t xml:space="preserve">de </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z w:val="24"/>
          <w:szCs w:val="24"/>
          <w:lang w:val="fr-CM"/>
        </w:rPr>
        <w:t xml:space="preserve">a </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 xml:space="preserve">gnature </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 xml:space="preserve">et </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è</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30"/>
          <w:sz w:val="24"/>
          <w:szCs w:val="24"/>
          <w:lang w:val="fr-CM"/>
        </w:rPr>
        <w:t xml:space="preserve"> </w:t>
      </w: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cat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z w:val="24"/>
          <w:szCs w:val="24"/>
          <w:lang w:val="fr-CM"/>
        </w:rPr>
        <w:t>h</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2"/>
          <w:sz w:val="24"/>
          <w:szCs w:val="24"/>
          <w:lang w:val="fr-CM"/>
        </w:rPr>
        <w:t xml:space="preserve">La </w:t>
      </w:r>
      <w:r w:rsidRPr="0093731A">
        <w:rPr>
          <w:rFonts w:ascii="Cambria Math" w:eastAsia="Arial Narrow" w:hAnsi="Cambria Math" w:cs="Arial Narrow"/>
          <w:sz w:val="24"/>
          <w:szCs w:val="24"/>
          <w:lang w:val="fr-CM"/>
        </w:rPr>
        <w:t>caut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sera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érée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dans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un</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élai</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nd</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comp</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date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é</w:t>
      </w:r>
      <w:r w:rsidRPr="0093731A">
        <w:rPr>
          <w:rFonts w:ascii="Cambria Math" w:eastAsia="Arial Narrow" w:hAnsi="Cambria Math" w:cs="Arial Narrow"/>
          <w:sz w:val="24"/>
          <w:szCs w:val="24"/>
          <w:lang w:val="fr-CM"/>
        </w:rPr>
        <w:t>cept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pr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vi</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ire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fou</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nitur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p>
    <w:p w:rsidR="00414507" w:rsidRPr="0093731A" w:rsidRDefault="00414507" w:rsidP="00414507">
      <w:pPr>
        <w:spacing w:after="0" w:line="240" w:lineRule="auto"/>
        <w:ind w:left="104" w:right="147"/>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près</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pacing w:val="-9"/>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10"/>
          <w:sz w:val="24"/>
          <w:szCs w:val="24"/>
          <w:lang w:val="fr-CM"/>
        </w:rPr>
        <w:t>dé</w:t>
      </w:r>
      <w:r w:rsidRPr="0093731A">
        <w:rPr>
          <w:rFonts w:ascii="Cambria Math" w:eastAsia="Arial Narrow" w:hAnsi="Cambria Math" w:cs="Arial Narrow"/>
          <w:spacing w:val="-9"/>
          <w:sz w:val="24"/>
          <w:szCs w:val="24"/>
          <w:lang w:val="fr-CM"/>
        </w:rPr>
        <w:t>l</w:t>
      </w:r>
      <w:r w:rsidRPr="0093731A">
        <w:rPr>
          <w:rFonts w:ascii="Cambria Math" w:eastAsia="Arial Narrow" w:hAnsi="Cambria Math" w:cs="Arial Narrow"/>
          <w:spacing w:val="-10"/>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9"/>
          <w:sz w:val="24"/>
          <w:szCs w:val="24"/>
          <w:lang w:val="fr-CM"/>
        </w:rPr>
        <w:t>s</w:t>
      </w:r>
      <w:r w:rsidRPr="0093731A">
        <w:rPr>
          <w:rFonts w:ascii="Cambria Math" w:eastAsia="Arial Narrow" w:hAnsi="Cambria Math" w:cs="Arial Narrow"/>
          <w:spacing w:val="-10"/>
          <w:sz w:val="24"/>
          <w:szCs w:val="24"/>
          <w:lang w:val="fr-CM"/>
        </w:rPr>
        <w:t>u</w:t>
      </w:r>
      <w:r w:rsidRPr="0093731A">
        <w:rPr>
          <w:rFonts w:ascii="Cambria Math" w:eastAsia="Arial Narrow" w:hAnsi="Cambria Math" w:cs="Arial Narrow"/>
          <w:spacing w:val="-9"/>
          <w:sz w:val="24"/>
          <w:szCs w:val="24"/>
          <w:lang w:val="fr-CM"/>
        </w:rPr>
        <w:t>svis</w:t>
      </w:r>
      <w:r w:rsidRPr="0093731A">
        <w:rPr>
          <w:rFonts w:ascii="Cambria Math" w:eastAsia="Arial Narrow" w:hAnsi="Cambria Math" w:cs="Arial Narrow"/>
          <w:spacing w:val="-10"/>
          <w:sz w:val="24"/>
          <w:szCs w:val="24"/>
          <w:lang w:val="fr-CM"/>
        </w:rPr>
        <w:t>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ns</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jet</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nous</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z w:val="24"/>
          <w:szCs w:val="24"/>
          <w:lang w:val="fr-CM"/>
        </w:rPr>
        <w:t>être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auto</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ement</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retournée</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sans</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pacing w:val="-10"/>
          <w:sz w:val="24"/>
          <w:szCs w:val="24"/>
          <w:lang w:val="fr-CM"/>
        </w:rPr>
        <w:t>au</w:t>
      </w:r>
      <w:r w:rsidRPr="0093731A">
        <w:rPr>
          <w:rFonts w:ascii="Cambria Math" w:eastAsia="Arial Narrow" w:hAnsi="Cambria Math" w:cs="Arial Narrow"/>
          <w:spacing w:val="-9"/>
          <w:sz w:val="24"/>
          <w:szCs w:val="24"/>
          <w:lang w:val="fr-CM"/>
        </w:rPr>
        <w:t>c</w:t>
      </w:r>
      <w:r w:rsidRPr="0093731A">
        <w:rPr>
          <w:rFonts w:ascii="Cambria Math" w:eastAsia="Arial Narrow" w:hAnsi="Cambria Math" w:cs="Arial Narrow"/>
          <w:spacing w:val="-10"/>
          <w:sz w:val="24"/>
          <w:szCs w:val="24"/>
          <w:lang w:val="fr-CM"/>
        </w:rPr>
        <w:t>un</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0"/>
          <w:sz w:val="24"/>
          <w:szCs w:val="24"/>
          <w:lang w:val="fr-CM"/>
        </w:rPr>
        <w:t>for</w:t>
      </w:r>
      <w:r w:rsidRPr="0093731A">
        <w:rPr>
          <w:rFonts w:ascii="Cambria Math" w:eastAsia="Arial Narrow" w:hAnsi="Cambria Math" w:cs="Arial Narrow"/>
          <w:spacing w:val="-9"/>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10"/>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10"/>
          <w:sz w:val="24"/>
          <w:szCs w:val="24"/>
          <w:lang w:val="fr-CM"/>
        </w:rPr>
        <w:t>pro</w:t>
      </w:r>
      <w:r w:rsidRPr="0093731A">
        <w:rPr>
          <w:rFonts w:ascii="Cambria Math" w:eastAsia="Arial Narrow" w:hAnsi="Cambria Math" w:cs="Arial Narrow"/>
          <w:spacing w:val="-9"/>
          <w:sz w:val="24"/>
          <w:szCs w:val="24"/>
          <w:lang w:val="fr-CM"/>
        </w:rPr>
        <w:t>c</w:t>
      </w:r>
      <w:r w:rsidRPr="0093731A">
        <w:rPr>
          <w:rFonts w:ascii="Cambria Math" w:eastAsia="Arial Narrow" w:hAnsi="Cambria Math" w:cs="Arial Narrow"/>
          <w:spacing w:val="-10"/>
          <w:sz w:val="24"/>
          <w:szCs w:val="24"/>
          <w:lang w:val="fr-CM"/>
        </w:rPr>
        <w:t>éd</w:t>
      </w:r>
      <w:r w:rsidRPr="0093731A">
        <w:rPr>
          <w:rFonts w:ascii="Cambria Math" w:eastAsia="Arial Narrow" w:hAnsi="Cambria Math" w:cs="Arial Narrow"/>
          <w:spacing w:val="-7"/>
          <w:sz w:val="24"/>
          <w:szCs w:val="24"/>
          <w:lang w:val="fr-CM"/>
        </w:rPr>
        <w:t>u</w:t>
      </w:r>
      <w:r w:rsidRPr="0093731A">
        <w:rPr>
          <w:rFonts w:ascii="Cambria Math" w:eastAsia="Arial Narrow" w:hAnsi="Cambria Math" w:cs="Arial Narrow"/>
          <w:spacing w:val="-10"/>
          <w:sz w:val="24"/>
          <w:szCs w:val="24"/>
          <w:lang w:val="fr-CM"/>
        </w:rPr>
        <w:t>re</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104" w:right="76"/>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Toute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man</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pa</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ement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ormu</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Maître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a</w:t>
      </w:r>
      <w:r w:rsidRPr="0093731A">
        <w:rPr>
          <w:rFonts w:ascii="Cambria Math" w:eastAsia="Arial Narrow" w:hAnsi="Cambria Math" w:cs="Arial Narrow"/>
          <w:sz w:val="24"/>
          <w:szCs w:val="24"/>
          <w:lang w:val="fr-CM"/>
        </w:rPr>
        <w:t>ge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aî</w:t>
      </w:r>
      <w:r w:rsidRPr="0093731A">
        <w:rPr>
          <w:rFonts w:ascii="Cambria Math" w:eastAsia="Arial Narrow" w:hAnsi="Cambria Math" w:cs="Arial Narrow"/>
          <w:spacing w:val="1"/>
          <w:sz w:val="24"/>
          <w:szCs w:val="24"/>
          <w:lang w:val="fr-CM"/>
        </w:rPr>
        <w:t>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d’O</w:t>
      </w:r>
      <w:r w:rsidRPr="0093731A">
        <w:rPr>
          <w:rFonts w:ascii="Cambria Math" w:eastAsia="Arial Narrow" w:hAnsi="Cambria Math" w:cs="Arial Narrow"/>
          <w:spacing w:val="3"/>
          <w:sz w:val="24"/>
          <w:szCs w:val="24"/>
          <w:lang w:val="fr-CM"/>
        </w:rPr>
        <w:t>u</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Délé</w:t>
      </w:r>
      <w:r w:rsidRPr="0093731A">
        <w:rPr>
          <w:rFonts w:ascii="Cambria Math" w:eastAsia="Arial Narrow" w:hAnsi="Cambria Math" w:cs="Arial Narrow"/>
          <w:spacing w:val="3"/>
          <w:sz w:val="24"/>
          <w:szCs w:val="24"/>
          <w:lang w:val="fr-CM"/>
        </w:rPr>
        <w:t>g</w:t>
      </w:r>
      <w:r w:rsidRPr="0093731A">
        <w:rPr>
          <w:rFonts w:ascii="Cambria Math" w:eastAsia="Arial Narrow" w:hAnsi="Cambria Math" w:cs="Arial Narrow"/>
          <w:sz w:val="24"/>
          <w:szCs w:val="24"/>
          <w:lang w:val="fr-CM"/>
        </w:rPr>
        <w:t>ué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pr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sente garant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être f</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ite par</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reco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man</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ec</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cu</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 xml:space="preserve">é </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z w:val="24"/>
          <w:szCs w:val="24"/>
          <w:lang w:val="fr-CM"/>
        </w:rPr>
        <w:t xml:space="preserve">de </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é</w:t>
      </w:r>
      <w:r w:rsidRPr="0093731A">
        <w:rPr>
          <w:rFonts w:ascii="Cambria Math" w:eastAsia="Arial Narrow" w:hAnsi="Cambria Math" w:cs="Arial Narrow"/>
          <w:sz w:val="24"/>
          <w:szCs w:val="24"/>
          <w:lang w:val="fr-CM"/>
        </w:rPr>
        <w:t>cept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 xml:space="preserve">on, </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 xml:space="preserve">enue </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 xml:space="preserve">à </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 xml:space="preserve">la </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b</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 xml:space="preserve">nque </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pe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 xml:space="preserve">dant </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 période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ali</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ité</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pré</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engag</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p>
    <w:p w:rsidR="00414507" w:rsidRPr="0093731A" w:rsidRDefault="00414507" w:rsidP="00414507">
      <w:pPr>
        <w:spacing w:after="0" w:line="240" w:lineRule="auto"/>
        <w:ind w:left="104" w:right="78"/>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prés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nem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initif</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t sou</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our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2"/>
          <w:sz w:val="24"/>
          <w:szCs w:val="24"/>
          <w:lang w:val="fr-CM"/>
        </w:rPr>
        <w:t>te</w:t>
      </w:r>
      <w:r w:rsidRPr="0093731A">
        <w:rPr>
          <w:rFonts w:ascii="Cambria Math" w:eastAsia="Arial Narrow" w:hAnsi="Cambria Math" w:cs="Arial Narrow"/>
          <w:sz w:val="24"/>
          <w:szCs w:val="24"/>
          <w:lang w:val="fr-CM"/>
        </w:rPr>
        <w:t>rprétation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xé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u droit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amer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una</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 tribuna</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mero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sero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seu</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mpéte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uer</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sur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tout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q</w:t>
      </w:r>
      <w:r w:rsidRPr="0093731A">
        <w:rPr>
          <w:rFonts w:ascii="Cambria Math" w:eastAsia="Arial Narrow" w:hAnsi="Cambria Math" w:cs="Arial Narrow"/>
          <w:sz w:val="24"/>
          <w:szCs w:val="24"/>
          <w:lang w:val="fr-CM"/>
        </w:rPr>
        <w:t>ui</w:t>
      </w:r>
      <w:r w:rsidRPr="0093731A">
        <w:rPr>
          <w:rFonts w:ascii="Cambria Math" w:eastAsia="Arial Narrow" w:hAnsi="Cambria Math" w:cs="Arial Narrow"/>
          <w:spacing w:val="-2"/>
          <w:sz w:val="24"/>
          <w:szCs w:val="24"/>
          <w:lang w:val="fr-CM"/>
        </w:rPr>
        <w:t xml:space="preserve"> c</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eng</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gem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t ses suit</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p>
    <w:p w:rsidR="00414507" w:rsidRPr="0093731A" w:rsidRDefault="00414507" w:rsidP="00414507">
      <w:pPr>
        <w:spacing w:after="0"/>
        <w:ind w:left="5037"/>
        <w:rPr>
          <w:rFonts w:ascii="Cambria Math" w:eastAsia="Arial Narrow" w:hAnsi="Cambria Math" w:cs="Arial Narrow"/>
          <w:sz w:val="24"/>
          <w:szCs w:val="24"/>
          <w:lang w:val="fr-CM"/>
        </w:rPr>
      </w:pP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igné</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authe</w:t>
      </w:r>
      <w:r w:rsidRPr="0093731A">
        <w:rPr>
          <w:rFonts w:ascii="Cambria Math" w:eastAsia="Arial Narrow" w:hAnsi="Cambria Math" w:cs="Arial Narrow"/>
          <w:i/>
          <w:spacing w:val="-2"/>
          <w:sz w:val="24"/>
          <w:szCs w:val="24"/>
          <w:lang w:val="fr-CM"/>
        </w:rPr>
        <w:t>n</w:t>
      </w:r>
      <w:r w:rsidRPr="0093731A">
        <w:rPr>
          <w:rFonts w:ascii="Cambria Math" w:eastAsia="Arial Narrow" w:hAnsi="Cambria Math" w:cs="Arial Narrow"/>
          <w:i/>
          <w:sz w:val="24"/>
          <w:szCs w:val="24"/>
          <w:lang w:val="fr-CM"/>
        </w:rPr>
        <w:t>tifié</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par</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2"/>
          <w:sz w:val="24"/>
          <w:szCs w:val="24"/>
          <w:lang w:val="fr-CM"/>
        </w:rPr>
        <w:t>l</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z w:val="24"/>
          <w:szCs w:val="24"/>
          <w:lang w:val="fr-CM"/>
        </w:rPr>
        <w:t>r</w:t>
      </w:r>
      <w:r w:rsidRPr="0093731A">
        <w:rPr>
          <w:rFonts w:ascii="Cambria Math" w:eastAsia="Arial Narrow" w:hAnsi="Cambria Math" w:cs="Arial Narrow"/>
          <w:i/>
          <w:spacing w:val="-3"/>
          <w:sz w:val="24"/>
          <w:szCs w:val="24"/>
          <w:lang w:val="fr-CM"/>
        </w:rPr>
        <w:t>g</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nisme</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fin</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n</w:t>
      </w:r>
      <w:r w:rsidRPr="0093731A">
        <w:rPr>
          <w:rFonts w:ascii="Cambria Math" w:eastAsia="Arial Narrow" w:hAnsi="Cambria Math" w:cs="Arial Narrow"/>
          <w:i/>
          <w:spacing w:val="1"/>
          <w:sz w:val="24"/>
          <w:szCs w:val="24"/>
          <w:lang w:val="fr-CM"/>
        </w:rPr>
        <w:t>c</w:t>
      </w:r>
      <w:r w:rsidRPr="0093731A">
        <w:rPr>
          <w:rFonts w:ascii="Cambria Math" w:eastAsia="Arial Narrow" w:hAnsi="Cambria Math" w:cs="Arial Narrow"/>
          <w:i/>
          <w:sz w:val="24"/>
          <w:szCs w:val="24"/>
          <w:lang w:val="fr-CM"/>
        </w:rPr>
        <w:t>ier</w:t>
      </w:r>
    </w:p>
    <w:p w:rsidR="00414507" w:rsidRPr="0093731A" w:rsidRDefault="00414507" w:rsidP="00414507">
      <w:pPr>
        <w:ind w:left="3544" w:right="84"/>
        <w:jc w:val="center"/>
        <w:rPr>
          <w:rFonts w:ascii="Cambria Math" w:eastAsia="Arial Narrow" w:hAnsi="Cambria Math" w:cs="Arial Narrow"/>
          <w:sz w:val="24"/>
          <w:szCs w:val="24"/>
          <w:lang w:val="fr-CM"/>
        </w:rPr>
      </w:pPr>
      <w:r w:rsidRPr="0093731A">
        <w:rPr>
          <w:rFonts w:ascii="Cambria Math" w:eastAsia="Arial Narrow" w:hAnsi="Cambria Math" w:cs="Arial Narrow"/>
          <w:i/>
          <w:spacing w:val="-1"/>
          <w:sz w:val="24"/>
          <w:szCs w:val="24"/>
          <w:lang w:val="fr-CM"/>
        </w:rPr>
        <w:t>A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1"/>
          <w:sz w:val="24"/>
          <w:szCs w:val="24"/>
          <w:lang w:val="fr-CM"/>
        </w:rPr>
        <w:t>le ………………………….</w:t>
      </w:r>
    </w:p>
    <w:p w:rsidR="00414507" w:rsidRPr="0093731A" w:rsidRDefault="00414507" w:rsidP="00414507">
      <w:pPr>
        <w:ind w:left="3544" w:right="84"/>
        <w:jc w:val="center"/>
        <w:rPr>
          <w:rFonts w:ascii="Cambria Math" w:eastAsia="Arial Narrow" w:hAnsi="Cambria Math" w:cs="Arial Narrow"/>
          <w:sz w:val="24"/>
          <w:szCs w:val="24"/>
          <w:lang w:val="fr-CM"/>
        </w:rPr>
        <w:sectPr w:rsidR="00414507" w:rsidRPr="0093731A" w:rsidSect="00414507">
          <w:pgSz w:w="12240" w:h="15840"/>
          <w:pgMar w:top="1134" w:right="1134" w:bottom="1134" w:left="1134" w:header="0" w:footer="765" w:gutter="0"/>
          <w:cols w:space="720"/>
        </w:sectPr>
      </w:pPr>
      <w:r w:rsidRPr="0093731A">
        <w:rPr>
          <w:rFonts w:ascii="Cambria Math" w:eastAsia="Arial Narrow" w:hAnsi="Cambria Math" w:cs="Arial Narrow"/>
          <w:i/>
          <w:sz w:val="24"/>
          <w:szCs w:val="24"/>
          <w:lang w:val="fr-CM"/>
        </w:rPr>
        <w:t>[signa</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z w:val="24"/>
          <w:szCs w:val="24"/>
          <w:lang w:val="fr-CM"/>
        </w:rPr>
        <w:t>ure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de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a</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banq</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z w:val="24"/>
          <w:szCs w:val="24"/>
          <w:lang w:val="fr-CM"/>
        </w:rPr>
        <w:t>e]</w:t>
      </w:r>
    </w:p>
    <w:p w:rsidR="00414507" w:rsidRPr="0093731A" w:rsidRDefault="00414507" w:rsidP="00414507">
      <w:pPr>
        <w:spacing w:before="56" w:line="360" w:lineRule="auto"/>
        <w:ind w:left="3969" w:right="810" w:hanging="3125"/>
        <w:rPr>
          <w:rFonts w:ascii="Cambria Math" w:eastAsia="Arial Narrow" w:hAnsi="Cambria Math" w:cs="Arial Narrow"/>
          <w:sz w:val="24"/>
          <w:szCs w:val="24"/>
          <w:lang w:val="fr-CM"/>
        </w:rPr>
      </w:pPr>
      <w:r w:rsidRPr="0093731A">
        <w:rPr>
          <w:rFonts w:ascii="Cambria Math" w:eastAsia="Arial Narrow" w:hAnsi="Cambria Math" w:cs="Arial Narrow"/>
          <w:b/>
          <w:w w:val="78"/>
          <w:sz w:val="24"/>
          <w:szCs w:val="24"/>
          <w:lang w:val="fr-CM"/>
        </w:rPr>
        <w:lastRenderedPageBreak/>
        <w:t>A</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E</w:t>
      </w:r>
      <w:r w:rsidRPr="0093731A">
        <w:rPr>
          <w:rFonts w:ascii="Cambria Math" w:eastAsia="Arial Narrow" w:hAnsi="Cambria Math" w:cs="Arial Narrow"/>
          <w:b/>
          <w:spacing w:val="-36"/>
          <w:sz w:val="24"/>
          <w:szCs w:val="24"/>
          <w:lang w:val="fr-CM"/>
        </w:rPr>
        <w:t xml:space="preserve"> </w:t>
      </w:r>
      <w:r w:rsidRPr="0093731A">
        <w:rPr>
          <w:rFonts w:ascii="Cambria Math" w:eastAsia="Arial Narrow" w:hAnsi="Cambria Math" w:cs="Arial Narrow"/>
          <w:b/>
          <w:w w:val="78"/>
          <w:sz w:val="24"/>
          <w:szCs w:val="24"/>
          <w:lang w:val="fr-CM"/>
        </w:rPr>
        <w:t>X</w:t>
      </w:r>
      <w:r w:rsidRPr="0093731A">
        <w:rPr>
          <w:rFonts w:ascii="Cambria Math" w:eastAsia="Arial Narrow" w:hAnsi="Cambria Math" w:cs="Arial Narrow"/>
          <w:b/>
          <w:spacing w:val="-36"/>
          <w:sz w:val="24"/>
          <w:szCs w:val="24"/>
          <w:lang w:val="fr-CM"/>
        </w:rPr>
        <w:t xml:space="preserve"> </w:t>
      </w:r>
      <w:r w:rsidRPr="0093731A">
        <w:rPr>
          <w:rFonts w:ascii="Cambria Math" w:eastAsia="Arial Narrow" w:hAnsi="Cambria Math" w:cs="Arial Narrow"/>
          <w:b/>
          <w:w w:val="78"/>
          <w:sz w:val="24"/>
          <w:szCs w:val="24"/>
          <w:lang w:val="fr-CM"/>
        </w:rPr>
        <w:t xml:space="preserve">E </w:t>
      </w:r>
      <w:r w:rsidRPr="0093731A">
        <w:rPr>
          <w:rFonts w:ascii="Cambria Math" w:eastAsia="Arial Narrow" w:hAnsi="Cambria Math" w:cs="Arial Narrow"/>
          <w:b/>
          <w:spacing w:val="21"/>
          <w:w w:val="78"/>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 xml:space="preserve">° </w:t>
      </w:r>
      <w:r w:rsidRPr="0093731A">
        <w:rPr>
          <w:rFonts w:ascii="Cambria Math" w:eastAsia="Arial Narrow" w:hAnsi="Cambria Math" w:cs="Arial Narrow"/>
          <w:b/>
          <w:spacing w:val="18"/>
          <w:w w:val="78"/>
          <w:sz w:val="24"/>
          <w:szCs w:val="24"/>
          <w:lang w:val="fr-CM"/>
        </w:rPr>
        <w:t xml:space="preserve"> </w:t>
      </w:r>
      <w:r w:rsidRPr="0093731A">
        <w:rPr>
          <w:rFonts w:ascii="Cambria Math" w:eastAsia="Arial Narrow" w:hAnsi="Cambria Math" w:cs="Arial Narrow"/>
          <w:b/>
          <w:w w:val="78"/>
          <w:sz w:val="24"/>
          <w:szCs w:val="24"/>
          <w:lang w:val="fr-CM"/>
        </w:rPr>
        <w:t xml:space="preserve">5 </w:t>
      </w:r>
      <w:r w:rsidRPr="0093731A">
        <w:rPr>
          <w:rFonts w:ascii="Cambria Math" w:eastAsia="Arial Narrow" w:hAnsi="Cambria Math" w:cs="Arial Narrow"/>
          <w:b/>
          <w:spacing w:val="19"/>
          <w:w w:val="78"/>
          <w:sz w:val="24"/>
          <w:szCs w:val="24"/>
          <w:lang w:val="fr-CM"/>
        </w:rPr>
        <w:t xml:space="preserve"> </w:t>
      </w:r>
      <w:r w:rsidRPr="0093731A">
        <w:rPr>
          <w:rFonts w:ascii="Cambria Math" w:eastAsia="Arial Narrow" w:hAnsi="Cambria Math" w:cs="Arial Narrow"/>
          <w:b/>
          <w:w w:val="78"/>
          <w:sz w:val="24"/>
          <w:szCs w:val="24"/>
          <w:lang w:val="fr-CM"/>
        </w:rPr>
        <w:t>MODELE DE CAUTIONNEMENT D’AVANCE DE DEMARRAGE</w:t>
      </w:r>
    </w:p>
    <w:p w:rsidR="00414507" w:rsidRPr="0093731A" w:rsidRDefault="00414507" w:rsidP="00414507">
      <w:pPr>
        <w:spacing w:before="240" w:after="240" w:line="240" w:lineRule="auto"/>
        <w:ind w:right="21"/>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Organ</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sme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fina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cier</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4"/>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p>
    <w:p w:rsidR="00414507" w:rsidRPr="0093731A" w:rsidRDefault="00414507" w:rsidP="00414507">
      <w:pPr>
        <w:spacing w:before="240" w:after="240" w:line="240" w:lineRule="auto"/>
        <w:ind w:right="21"/>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éféren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onn</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dres</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i/>
          <w:sz w:val="24"/>
          <w:szCs w:val="24"/>
          <w:lang w:val="fr-CM"/>
        </w:rPr>
        <w:t>[in</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iquer</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M</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ître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1"/>
          <w:sz w:val="24"/>
          <w:szCs w:val="24"/>
          <w:lang w:val="fr-CM"/>
        </w:rPr>
        <w:t>v</w:t>
      </w:r>
      <w:r w:rsidRPr="0093731A">
        <w:rPr>
          <w:rFonts w:ascii="Cambria Math" w:eastAsia="Arial Narrow" w:hAnsi="Cambria Math" w:cs="Arial Narrow"/>
          <w:i/>
          <w:spacing w:val="-3"/>
          <w:sz w:val="24"/>
          <w:szCs w:val="24"/>
          <w:lang w:val="fr-CM"/>
        </w:rPr>
        <w:t>r</w:t>
      </w:r>
      <w:r w:rsidRPr="0093731A">
        <w:rPr>
          <w:rFonts w:ascii="Cambria Math" w:eastAsia="Arial Narrow" w:hAnsi="Cambria Math" w:cs="Arial Narrow"/>
          <w:i/>
          <w:sz w:val="24"/>
          <w:szCs w:val="24"/>
          <w:lang w:val="fr-CM"/>
        </w:rPr>
        <w:t>age</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 xml:space="preserve">le </w:t>
      </w:r>
      <w:r w:rsidRPr="0093731A">
        <w:rPr>
          <w:rFonts w:ascii="Cambria Math" w:eastAsia="Arial Narrow" w:hAnsi="Cambria Math" w:cs="Arial Narrow"/>
          <w:i/>
          <w:spacing w:val="-2"/>
          <w:sz w:val="24"/>
          <w:szCs w:val="24"/>
          <w:lang w:val="fr-CM"/>
        </w:rPr>
        <w:t>M</w:t>
      </w:r>
      <w:r w:rsidRPr="0093731A">
        <w:rPr>
          <w:rFonts w:ascii="Cambria Math" w:eastAsia="Arial Narrow" w:hAnsi="Cambria Math" w:cs="Arial Narrow"/>
          <w:i/>
          <w:sz w:val="24"/>
          <w:szCs w:val="24"/>
          <w:lang w:val="fr-CM"/>
        </w:rPr>
        <w:t xml:space="preserve">aître </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z w:val="24"/>
          <w:szCs w:val="24"/>
          <w:lang w:val="fr-CM"/>
        </w:rPr>
        <w:t>vr</w:t>
      </w:r>
      <w:r w:rsidRPr="0093731A">
        <w:rPr>
          <w:rFonts w:ascii="Cambria Math" w:eastAsia="Arial Narrow" w:hAnsi="Cambria Math" w:cs="Arial Narrow"/>
          <w:i/>
          <w:spacing w:val="-3"/>
          <w:sz w:val="24"/>
          <w:szCs w:val="24"/>
          <w:lang w:val="fr-CM"/>
        </w:rPr>
        <w:t>a</w:t>
      </w:r>
      <w:r w:rsidRPr="0093731A">
        <w:rPr>
          <w:rFonts w:ascii="Cambria Math" w:eastAsia="Arial Narrow" w:hAnsi="Cambria Math" w:cs="Arial Narrow"/>
          <w:i/>
          <w:sz w:val="24"/>
          <w:szCs w:val="24"/>
          <w:lang w:val="fr-CM"/>
        </w:rPr>
        <w:t xml:space="preserve">ge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élégu</w:t>
      </w:r>
      <w:r w:rsidRPr="0093731A">
        <w:rPr>
          <w:rFonts w:ascii="Cambria Math" w:eastAsia="Arial Narrow" w:hAnsi="Cambria Math" w:cs="Arial Narrow"/>
          <w:i/>
          <w:spacing w:val="-1"/>
          <w:sz w:val="24"/>
          <w:szCs w:val="24"/>
          <w:lang w:val="fr-CM"/>
        </w:rPr>
        <w:t>é</w:t>
      </w:r>
      <w:r w:rsidRPr="0093731A">
        <w:rPr>
          <w:rFonts w:ascii="Cambria Math" w:eastAsia="Arial Narrow" w:hAnsi="Cambria Math" w:cs="Arial Narrow"/>
          <w:i/>
          <w:sz w:val="24"/>
          <w:szCs w:val="24"/>
          <w:lang w:val="fr-CM"/>
        </w:rPr>
        <w:t>] [</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z w:val="24"/>
          <w:szCs w:val="24"/>
          <w:lang w:val="fr-CM"/>
        </w:rPr>
        <w:t>dres</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du</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M</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ître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d’</w:t>
      </w:r>
      <w:r w:rsidRPr="0093731A">
        <w:rPr>
          <w:rFonts w:ascii="Cambria Math" w:eastAsia="Arial Narrow" w:hAnsi="Cambria Math" w:cs="Arial Narrow"/>
          <w:i/>
          <w:spacing w:val="-2"/>
          <w:sz w:val="24"/>
          <w:szCs w:val="24"/>
          <w:lang w:val="fr-CM"/>
        </w:rPr>
        <w:t>O</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1"/>
          <w:sz w:val="24"/>
          <w:szCs w:val="24"/>
          <w:lang w:val="fr-CM"/>
        </w:rPr>
        <w:t>v</w:t>
      </w:r>
      <w:r w:rsidRPr="0093731A">
        <w:rPr>
          <w:rFonts w:ascii="Cambria Math" w:eastAsia="Arial Narrow" w:hAnsi="Cambria Math" w:cs="Arial Narrow"/>
          <w:i/>
          <w:sz w:val="24"/>
          <w:szCs w:val="24"/>
          <w:lang w:val="fr-CM"/>
        </w:rPr>
        <w:t>ra</w:t>
      </w:r>
      <w:r w:rsidRPr="0093731A">
        <w:rPr>
          <w:rFonts w:ascii="Cambria Math" w:eastAsia="Arial Narrow" w:hAnsi="Cambria Math" w:cs="Arial Narrow"/>
          <w:i/>
          <w:spacing w:val="-2"/>
          <w:sz w:val="24"/>
          <w:szCs w:val="24"/>
          <w:lang w:val="fr-CM"/>
        </w:rPr>
        <w:t>g</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sz w:val="24"/>
          <w:szCs w:val="24"/>
          <w:lang w:val="fr-CM"/>
        </w:rPr>
        <w:t xml:space="preserve">ou du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 xml:space="preserve">aître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 xml:space="preserve">vrage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gu</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i/>
          <w:sz w:val="24"/>
          <w:szCs w:val="24"/>
          <w:lang w:val="fr-CM"/>
        </w:rPr>
        <w:t>]</w:t>
      </w:r>
    </w:p>
    <w:p w:rsidR="00414507" w:rsidRPr="0093731A" w:rsidRDefault="00414507" w:rsidP="00414507">
      <w:pPr>
        <w:spacing w:before="240" w:after="240" w:line="240" w:lineRule="auto"/>
        <w:ind w:right="21"/>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Ci-dessous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signé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Maît</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 xml:space="preserve">e ou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 Maît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 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 xml:space="preserve">vrage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él</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gué</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414507">
      <w:pPr>
        <w:spacing w:before="240" w:after="240" w:line="240" w:lineRule="auto"/>
        <w:ind w:right="21"/>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ous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ignés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(org</w:t>
      </w:r>
      <w:r w:rsidRPr="0093731A">
        <w:rPr>
          <w:rFonts w:ascii="Cambria Math" w:eastAsia="Arial Narrow" w:hAnsi="Cambria Math" w:cs="Arial Narrow"/>
          <w:spacing w:val="-3"/>
          <w:sz w:val="24"/>
          <w:szCs w:val="24"/>
          <w:lang w:val="fr-CM"/>
        </w:rPr>
        <w:t>a</w:t>
      </w:r>
      <w:r w:rsidRPr="0093731A">
        <w:rPr>
          <w:rFonts w:ascii="Cambria Math" w:eastAsia="Arial Narrow" w:hAnsi="Cambria Math" w:cs="Arial Narrow"/>
          <w:sz w:val="24"/>
          <w:szCs w:val="24"/>
          <w:lang w:val="fr-CM"/>
        </w:rPr>
        <w:t>ni</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 xml:space="preserve">me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inan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ier, adr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sse</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z w:val="24"/>
          <w:szCs w:val="24"/>
          <w:lang w:val="fr-CM"/>
        </w:rPr>
        <w:t>, dé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laro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te gar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pour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om</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 xml:space="preserve">te de </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z w:val="24"/>
          <w:szCs w:val="24"/>
          <w:lang w:val="fr-CM"/>
        </w:rPr>
        <w:t>[le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tit</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z w:val="24"/>
          <w:szCs w:val="24"/>
          <w:lang w:val="fr-CM"/>
        </w:rPr>
        <w:t>lair</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pro</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de Maître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vrage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ou Ma</w:t>
      </w:r>
      <w:r w:rsidRPr="0093731A">
        <w:rPr>
          <w:rFonts w:ascii="Cambria Math" w:eastAsia="Arial Narrow" w:hAnsi="Cambria Math" w:cs="Arial Narrow"/>
          <w:spacing w:val="-2"/>
          <w:sz w:val="24"/>
          <w:szCs w:val="24"/>
          <w:lang w:val="fr-CM"/>
        </w:rPr>
        <w:t>î</w:t>
      </w:r>
      <w:r w:rsidRPr="0093731A">
        <w:rPr>
          <w:rFonts w:ascii="Cambria Math" w:eastAsia="Arial Narrow" w:hAnsi="Cambria Math" w:cs="Arial Narrow"/>
          <w:sz w:val="24"/>
          <w:szCs w:val="24"/>
          <w:lang w:val="fr-CM"/>
        </w:rPr>
        <w:t>tre 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élé</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ué</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z w:val="24"/>
          <w:szCs w:val="24"/>
          <w:lang w:val="fr-CM"/>
        </w:rPr>
        <w:t>dr</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sse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du</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Maît</w:t>
      </w:r>
      <w:r w:rsidRPr="0093731A">
        <w:rPr>
          <w:rFonts w:ascii="Cambria Math" w:eastAsia="Arial Narrow" w:hAnsi="Cambria Math" w:cs="Arial Narrow"/>
          <w:i/>
          <w:spacing w:val="-2"/>
          <w:sz w:val="24"/>
          <w:szCs w:val="24"/>
          <w:lang w:val="fr-CM"/>
        </w:rPr>
        <w: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z w:val="24"/>
          <w:szCs w:val="24"/>
          <w:lang w:val="fr-CM"/>
        </w:rPr>
        <w:t>vrage</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ou du</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Maît</w:t>
      </w:r>
      <w:r w:rsidRPr="0093731A">
        <w:rPr>
          <w:rFonts w:ascii="Cambria Math" w:eastAsia="Arial Narrow" w:hAnsi="Cambria Math" w:cs="Arial Narrow"/>
          <w:i/>
          <w:spacing w:val="-2"/>
          <w:sz w:val="24"/>
          <w:szCs w:val="24"/>
          <w:lang w:val="fr-CM"/>
        </w:rPr>
        <w:t>r</w:t>
      </w:r>
      <w:r w:rsidRPr="0093731A">
        <w:rPr>
          <w:rFonts w:ascii="Cambria Math" w:eastAsia="Arial Narrow" w:hAnsi="Cambria Math" w:cs="Arial Narrow"/>
          <w:i/>
          <w:sz w:val="24"/>
          <w:szCs w:val="24"/>
          <w:lang w:val="fr-CM"/>
        </w:rPr>
        <w:t>e d</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O</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z w:val="24"/>
          <w:szCs w:val="24"/>
          <w:lang w:val="fr-CM"/>
        </w:rPr>
        <w:t>vrage</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élég</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z w:val="24"/>
          <w:szCs w:val="24"/>
          <w:lang w:val="fr-CM"/>
        </w:rPr>
        <w:t>é] («</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pacing w:val="-2"/>
          <w:sz w:val="24"/>
          <w:szCs w:val="24"/>
          <w:lang w:val="fr-CM"/>
        </w:rPr>
        <w:t xml:space="preserve">le </w:t>
      </w:r>
      <w:r w:rsidRPr="0093731A">
        <w:rPr>
          <w:rFonts w:ascii="Cambria Math" w:eastAsia="Arial Narrow" w:hAnsi="Cambria Math" w:cs="Arial Narrow"/>
          <w:i/>
          <w:sz w:val="24"/>
          <w:szCs w:val="24"/>
          <w:lang w:val="fr-CM"/>
        </w:rPr>
        <w:t>bénéf</w:t>
      </w:r>
      <w:r w:rsidRPr="0093731A">
        <w:rPr>
          <w:rFonts w:ascii="Cambria Math" w:eastAsia="Arial Narrow" w:hAnsi="Cambria Math" w:cs="Arial Narrow"/>
          <w:i/>
          <w:spacing w:val="-1"/>
          <w:sz w:val="24"/>
          <w:szCs w:val="24"/>
          <w:lang w:val="fr-CM"/>
        </w:rPr>
        <w:t>i</w:t>
      </w:r>
      <w:r w:rsidRPr="0093731A">
        <w:rPr>
          <w:rFonts w:ascii="Cambria Math" w:eastAsia="Arial Narrow" w:hAnsi="Cambria Math" w:cs="Arial Narrow"/>
          <w:i/>
          <w:sz w:val="24"/>
          <w:szCs w:val="24"/>
          <w:lang w:val="fr-CM"/>
        </w:rPr>
        <w:t>ciai</w:t>
      </w:r>
      <w:r w:rsidRPr="0093731A">
        <w:rPr>
          <w:rFonts w:ascii="Cambria Math" w:eastAsia="Arial Narrow" w:hAnsi="Cambria Math" w:cs="Arial Narrow"/>
          <w:i/>
          <w:spacing w:val="-2"/>
          <w:sz w:val="24"/>
          <w:szCs w:val="24"/>
          <w:lang w:val="fr-CM"/>
        </w:rPr>
        <w: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w:t>
      </w:r>
    </w:p>
    <w:p w:rsidR="00414507" w:rsidRPr="0093731A" w:rsidRDefault="00414507" w:rsidP="00414507">
      <w:pPr>
        <w:spacing w:before="240" w:after="240" w:line="240" w:lineRule="auto"/>
        <w:ind w:left="116" w:right="8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xml:space="preserve">Le </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pa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ns</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nte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at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 xml:space="preserve">et </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dès</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ré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ept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 xml:space="preserve">la </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ère</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man</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ri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 xml:space="preserve">du </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énéf</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 xml:space="preserve">iaire, </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 xml:space="preserve">arant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que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i/>
          <w:sz w:val="24"/>
          <w:szCs w:val="24"/>
          <w:lang w:val="fr-CM"/>
        </w:rPr>
        <w:t>[le</w:t>
      </w:r>
      <w:r w:rsidRPr="0093731A">
        <w:rPr>
          <w:rFonts w:ascii="Cambria Math" w:eastAsia="Arial Narrow" w:hAnsi="Cambria Math" w:cs="Arial Narrow"/>
          <w:i/>
          <w:spacing w:val="29"/>
          <w:sz w:val="24"/>
          <w:szCs w:val="24"/>
          <w:lang w:val="fr-CM"/>
        </w:rPr>
        <w:t xml:space="preserve"> </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z w:val="24"/>
          <w:szCs w:val="24"/>
          <w:lang w:val="fr-CM"/>
        </w:rPr>
        <w:t>itulai</w:t>
      </w:r>
      <w:r w:rsidRPr="0093731A">
        <w:rPr>
          <w:rFonts w:ascii="Cambria Math" w:eastAsia="Arial Narrow" w:hAnsi="Cambria Math" w:cs="Arial Narrow"/>
          <w:i/>
          <w:spacing w:val="-3"/>
          <w:sz w:val="24"/>
          <w:szCs w:val="24"/>
          <w:lang w:val="fr-CM"/>
        </w:rPr>
        <w: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26"/>
          <w:sz w:val="24"/>
          <w:szCs w:val="24"/>
          <w:lang w:val="fr-CM"/>
        </w:rPr>
        <w:t xml:space="preserve"> </w:t>
      </w:r>
      <w:r w:rsidRPr="0093731A">
        <w:rPr>
          <w:rFonts w:ascii="Cambria Math" w:eastAsia="Arial Narrow" w:hAnsi="Cambria Math" w:cs="Arial Narrow"/>
          <w:sz w:val="24"/>
          <w:szCs w:val="24"/>
          <w:lang w:val="fr-CM"/>
        </w:rPr>
        <w:t>ne</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 xml:space="preserve">’est </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 xml:space="preserve">é </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 xml:space="preserve">de </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ses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ob</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gat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rela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 xml:space="preserve">es </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z w:val="24"/>
          <w:szCs w:val="24"/>
          <w:lang w:val="fr-CM"/>
        </w:rPr>
        <w:t>rembou</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 xml:space="preserve">ent </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z w:val="24"/>
          <w:szCs w:val="24"/>
          <w:lang w:val="fr-CM"/>
        </w:rPr>
        <w:t>de 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40"/>
          <w:sz w:val="24"/>
          <w:szCs w:val="24"/>
          <w:lang w:val="fr-CM"/>
        </w:rPr>
        <w:t xml:space="preserve"> </w:t>
      </w:r>
      <w:r w:rsidRPr="0093731A">
        <w:rPr>
          <w:rFonts w:ascii="Cambria Math" w:eastAsia="Arial Narrow" w:hAnsi="Cambria Math" w:cs="Arial Narrow"/>
          <w:sz w:val="24"/>
          <w:szCs w:val="24"/>
          <w:lang w:val="fr-CM"/>
        </w:rPr>
        <w:t xml:space="preserve">de     </w:t>
      </w:r>
      <w:r w:rsidRPr="0093731A">
        <w:rPr>
          <w:rFonts w:ascii="Cambria Math" w:eastAsia="Arial Narrow" w:hAnsi="Cambria Math" w:cs="Arial Narrow"/>
          <w:spacing w:val="40"/>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marra</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 xml:space="preserve">lon      </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z w:val="24"/>
          <w:szCs w:val="24"/>
          <w:lang w:val="fr-CM"/>
        </w:rPr>
        <w:t>co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dit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 xml:space="preserve">ons     </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z w:val="24"/>
          <w:szCs w:val="24"/>
          <w:lang w:val="fr-CM"/>
        </w:rPr>
        <w:t>mar</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 xml:space="preserve">hé    </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4"/>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40"/>
          <w:sz w:val="24"/>
          <w:szCs w:val="24"/>
          <w:lang w:val="fr-CM"/>
        </w:rPr>
        <w:t xml:space="preserve"> </w:t>
      </w:r>
      <w:r w:rsidRPr="0093731A">
        <w:rPr>
          <w:rFonts w:ascii="Cambria Math" w:eastAsia="Arial Narrow" w:hAnsi="Cambria Math" w:cs="Arial Narrow"/>
          <w:sz w:val="24"/>
          <w:szCs w:val="24"/>
          <w:lang w:val="fr-CM"/>
        </w:rPr>
        <w:t xml:space="preserve">du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relat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fourn</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tures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serv</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ces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conn</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 xml:space="preserve">xes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i</w:t>
      </w:r>
      <w:r w:rsidRPr="0093731A">
        <w:rPr>
          <w:rFonts w:ascii="Cambria Math" w:eastAsia="Arial Narrow" w:hAnsi="Cambria Math" w:cs="Arial Narrow"/>
          <w:i/>
          <w:sz w:val="24"/>
          <w:szCs w:val="24"/>
          <w:lang w:val="fr-CM"/>
        </w:rPr>
        <w:t>nd</w:t>
      </w:r>
      <w:r w:rsidRPr="0093731A">
        <w:rPr>
          <w:rFonts w:ascii="Cambria Math" w:eastAsia="Arial Narrow" w:hAnsi="Cambria Math" w:cs="Arial Narrow"/>
          <w:i/>
          <w:spacing w:val="1"/>
          <w:sz w:val="24"/>
          <w:szCs w:val="24"/>
          <w:lang w:val="fr-CM"/>
        </w:rPr>
        <w:t>i</w:t>
      </w:r>
      <w:r w:rsidRPr="0093731A">
        <w:rPr>
          <w:rFonts w:ascii="Cambria Math" w:eastAsia="Arial Narrow" w:hAnsi="Cambria Math" w:cs="Arial Narrow"/>
          <w:i/>
          <w:sz w:val="24"/>
          <w:szCs w:val="24"/>
          <w:lang w:val="fr-CM"/>
        </w:rPr>
        <w:t>q</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z w:val="24"/>
          <w:szCs w:val="24"/>
          <w:lang w:val="fr-CM"/>
        </w:rPr>
        <w:t>er</w:t>
      </w:r>
      <w:r w:rsidRPr="0093731A">
        <w:rPr>
          <w:rFonts w:ascii="Cambria Math" w:eastAsia="Arial Narrow" w:hAnsi="Cambria Math" w:cs="Arial Narrow"/>
          <w:i/>
          <w:spacing w:val="11"/>
          <w:sz w:val="24"/>
          <w:szCs w:val="24"/>
          <w:lang w:val="fr-CM"/>
        </w:rPr>
        <w:t xml:space="preserve"> </w:t>
      </w:r>
      <w:r w:rsidRPr="0093731A">
        <w:rPr>
          <w:rFonts w:ascii="Cambria Math" w:eastAsia="Arial Narrow" w:hAnsi="Cambria Math" w:cs="Arial Narrow"/>
          <w:i/>
          <w:sz w:val="24"/>
          <w:szCs w:val="24"/>
          <w:lang w:val="fr-CM"/>
        </w:rPr>
        <w:t>l</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ob</w:t>
      </w:r>
      <w:r w:rsidRPr="0093731A">
        <w:rPr>
          <w:rFonts w:ascii="Cambria Math" w:eastAsia="Arial Narrow" w:hAnsi="Cambria Math" w:cs="Arial Narrow"/>
          <w:i/>
          <w:spacing w:val="1"/>
          <w:sz w:val="24"/>
          <w:szCs w:val="24"/>
          <w:lang w:val="fr-CM"/>
        </w:rPr>
        <w:t>j</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11"/>
          <w:sz w:val="24"/>
          <w:szCs w:val="24"/>
          <w:lang w:val="fr-CM"/>
        </w:rPr>
        <w:t xml:space="preserve"> </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pacing w:val="-2"/>
          <w:sz w:val="24"/>
          <w:szCs w:val="24"/>
          <w:lang w:val="fr-CM"/>
        </w:rPr>
        <w:t>l</w:t>
      </w:r>
      <w:r w:rsidRPr="0093731A">
        <w:rPr>
          <w:rFonts w:ascii="Cambria Math" w:eastAsia="Arial Narrow" w:hAnsi="Cambria Math" w:cs="Arial Narrow"/>
          <w:i/>
          <w:sz w:val="24"/>
          <w:szCs w:val="24"/>
          <w:lang w:val="fr-CM"/>
        </w:rPr>
        <w:t>es</w:t>
      </w:r>
      <w:r w:rsidRPr="0093731A">
        <w:rPr>
          <w:rFonts w:ascii="Cambria Math" w:eastAsia="Arial Narrow" w:hAnsi="Cambria Math" w:cs="Arial Narrow"/>
          <w:i/>
          <w:spacing w:val="13"/>
          <w:sz w:val="24"/>
          <w:szCs w:val="24"/>
          <w:lang w:val="fr-CM"/>
        </w:rPr>
        <w:t xml:space="preserve"> </w:t>
      </w:r>
      <w:r w:rsidRPr="0093731A">
        <w:rPr>
          <w:rFonts w:ascii="Cambria Math" w:eastAsia="Arial Narrow" w:hAnsi="Cambria Math" w:cs="Arial Narrow"/>
          <w:i/>
          <w:sz w:val="24"/>
          <w:szCs w:val="24"/>
          <w:lang w:val="fr-CM"/>
        </w:rPr>
        <w:t>référ</w:t>
      </w:r>
      <w:r w:rsidRPr="0093731A">
        <w:rPr>
          <w:rFonts w:ascii="Cambria Math" w:eastAsia="Arial Narrow" w:hAnsi="Cambria Math" w:cs="Arial Narrow"/>
          <w:i/>
          <w:spacing w:val="-3"/>
          <w:sz w:val="24"/>
          <w:szCs w:val="24"/>
          <w:lang w:val="fr-CM"/>
        </w:rPr>
        <w:t>e</w:t>
      </w:r>
      <w:r w:rsidRPr="0093731A">
        <w:rPr>
          <w:rFonts w:ascii="Cambria Math" w:eastAsia="Arial Narrow" w:hAnsi="Cambria Math" w:cs="Arial Narrow"/>
          <w:i/>
          <w:sz w:val="24"/>
          <w:szCs w:val="24"/>
          <w:lang w:val="fr-CM"/>
        </w:rPr>
        <w:t>n</w:t>
      </w:r>
      <w:r w:rsidRPr="0093731A">
        <w:rPr>
          <w:rFonts w:ascii="Cambria Math" w:eastAsia="Arial Narrow" w:hAnsi="Cambria Math" w:cs="Arial Narrow"/>
          <w:i/>
          <w:spacing w:val="1"/>
          <w:sz w:val="24"/>
          <w:szCs w:val="24"/>
          <w:lang w:val="fr-CM"/>
        </w:rPr>
        <w:t>c</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12"/>
          <w:sz w:val="24"/>
          <w:szCs w:val="24"/>
          <w:lang w:val="fr-CM"/>
        </w:rPr>
        <w:t xml:space="preserve"> </w:t>
      </w:r>
      <w:r w:rsidRPr="0093731A">
        <w:rPr>
          <w:rFonts w:ascii="Cambria Math" w:eastAsia="Arial Narrow" w:hAnsi="Cambria Math" w:cs="Arial Narrow"/>
          <w:i/>
          <w:sz w:val="24"/>
          <w:szCs w:val="24"/>
          <w:lang w:val="fr-CM"/>
        </w:rPr>
        <w:t>de l</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app</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l</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d</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offres</w:t>
      </w:r>
      <w:r w:rsidRPr="0093731A">
        <w:rPr>
          <w:rFonts w:ascii="Cambria Math" w:eastAsia="Arial Narrow" w:hAnsi="Cambria Math" w:cs="Arial Narrow"/>
          <w:i/>
          <w:spacing w:val="3"/>
          <w:sz w:val="24"/>
          <w:szCs w:val="24"/>
          <w:lang w:val="fr-CM"/>
        </w:rPr>
        <w:t xml:space="preserve"> </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3"/>
          <w:sz w:val="24"/>
          <w:szCs w:val="24"/>
          <w:lang w:val="fr-CM"/>
        </w:rPr>
        <w:t xml:space="preserve"> </w:t>
      </w:r>
      <w:r w:rsidRPr="0093731A">
        <w:rPr>
          <w:rFonts w:ascii="Cambria Math" w:eastAsia="Arial Narrow" w:hAnsi="Cambria Math" w:cs="Arial Narrow"/>
          <w:i/>
          <w:sz w:val="24"/>
          <w:szCs w:val="24"/>
          <w:lang w:val="fr-CM"/>
        </w:rPr>
        <w:t>lot,</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2"/>
          <w:sz w:val="24"/>
          <w:szCs w:val="24"/>
          <w:lang w:val="fr-CM"/>
        </w:rPr>
        <w:t>é</w:t>
      </w:r>
      <w:r w:rsidRPr="0093731A">
        <w:rPr>
          <w:rFonts w:ascii="Cambria Math" w:eastAsia="Arial Narrow" w:hAnsi="Cambria Math" w:cs="Arial Narrow"/>
          <w:i/>
          <w:sz w:val="24"/>
          <w:szCs w:val="24"/>
          <w:lang w:val="fr-CM"/>
        </w:rPr>
        <w:t>ven</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z w:val="24"/>
          <w:szCs w:val="24"/>
          <w:lang w:val="fr-CM"/>
        </w:rPr>
        <w:t>ue</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l</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ment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som</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tot</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1"/>
          <w:sz w:val="24"/>
          <w:szCs w:val="24"/>
          <w:lang w:val="fr-CM"/>
        </w:rPr>
        <w:t>x</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um</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corre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pond</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an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i/>
          <w:sz w:val="24"/>
          <w:szCs w:val="24"/>
          <w:lang w:val="fr-CM"/>
        </w:rPr>
        <w:t>[qua</w:t>
      </w:r>
      <w:r w:rsidRPr="0093731A">
        <w:rPr>
          <w:rFonts w:ascii="Cambria Math" w:eastAsia="Arial Narrow" w:hAnsi="Cambria Math" w:cs="Arial Narrow"/>
          <w:i/>
          <w:spacing w:val="-2"/>
          <w:sz w:val="24"/>
          <w:szCs w:val="24"/>
          <w:lang w:val="fr-CM"/>
        </w:rPr>
        <w:t>r</w:t>
      </w:r>
      <w:r w:rsidRPr="0093731A">
        <w:rPr>
          <w:rFonts w:ascii="Cambria Math" w:eastAsia="Arial Narrow" w:hAnsi="Cambria Math" w:cs="Arial Narrow"/>
          <w:i/>
          <w:sz w:val="24"/>
          <w:szCs w:val="24"/>
          <w:lang w:val="fr-CM"/>
        </w:rPr>
        <w:t>ante 40%</w:t>
      </w:r>
      <w:r w:rsidRPr="0093731A">
        <w:rPr>
          <w:rFonts w:ascii="Cambria Math" w:eastAsia="Arial Narrow" w:hAnsi="Cambria Math" w:cs="Arial Narrow"/>
          <w:i/>
          <w:spacing w:val="50"/>
          <w:sz w:val="24"/>
          <w:szCs w:val="24"/>
          <w:lang w:val="fr-CM"/>
        </w:rPr>
        <w:t xml:space="preserve"> </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t trente</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30%</w:t>
      </w:r>
      <w:r w:rsidRPr="0093731A">
        <w:rPr>
          <w:rFonts w:ascii="Cambria Math" w:eastAsia="Arial Narrow" w:hAnsi="Cambria Math" w:cs="Arial Narrow"/>
          <w:i/>
          <w:spacing w:val="35"/>
          <w:sz w:val="24"/>
          <w:szCs w:val="24"/>
          <w:lang w:val="fr-CM"/>
        </w:rPr>
        <w:t xml:space="preserve"> </w:t>
      </w:r>
      <w:r w:rsidRPr="0093731A">
        <w:rPr>
          <w:rFonts w:ascii="Cambria Math" w:eastAsia="Arial Narrow" w:hAnsi="Cambria Math" w:cs="Arial Narrow"/>
          <w:i/>
          <w:sz w:val="24"/>
          <w:szCs w:val="24"/>
          <w:lang w:val="fr-CM"/>
        </w:rPr>
        <w:t>(r</w:t>
      </w:r>
      <w:r w:rsidRPr="0093731A">
        <w:rPr>
          <w:rFonts w:ascii="Cambria Math" w:eastAsia="Arial Narrow" w:hAnsi="Cambria Math" w:cs="Arial Narrow"/>
          <w:i/>
          <w:spacing w:val="-3"/>
          <w:sz w:val="24"/>
          <w:szCs w:val="24"/>
          <w:lang w:val="fr-CM"/>
        </w:rPr>
        <w:t>e</w:t>
      </w:r>
      <w:r w:rsidRPr="0093731A">
        <w:rPr>
          <w:rFonts w:ascii="Cambria Math" w:eastAsia="Arial Narrow" w:hAnsi="Cambria Math" w:cs="Arial Narrow"/>
          <w:i/>
          <w:sz w:val="24"/>
          <w:szCs w:val="24"/>
          <w:lang w:val="fr-CM"/>
        </w:rPr>
        <w:t>spe</w:t>
      </w:r>
      <w:r w:rsidRPr="0093731A">
        <w:rPr>
          <w:rFonts w:ascii="Cambria Math" w:eastAsia="Arial Narrow" w:hAnsi="Cambria Math" w:cs="Arial Narrow"/>
          <w:i/>
          <w:spacing w:val="-2"/>
          <w:sz w:val="24"/>
          <w:szCs w:val="24"/>
          <w:lang w:val="fr-CM"/>
        </w:rPr>
        <w:t>c</w:t>
      </w:r>
      <w:r w:rsidRPr="0093731A">
        <w:rPr>
          <w:rFonts w:ascii="Cambria Math" w:eastAsia="Arial Narrow" w:hAnsi="Cambria Math" w:cs="Arial Narrow"/>
          <w:i/>
          <w:sz w:val="24"/>
          <w:szCs w:val="24"/>
          <w:lang w:val="fr-CM"/>
        </w:rPr>
        <w:t>tiv</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ment</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pacing w:val="-2"/>
          <w:sz w:val="24"/>
          <w:szCs w:val="24"/>
          <w:lang w:val="fr-CM"/>
        </w:rPr>
        <w:t>p</w:t>
      </w:r>
      <w:r w:rsidRPr="0093731A">
        <w:rPr>
          <w:rFonts w:ascii="Cambria Math" w:eastAsia="Arial Narrow" w:hAnsi="Cambria Math" w:cs="Arial Narrow"/>
          <w:i/>
          <w:sz w:val="24"/>
          <w:szCs w:val="24"/>
          <w:lang w:val="fr-CM"/>
        </w:rPr>
        <w:t>our</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les</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pacing w:val="-2"/>
          <w:sz w:val="24"/>
          <w:szCs w:val="24"/>
          <w:lang w:val="fr-CM"/>
        </w:rPr>
        <w:t>m</w:t>
      </w:r>
      <w:r w:rsidRPr="0093731A">
        <w:rPr>
          <w:rFonts w:ascii="Cambria Math" w:eastAsia="Arial Narrow" w:hAnsi="Cambria Math" w:cs="Arial Narrow"/>
          <w:i/>
          <w:sz w:val="24"/>
          <w:szCs w:val="24"/>
          <w:lang w:val="fr-CM"/>
        </w:rPr>
        <w:t>arch</w:t>
      </w:r>
      <w:r w:rsidRPr="0093731A">
        <w:rPr>
          <w:rFonts w:ascii="Cambria Math" w:eastAsia="Arial Narrow" w:hAnsi="Cambria Math" w:cs="Arial Narrow"/>
          <w:i/>
          <w:spacing w:val="-2"/>
          <w:sz w:val="24"/>
          <w:szCs w:val="24"/>
          <w:lang w:val="fr-CM"/>
        </w:rPr>
        <w:t>é</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de</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four</w:t>
      </w:r>
      <w:r w:rsidRPr="0093731A">
        <w:rPr>
          <w:rFonts w:ascii="Cambria Math" w:eastAsia="Arial Narrow" w:hAnsi="Cambria Math" w:cs="Arial Narrow"/>
          <w:i/>
          <w:spacing w:val="-2"/>
          <w:sz w:val="24"/>
          <w:szCs w:val="24"/>
          <w:lang w:val="fr-CM"/>
        </w:rPr>
        <w:t>n</w:t>
      </w:r>
      <w:r w:rsidRPr="0093731A">
        <w:rPr>
          <w:rFonts w:ascii="Cambria Math" w:eastAsia="Arial Narrow" w:hAnsi="Cambria Math" w:cs="Arial Narrow"/>
          <w:i/>
          <w:sz w:val="24"/>
          <w:szCs w:val="24"/>
          <w:lang w:val="fr-CM"/>
        </w:rPr>
        <w:t>itur</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de</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se</w:t>
      </w:r>
      <w:r w:rsidRPr="0093731A">
        <w:rPr>
          <w:rFonts w:ascii="Cambria Math" w:eastAsia="Arial Narrow" w:hAnsi="Cambria Math" w:cs="Arial Narrow"/>
          <w:i/>
          <w:spacing w:val="-3"/>
          <w:sz w:val="24"/>
          <w:szCs w:val="24"/>
          <w:lang w:val="fr-CM"/>
        </w:rPr>
        <w:t>r</w:t>
      </w:r>
      <w:r w:rsidRPr="0093731A">
        <w:rPr>
          <w:rFonts w:ascii="Cambria Math" w:eastAsia="Arial Narrow" w:hAnsi="Cambria Math" w:cs="Arial Narrow"/>
          <w:i/>
          <w:sz w:val="24"/>
          <w:szCs w:val="24"/>
          <w:lang w:val="fr-CM"/>
        </w:rPr>
        <w:t>vi</w:t>
      </w:r>
      <w:r w:rsidRPr="0093731A">
        <w:rPr>
          <w:rFonts w:ascii="Cambria Math" w:eastAsia="Arial Narrow" w:hAnsi="Cambria Math" w:cs="Arial Narrow"/>
          <w:i/>
          <w:spacing w:val="-1"/>
          <w:sz w:val="24"/>
          <w:szCs w:val="24"/>
          <w:lang w:val="fr-CM"/>
        </w:rPr>
        <w:t>c</w:t>
      </w:r>
      <w:r w:rsidRPr="0093731A">
        <w:rPr>
          <w:rFonts w:ascii="Cambria Math" w:eastAsia="Arial Narrow" w:hAnsi="Cambria Math" w:cs="Arial Narrow"/>
          <w:i/>
          <w:sz w:val="24"/>
          <w:szCs w:val="24"/>
          <w:lang w:val="fr-CM"/>
        </w:rPr>
        <w:t>es</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c</w:t>
      </w:r>
      <w:r w:rsidRPr="0093731A">
        <w:rPr>
          <w:rFonts w:ascii="Cambria Math" w:eastAsia="Arial Narrow" w:hAnsi="Cambria Math" w:cs="Arial Narrow"/>
          <w:i/>
          <w:spacing w:val="-2"/>
          <w:sz w:val="24"/>
          <w:szCs w:val="24"/>
          <w:lang w:val="fr-CM"/>
        </w:rPr>
        <w:t>o</w:t>
      </w:r>
      <w:r w:rsidRPr="0093731A">
        <w:rPr>
          <w:rFonts w:ascii="Cambria Math" w:eastAsia="Arial Narrow" w:hAnsi="Cambria Math" w:cs="Arial Narrow"/>
          <w:i/>
          <w:sz w:val="24"/>
          <w:szCs w:val="24"/>
          <w:lang w:val="fr-CM"/>
        </w:rPr>
        <w:t>nne</w:t>
      </w:r>
      <w:r w:rsidRPr="0093731A">
        <w:rPr>
          <w:rFonts w:ascii="Cambria Math" w:eastAsia="Arial Narrow" w:hAnsi="Cambria Math" w:cs="Arial Narrow"/>
          <w:i/>
          <w:spacing w:val="-1"/>
          <w:sz w:val="24"/>
          <w:szCs w:val="24"/>
          <w:lang w:val="fr-CM"/>
        </w:rPr>
        <w:t>x</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 xml:space="preserve">) </w:t>
      </w:r>
      <w:r w:rsidRPr="0093731A">
        <w:rPr>
          <w:rFonts w:ascii="Cambria Math" w:eastAsia="Arial Narrow" w:hAnsi="Cambria Math" w:cs="Arial Narrow"/>
          <w:i/>
          <w:spacing w:val="20"/>
          <w:sz w:val="24"/>
          <w:szCs w:val="24"/>
          <w:lang w:val="fr-CM"/>
        </w:rPr>
        <w:t xml:space="preserve"> </w:t>
      </w:r>
      <w:r w:rsidRPr="0093731A">
        <w:rPr>
          <w:rFonts w:ascii="Cambria Math" w:eastAsia="Arial Narrow" w:hAnsi="Cambria Math" w:cs="Arial Narrow"/>
          <w:i/>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39"/>
          <w:sz w:val="24"/>
          <w:szCs w:val="24"/>
          <w:lang w:val="fr-CM"/>
        </w:rPr>
        <w:t xml:space="preserve"> </w:t>
      </w:r>
      <w:r w:rsidRPr="0093731A">
        <w:rPr>
          <w:rFonts w:ascii="Cambria Math" w:eastAsia="Arial Narrow" w:hAnsi="Cambria Math" w:cs="Arial Narrow"/>
          <w:sz w:val="24"/>
          <w:szCs w:val="24"/>
          <w:lang w:val="fr-CM"/>
        </w:rPr>
        <w:t>mon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ant</w:t>
      </w:r>
      <w:r w:rsidRPr="0093731A">
        <w:rPr>
          <w:rFonts w:ascii="Cambria Math" w:eastAsia="Arial Narrow" w:hAnsi="Cambria Math" w:cs="Arial Narrow"/>
          <w:spacing w:val="40"/>
          <w:sz w:val="24"/>
          <w:szCs w:val="24"/>
          <w:lang w:val="fr-CM"/>
        </w:rPr>
        <w:t xml:space="preserve"> </w:t>
      </w:r>
      <w:r w:rsidRPr="0093731A">
        <w:rPr>
          <w:rFonts w:ascii="Cambria Math" w:eastAsia="Arial Narrow" w:hAnsi="Cambria Math" w:cs="Arial Narrow"/>
          <w:sz w:val="24"/>
          <w:szCs w:val="24"/>
          <w:lang w:val="fr-CM"/>
        </w:rPr>
        <w:t>Tout</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Ta</w:t>
      </w:r>
      <w:r w:rsidRPr="0093731A">
        <w:rPr>
          <w:rFonts w:ascii="Cambria Math" w:eastAsia="Arial Narrow" w:hAnsi="Cambria Math" w:cs="Arial Narrow"/>
          <w:spacing w:val="-2"/>
          <w:sz w:val="24"/>
          <w:szCs w:val="24"/>
          <w:lang w:val="fr-CM"/>
        </w:rPr>
        <w:t>x</w:t>
      </w:r>
      <w:r w:rsidRPr="0093731A">
        <w:rPr>
          <w:rFonts w:ascii="Cambria Math" w:eastAsia="Arial Narrow" w:hAnsi="Cambria Math" w:cs="Arial Narrow"/>
          <w:sz w:val="24"/>
          <w:szCs w:val="24"/>
          <w:lang w:val="fr-CM"/>
        </w:rPr>
        <w:t xml:space="preserve">es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ompr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mar</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hé</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pa</w:t>
      </w:r>
      <w:r w:rsidRPr="0093731A">
        <w:rPr>
          <w:rFonts w:ascii="Cambria Math" w:eastAsia="Arial Narrow" w:hAnsi="Cambria Math" w:cs="Arial Narrow"/>
          <w:spacing w:val="-2"/>
          <w:sz w:val="24"/>
          <w:szCs w:val="24"/>
          <w:lang w:val="fr-CM"/>
        </w:rPr>
        <w:t>y</w:t>
      </w:r>
      <w:r w:rsidRPr="0093731A">
        <w:rPr>
          <w:rFonts w:ascii="Cambria Math" w:eastAsia="Arial Narrow" w:hAnsi="Cambria Math" w:cs="Arial Narrow"/>
          <w:sz w:val="24"/>
          <w:szCs w:val="24"/>
          <w:lang w:val="fr-CM"/>
        </w:rPr>
        <w:t>ab</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dès</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cat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ord</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8"/>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serv</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corr</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spon</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ant, soit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an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FA</w:t>
      </w:r>
    </w:p>
    <w:p w:rsidR="00414507" w:rsidRPr="0093731A" w:rsidRDefault="00414507" w:rsidP="00414507">
      <w:pPr>
        <w:spacing w:before="240" w:after="240" w:line="240" w:lineRule="auto"/>
        <w:ind w:left="116" w:right="74"/>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garan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entrera</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vigu</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ur</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prend</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effet</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è</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é</w:t>
      </w:r>
      <w:r w:rsidRPr="0093731A">
        <w:rPr>
          <w:rFonts w:ascii="Cambria Math" w:eastAsia="Arial Narrow" w:hAnsi="Cambria Math" w:cs="Arial Narrow"/>
          <w:sz w:val="24"/>
          <w:szCs w:val="24"/>
          <w:lang w:val="fr-CM"/>
        </w:rPr>
        <w:t>cep</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parts</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spe</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ves</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ette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an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sur</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es compt</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 xml:space="preserve">de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l</w:t>
      </w:r>
      <w:r w:rsidRPr="0093731A">
        <w:rPr>
          <w:rFonts w:ascii="Cambria Math" w:eastAsia="Arial Narrow" w:hAnsi="Cambria Math" w:cs="Arial Narrow"/>
          <w:i/>
          <w:sz w:val="24"/>
          <w:szCs w:val="24"/>
          <w:lang w:val="fr-CM"/>
        </w:rPr>
        <w:t>e t</w:t>
      </w:r>
      <w:r w:rsidRPr="0093731A">
        <w:rPr>
          <w:rFonts w:ascii="Cambria Math" w:eastAsia="Arial Narrow" w:hAnsi="Cambria Math" w:cs="Arial Narrow"/>
          <w:i/>
          <w:spacing w:val="1"/>
          <w:sz w:val="24"/>
          <w:szCs w:val="24"/>
          <w:lang w:val="fr-CM"/>
        </w:rPr>
        <w:t>i</w:t>
      </w:r>
      <w:r w:rsidRPr="0093731A">
        <w:rPr>
          <w:rFonts w:ascii="Cambria Math" w:eastAsia="Arial Narrow" w:hAnsi="Cambria Math" w:cs="Arial Narrow"/>
          <w:i/>
          <w:sz w:val="24"/>
          <w:szCs w:val="24"/>
          <w:lang w:val="fr-CM"/>
        </w:rPr>
        <w:t>tu</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ire]</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auprès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ban</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z w:val="24"/>
          <w:szCs w:val="24"/>
          <w:lang w:val="fr-CM"/>
        </w:rPr>
        <w:t xml:space="preserve">ue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ous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 xml:space="preserve">le </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p>
    <w:p w:rsidR="00414507" w:rsidRPr="0093731A" w:rsidRDefault="00414507" w:rsidP="00414507">
      <w:pPr>
        <w:tabs>
          <w:tab w:val="left" w:pos="2880"/>
        </w:tabs>
        <w:spacing w:before="240" w:after="240" w:line="240" w:lineRule="auto"/>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z w:val="24"/>
          <w:szCs w:val="24"/>
          <w:lang w:val="fr-CM"/>
        </w:rPr>
        <w:t>reste</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z w:val="24"/>
          <w:szCs w:val="24"/>
          <w:lang w:val="fr-CM"/>
        </w:rPr>
        <w:t>vi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ueur</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z w:val="24"/>
          <w:szCs w:val="24"/>
          <w:lang w:val="fr-CM"/>
        </w:rPr>
        <w:t>j</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z w:val="24"/>
          <w:szCs w:val="24"/>
          <w:lang w:val="fr-CM"/>
        </w:rPr>
        <w:t>u’au</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z w:val="24"/>
          <w:szCs w:val="24"/>
          <w:lang w:val="fr-CM"/>
        </w:rPr>
        <w:t>rem</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ours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2"/>
          <w:sz w:val="24"/>
          <w:szCs w:val="24"/>
          <w:lang w:val="fr-CM"/>
        </w:rPr>
        <w:t>av</w:t>
      </w:r>
      <w:r w:rsidRPr="0093731A">
        <w:rPr>
          <w:rFonts w:ascii="Cambria Math" w:eastAsia="Arial Narrow" w:hAnsi="Cambria Math" w:cs="Arial Narrow"/>
          <w:sz w:val="24"/>
          <w:szCs w:val="24"/>
          <w:lang w:val="fr-CM"/>
        </w:rPr>
        <w:t>an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nform</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z w:val="24"/>
          <w:szCs w:val="24"/>
          <w:lang w:val="fr-CM"/>
        </w:rPr>
        <w:t>pr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cédure</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xée</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 xml:space="preserve">le  </w:t>
      </w:r>
      <w:r w:rsidRPr="0093731A">
        <w:rPr>
          <w:rFonts w:ascii="Cambria Math" w:eastAsia="Arial Narrow" w:hAnsi="Cambria Math" w:cs="Arial Narrow"/>
          <w:spacing w:val="-1"/>
          <w:sz w:val="24"/>
          <w:szCs w:val="24"/>
          <w:lang w:val="fr-CM"/>
        </w:rPr>
        <w:t>CCAP</w:t>
      </w:r>
      <w:r w:rsidRPr="0093731A">
        <w:rPr>
          <w:rFonts w:ascii="Cambria Math" w:eastAsia="Arial Narrow" w:hAnsi="Cambria Math" w:cs="Arial Narrow"/>
          <w:sz w:val="24"/>
          <w:szCs w:val="24"/>
          <w:lang w:val="fr-CM"/>
        </w:rPr>
        <w:t>. Toutefo</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mon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ant</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 xml:space="preserve">du </w:t>
      </w:r>
      <w:r w:rsidRPr="0093731A">
        <w:rPr>
          <w:rFonts w:ascii="Cambria Math" w:eastAsia="Arial Narrow" w:hAnsi="Cambria Math" w:cs="Arial Narrow"/>
          <w:spacing w:val="36"/>
          <w:sz w:val="24"/>
          <w:szCs w:val="24"/>
          <w:lang w:val="fr-CM"/>
        </w:rPr>
        <w:t xml:space="preserve"> </w:t>
      </w:r>
      <w:r w:rsidRPr="0093731A">
        <w:rPr>
          <w:rFonts w:ascii="Cambria Math" w:eastAsia="Arial Narrow" w:hAnsi="Cambria Math" w:cs="Arial Narrow"/>
          <w:sz w:val="24"/>
          <w:szCs w:val="24"/>
          <w:lang w:val="fr-CM"/>
        </w:rPr>
        <w:t>ca</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tionn</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sera</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ré</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uit</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propo</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tionne</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remb</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urs</w:t>
      </w:r>
      <w:r w:rsidRPr="0093731A">
        <w:rPr>
          <w:rFonts w:ascii="Cambria Math" w:eastAsia="Arial Narrow" w:hAnsi="Cambria Math" w:cs="Arial Narrow"/>
          <w:spacing w:val="-2"/>
          <w:sz w:val="24"/>
          <w:szCs w:val="24"/>
          <w:lang w:val="fr-CM"/>
        </w:rPr>
        <w:t>em</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 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an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fur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à me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ure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mbou</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sem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w:t>
      </w:r>
    </w:p>
    <w:p w:rsidR="00414507" w:rsidRPr="0093731A" w:rsidRDefault="00414507" w:rsidP="00414507">
      <w:pPr>
        <w:spacing w:before="240" w:after="240" w:line="240" w:lineRule="auto"/>
        <w:ind w:left="116" w:right="2272"/>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loi</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jur</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dic</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app</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ca</w:t>
      </w:r>
      <w:r w:rsidRPr="0093731A">
        <w:rPr>
          <w:rFonts w:ascii="Cambria Math" w:eastAsia="Arial Narrow" w:hAnsi="Cambria Math" w:cs="Arial Narrow"/>
          <w:spacing w:val="-2"/>
          <w:sz w:val="24"/>
          <w:szCs w:val="24"/>
          <w:lang w:val="fr-CM"/>
        </w:rPr>
        <w:t>bl</w:t>
      </w:r>
      <w:r w:rsidRPr="0093731A">
        <w:rPr>
          <w:rFonts w:ascii="Cambria Math" w:eastAsia="Arial Narrow" w:hAnsi="Cambria Math" w:cs="Arial Narrow"/>
          <w:sz w:val="24"/>
          <w:szCs w:val="24"/>
          <w:lang w:val="fr-CM"/>
        </w:rPr>
        <w:t>es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gar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sont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épu</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meroun.</w:t>
      </w:r>
    </w:p>
    <w:p w:rsidR="00414507" w:rsidRPr="0093731A" w:rsidRDefault="00414507" w:rsidP="00414507">
      <w:pPr>
        <w:spacing w:line="200" w:lineRule="exact"/>
        <w:rPr>
          <w:rFonts w:ascii="Cambria Math" w:hAnsi="Cambria Math"/>
          <w:sz w:val="24"/>
          <w:szCs w:val="24"/>
          <w:lang w:val="fr-CM"/>
        </w:rPr>
      </w:pPr>
    </w:p>
    <w:p w:rsidR="00414507" w:rsidRPr="0093731A" w:rsidRDefault="00414507" w:rsidP="00414507">
      <w:pPr>
        <w:ind w:left="2837" w:right="2837"/>
        <w:jc w:val="center"/>
        <w:rPr>
          <w:rFonts w:ascii="Cambria Math" w:eastAsia="Arial Narrow" w:hAnsi="Cambria Math" w:cs="Arial Narrow"/>
          <w:sz w:val="24"/>
          <w:szCs w:val="24"/>
          <w:lang w:val="fr-CM"/>
        </w:rPr>
      </w:pP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ig</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é</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pacing w:val="1"/>
          <w:sz w:val="24"/>
          <w:szCs w:val="24"/>
          <w:lang w:val="fr-CM"/>
        </w:rPr>
        <w:t>au</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pacing w:val="1"/>
          <w:sz w:val="24"/>
          <w:szCs w:val="24"/>
          <w:lang w:val="fr-CM"/>
        </w:rPr>
        <w:t>h</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tifié</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1"/>
          <w:sz w:val="24"/>
          <w:szCs w:val="24"/>
          <w:lang w:val="fr-CM"/>
        </w:rPr>
        <w:t>pa</w:t>
      </w:r>
      <w:r w:rsidRPr="0093731A">
        <w:rPr>
          <w:rFonts w:ascii="Cambria Math" w:eastAsia="Arial Narrow" w:hAnsi="Cambria Math" w:cs="Arial Narrow"/>
          <w:i/>
          <w:sz w:val="24"/>
          <w:szCs w:val="24"/>
          <w:lang w:val="fr-CM"/>
        </w:rPr>
        <w:t>r</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z w:val="24"/>
          <w:szCs w:val="24"/>
          <w:lang w:val="fr-CM"/>
        </w:rPr>
        <w:t>l</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pacing w:val="-3"/>
          <w:sz w:val="24"/>
          <w:szCs w:val="24"/>
          <w:lang w:val="fr-CM"/>
        </w:rPr>
        <w:t>r</w:t>
      </w:r>
      <w:r w:rsidRPr="0093731A">
        <w:rPr>
          <w:rFonts w:ascii="Cambria Math" w:eastAsia="Arial Narrow" w:hAnsi="Cambria Math" w:cs="Arial Narrow"/>
          <w:i/>
          <w:spacing w:val="1"/>
          <w:sz w:val="24"/>
          <w:szCs w:val="24"/>
          <w:lang w:val="fr-CM"/>
        </w:rPr>
        <w:t>gan</w:t>
      </w:r>
      <w:r w:rsidRPr="0093731A">
        <w:rPr>
          <w:rFonts w:ascii="Cambria Math" w:eastAsia="Arial Narrow" w:hAnsi="Cambria Math" w:cs="Arial Narrow"/>
          <w:i/>
          <w:sz w:val="24"/>
          <w:szCs w:val="24"/>
          <w:lang w:val="fr-CM"/>
        </w:rPr>
        <w:t>is</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
          <w:sz w:val="24"/>
          <w:szCs w:val="24"/>
          <w:lang w:val="fr-CM"/>
        </w:rPr>
        <w:t xml:space="preserve"> f</w:t>
      </w:r>
      <w:r w:rsidRPr="0093731A">
        <w:rPr>
          <w:rFonts w:ascii="Cambria Math" w:eastAsia="Arial Narrow" w:hAnsi="Cambria Math" w:cs="Arial Narrow"/>
          <w:i/>
          <w:spacing w:val="-3"/>
          <w:sz w:val="24"/>
          <w:szCs w:val="24"/>
          <w:lang w:val="fr-CM"/>
        </w:rPr>
        <w:t>i</w:t>
      </w:r>
      <w:r w:rsidRPr="0093731A">
        <w:rPr>
          <w:rFonts w:ascii="Cambria Math" w:eastAsia="Arial Narrow" w:hAnsi="Cambria Math" w:cs="Arial Narrow"/>
          <w:i/>
          <w:spacing w:val="1"/>
          <w:sz w:val="24"/>
          <w:szCs w:val="24"/>
          <w:lang w:val="fr-CM"/>
        </w:rPr>
        <w:t>nan</w:t>
      </w:r>
      <w:r w:rsidRPr="0093731A">
        <w:rPr>
          <w:rFonts w:ascii="Cambria Math" w:eastAsia="Arial Narrow" w:hAnsi="Cambria Math" w:cs="Arial Narrow"/>
          <w:i/>
          <w:sz w:val="24"/>
          <w:szCs w:val="24"/>
          <w:lang w:val="fr-CM"/>
        </w:rPr>
        <w:t>c</w:t>
      </w:r>
      <w:r w:rsidRPr="0093731A">
        <w:rPr>
          <w:rFonts w:ascii="Cambria Math" w:eastAsia="Arial Narrow" w:hAnsi="Cambria Math" w:cs="Arial Narrow"/>
          <w:i/>
          <w:spacing w:val="-3"/>
          <w:sz w:val="24"/>
          <w:szCs w:val="24"/>
          <w:lang w:val="fr-CM"/>
        </w:rPr>
        <w:t>i</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r</w:t>
      </w:r>
    </w:p>
    <w:p w:rsidR="00414507" w:rsidRPr="0093731A" w:rsidRDefault="00414507" w:rsidP="00414507">
      <w:pPr>
        <w:ind w:left="1432" w:right="1432"/>
        <w:jc w:val="center"/>
        <w:rPr>
          <w:rFonts w:ascii="Cambria Math" w:eastAsia="Arial Narrow" w:hAnsi="Cambria Math" w:cs="Arial Narrow"/>
          <w:sz w:val="24"/>
          <w:szCs w:val="24"/>
          <w:lang w:val="fr-CM"/>
        </w:rPr>
      </w:pPr>
      <w:r w:rsidRPr="0093731A">
        <w:rPr>
          <w:rFonts w:ascii="Cambria Math" w:eastAsia="Arial Narrow" w:hAnsi="Cambria Math" w:cs="Arial Narrow"/>
          <w:i/>
          <w:sz w:val="24"/>
          <w:szCs w:val="24"/>
          <w:lang w:val="fr-CM"/>
        </w:rPr>
        <w:t>à</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4"/>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le</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w:t>
      </w:r>
    </w:p>
    <w:p w:rsidR="00414507" w:rsidRPr="0093731A" w:rsidRDefault="00414507" w:rsidP="00414507">
      <w:pPr>
        <w:spacing w:before="10" w:line="140" w:lineRule="exact"/>
        <w:rPr>
          <w:rFonts w:ascii="Cambria Math" w:hAnsi="Cambria Math"/>
          <w:sz w:val="24"/>
          <w:szCs w:val="24"/>
          <w:lang w:val="fr-CM"/>
        </w:rPr>
      </w:pPr>
    </w:p>
    <w:p w:rsidR="00414507" w:rsidRPr="0093731A" w:rsidRDefault="00414507" w:rsidP="00414507">
      <w:pPr>
        <w:ind w:left="3259" w:right="3260"/>
        <w:jc w:val="center"/>
        <w:rPr>
          <w:rFonts w:ascii="Cambria Math" w:eastAsia="Arial Narrow" w:hAnsi="Cambria Math" w:cs="Arial Narrow"/>
          <w:sz w:val="24"/>
          <w:szCs w:val="24"/>
          <w:lang w:val="fr-CM"/>
        </w:rPr>
        <w:sectPr w:rsidR="00414507" w:rsidRPr="0093731A" w:rsidSect="00414507">
          <w:pgSz w:w="12240" w:h="15840"/>
          <w:pgMar w:top="1480" w:right="1280" w:bottom="280" w:left="1300" w:header="0" w:footer="764" w:gutter="0"/>
          <w:cols w:space="720"/>
        </w:sectPr>
      </w:pPr>
      <w:r w:rsidRPr="0093731A">
        <w:rPr>
          <w:rFonts w:ascii="Cambria Math" w:eastAsia="Arial Narrow" w:hAnsi="Cambria Math" w:cs="Arial Narrow"/>
          <w:i/>
          <w:sz w:val="24"/>
          <w:szCs w:val="24"/>
          <w:lang w:val="fr-CM"/>
        </w:rPr>
        <w:t xml:space="preserve"> [si</w:t>
      </w:r>
      <w:r w:rsidRPr="0093731A">
        <w:rPr>
          <w:rFonts w:ascii="Cambria Math" w:eastAsia="Arial Narrow" w:hAnsi="Cambria Math" w:cs="Arial Narrow"/>
          <w:i/>
          <w:spacing w:val="1"/>
          <w:sz w:val="24"/>
          <w:szCs w:val="24"/>
          <w:lang w:val="fr-CM"/>
        </w:rPr>
        <w:t>gna</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re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l</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z w:val="24"/>
          <w:szCs w:val="24"/>
          <w:lang w:val="fr-CM"/>
        </w:rPr>
        <w:t>rg</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is</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
          <w:sz w:val="24"/>
          <w:szCs w:val="24"/>
          <w:lang w:val="fr-CM"/>
        </w:rPr>
        <w:t xml:space="preserve"> f</w:t>
      </w:r>
      <w:r w:rsidRPr="0093731A">
        <w:rPr>
          <w:rFonts w:ascii="Cambria Math" w:eastAsia="Arial Narrow" w:hAnsi="Cambria Math" w:cs="Arial Narrow"/>
          <w:i/>
          <w:spacing w:val="-3"/>
          <w:sz w:val="24"/>
          <w:szCs w:val="24"/>
          <w:lang w:val="fr-CM"/>
        </w:rPr>
        <w:t>i</w:t>
      </w:r>
      <w:r w:rsidRPr="0093731A">
        <w:rPr>
          <w:rFonts w:ascii="Cambria Math" w:eastAsia="Arial Narrow" w:hAnsi="Cambria Math" w:cs="Arial Narrow"/>
          <w:i/>
          <w:spacing w:val="1"/>
          <w:sz w:val="24"/>
          <w:szCs w:val="24"/>
          <w:lang w:val="fr-CM"/>
        </w:rPr>
        <w:t>nan</w:t>
      </w:r>
      <w:r w:rsidRPr="0093731A">
        <w:rPr>
          <w:rFonts w:ascii="Cambria Math" w:eastAsia="Arial Narrow" w:hAnsi="Cambria Math" w:cs="Arial Narrow"/>
          <w:i/>
          <w:sz w:val="24"/>
          <w:szCs w:val="24"/>
          <w:lang w:val="fr-CM"/>
        </w:rPr>
        <w:t>cier]</w:t>
      </w:r>
    </w:p>
    <w:p w:rsidR="00414507" w:rsidRPr="0093731A" w:rsidRDefault="00414507" w:rsidP="00414507">
      <w:pPr>
        <w:spacing w:after="0" w:line="240" w:lineRule="auto"/>
        <w:ind w:left="618" w:right="686"/>
        <w:jc w:val="center"/>
        <w:rPr>
          <w:rFonts w:ascii="Cambria Math" w:eastAsia="Arial Narrow" w:hAnsi="Cambria Math" w:cs="Arial Narrow"/>
          <w:sz w:val="24"/>
          <w:szCs w:val="24"/>
          <w:lang w:val="fr-CM"/>
        </w:rPr>
      </w:pPr>
      <w:r w:rsidRPr="0093731A">
        <w:rPr>
          <w:rFonts w:ascii="Cambria Math" w:eastAsia="Arial Narrow" w:hAnsi="Cambria Math" w:cs="Arial Narrow"/>
          <w:b/>
          <w:w w:val="78"/>
          <w:sz w:val="24"/>
          <w:szCs w:val="24"/>
          <w:lang w:val="fr-CM"/>
        </w:rPr>
        <w:lastRenderedPageBreak/>
        <w:t>A</w:t>
      </w:r>
      <w:r w:rsidRPr="0093731A">
        <w:rPr>
          <w:rFonts w:ascii="Cambria Math" w:eastAsia="Arial Narrow" w:hAnsi="Cambria Math" w:cs="Arial Narrow"/>
          <w:b/>
          <w:spacing w:val="-37"/>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34"/>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34"/>
          <w:sz w:val="24"/>
          <w:szCs w:val="24"/>
          <w:lang w:val="fr-CM"/>
        </w:rPr>
        <w:t xml:space="preserve"> </w:t>
      </w:r>
      <w:r w:rsidRPr="0093731A">
        <w:rPr>
          <w:rFonts w:ascii="Cambria Math" w:eastAsia="Arial Narrow" w:hAnsi="Cambria Math" w:cs="Arial Narrow"/>
          <w:b/>
          <w:w w:val="78"/>
          <w:sz w:val="24"/>
          <w:szCs w:val="24"/>
          <w:lang w:val="fr-CM"/>
        </w:rPr>
        <w:t>e</w:t>
      </w:r>
      <w:r w:rsidRPr="0093731A">
        <w:rPr>
          <w:rFonts w:ascii="Cambria Math" w:eastAsia="Arial Narrow" w:hAnsi="Cambria Math" w:cs="Arial Narrow"/>
          <w:b/>
          <w:spacing w:val="-37"/>
          <w:sz w:val="24"/>
          <w:szCs w:val="24"/>
          <w:lang w:val="fr-CM"/>
        </w:rPr>
        <w:t xml:space="preserve"> </w:t>
      </w:r>
      <w:r w:rsidRPr="0093731A">
        <w:rPr>
          <w:rFonts w:ascii="Cambria Math" w:eastAsia="Arial Narrow" w:hAnsi="Cambria Math" w:cs="Arial Narrow"/>
          <w:b/>
          <w:w w:val="78"/>
          <w:sz w:val="24"/>
          <w:szCs w:val="24"/>
          <w:lang w:val="fr-CM"/>
        </w:rPr>
        <w:t>x</w:t>
      </w:r>
      <w:r w:rsidRPr="0093731A">
        <w:rPr>
          <w:rFonts w:ascii="Cambria Math" w:eastAsia="Arial Narrow" w:hAnsi="Cambria Math" w:cs="Arial Narrow"/>
          <w:b/>
          <w:spacing w:val="-34"/>
          <w:sz w:val="24"/>
          <w:szCs w:val="24"/>
          <w:lang w:val="fr-CM"/>
        </w:rPr>
        <w:t xml:space="preserve"> </w:t>
      </w:r>
      <w:r w:rsidRPr="0093731A">
        <w:rPr>
          <w:rFonts w:ascii="Cambria Math" w:eastAsia="Arial Narrow" w:hAnsi="Cambria Math" w:cs="Arial Narrow"/>
          <w:b/>
          <w:w w:val="78"/>
          <w:sz w:val="24"/>
          <w:szCs w:val="24"/>
          <w:lang w:val="fr-CM"/>
        </w:rPr>
        <w:t xml:space="preserve">e </w:t>
      </w:r>
      <w:r w:rsidRPr="0093731A">
        <w:rPr>
          <w:rFonts w:ascii="Cambria Math" w:eastAsia="Arial Narrow" w:hAnsi="Cambria Math" w:cs="Arial Narrow"/>
          <w:b/>
          <w:spacing w:val="17"/>
          <w:w w:val="78"/>
          <w:sz w:val="24"/>
          <w:szCs w:val="24"/>
          <w:lang w:val="fr-CM"/>
        </w:rPr>
        <w:t xml:space="preserve"> </w:t>
      </w:r>
      <w:r w:rsidRPr="0093731A">
        <w:rPr>
          <w:rFonts w:ascii="Cambria Math" w:eastAsia="Arial Narrow" w:hAnsi="Cambria Math" w:cs="Arial Narrow"/>
          <w:b/>
          <w:spacing w:val="40"/>
          <w:w w:val="78"/>
          <w:sz w:val="24"/>
          <w:szCs w:val="24"/>
          <w:lang w:val="fr-CM"/>
        </w:rPr>
        <w:t>n</w:t>
      </w:r>
      <w:r w:rsidRPr="0093731A">
        <w:rPr>
          <w:rFonts w:ascii="Cambria Math" w:eastAsia="Arial Narrow" w:hAnsi="Cambria Math" w:cs="Arial Narrow"/>
          <w:b/>
          <w:w w:val="78"/>
          <w:sz w:val="24"/>
          <w:szCs w:val="24"/>
          <w:lang w:val="fr-CM"/>
        </w:rPr>
        <w:t>°</w:t>
      </w:r>
      <w:r w:rsidRPr="0093731A">
        <w:rPr>
          <w:rFonts w:ascii="Cambria Math" w:eastAsia="Arial Narrow" w:hAnsi="Cambria Math" w:cs="Arial Narrow"/>
          <w:b/>
          <w:spacing w:val="-34"/>
          <w:sz w:val="24"/>
          <w:szCs w:val="24"/>
          <w:lang w:val="fr-CM"/>
        </w:rPr>
        <w:t xml:space="preserve"> </w:t>
      </w:r>
      <w:r w:rsidRPr="0093731A">
        <w:rPr>
          <w:rFonts w:ascii="Cambria Math" w:eastAsia="Arial Narrow" w:hAnsi="Cambria Math" w:cs="Arial Narrow"/>
          <w:b/>
          <w:w w:val="78"/>
          <w:sz w:val="24"/>
          <w:szCs w:val="24"/>
          <w:lang w:val="fr-CM"/>
        </w:rPr>
        <w:t xml:space="preserve">6 </w:t>
      </w:r>
      <w:r w:rsidRPr="0093731A">
        <w:rPr>
          <w:rFonts w:ascii="Cambria Math" w:eastAsia="Arial Narrow" w:hAnsi="Cambria Math" w:cs="Arial Narrow"/>
          <w:b/>
          <w:spacing w:val="19"/>
          <w:w w:val="78"/>
          <w:sz w:val="24"/>
          <w:szCs w:val="24"/>
          <w:lang w:val="fr-CM"/>
        </w:rPr>
        <w:t xml:space="preserve"> </w:t>
      </w:r>
      <w:r w:rsidRPr="0093731A">
        <w:rPr>
          <w:rFonts w:ascii="Cambria Math" w:eastAsia="Arial Narrow" w:hAnsi="Cambria Math" w:cs="Arial Narrow"/>
          <w:b/>
          <w:w w:val="78"/>
          <w:sz w:val="24"/>
          <w:szCs w:val="24"/>
          <w:lang w:val="fr-CM"/>
        </w:rPr>
        <w:t xml:space="preserve">: </w:t>
      </w:r>
      <w:r w:rsidRPr="0093731A">
        <w:rPr>
          <w:rFonts w:ascii="Cambria Math" w:eastAsia="Arial Narrow" w:hAnsi="Cambria Math" w:cs="Arial Narrow"/>
          <w:b/>
          <w:spacing w:val="16"/>
          <w:w w:val="78"/>
          <w:sz w:val="24"/>
          <w:szCs w:val="24"/>
          <w:lang w:val="fr-CM"/>
        </w:rPr>
        <w:t xml:space="preserve"> MODELE DE CAUTION DE BONNE EXECUTION EN REMPLACEMENT DE LA RETENUE DE GARANTIE </w:t>
      </w:r>
    </w:p>
    <w:p w:rsidR="00414507" w:rsidRPr="0093731A" w:rsidRDefault="00414507" w:rsidP="00414507">
      <w:pPr>
        <w:spacing w:after="0" w:line="240" w:lineRule="auto"/>
        <w:ind w:left="113"/>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Org</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f</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cier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116" w:right="3176"/>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éféren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onn</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dres</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i/>
          <w:sz w:val="24"/>
          <w:szCs w:val="24"/>
          <w:lang w:val="fr-CM"/>
        </w:rPr>
        <w:t>[in</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iquer</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M</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ître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1"/>
          <w:sz w:val="24"/>
          <w:szCs w:val="24"/>
          <w:lang w:val="fr-CM"/>
        </w:rPr>
        <w:t>v</w:t>
      </w:r>
      <w:r w:rsidRPr="0093731A">
        <w:rPr>
          <w:rFonts w:ascii="Cambria Math" w:eastAsia="Arial Narrow" w:hAnsi="Cambria Math" w:cs="Arial Narrow"/>
          <w:i/>
          <w:spacing w:val="-3"/>
          <w:sz w:val="24"/>
          <w:szCs w:val="24"/>
          <w:lang w:val="fr-CM"/>
        </w:rPr>
        <w:t>r</w:t>
      </w:r>
      <w:r w:rsidRPr="0093731A">
        <w:rPr>
          <w:rFonts w:ascii="Cambria Math" w:eastAsia="Arial Narrow" w:hAnsi="Cambria Math" w:cs="Arial Narrow"/>
          <w:i/>
          <w:sz w:val="24"/>
          <w:szCs w:val="24"/>
          <w:lang w:val="fr-CM"/>
        </w:rPr>
        <w:t>age</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 xml:space="preserve">le </w:t>
      </w:r>
      <w:r w:rsidRPr="0093731A">
        <w:rPr>
          <w:rFonts w:ascii="Cambria Math" w:eastAsia="Arial Narrow" w:hAnsi="Cambria Math" w:cs="Arial Narrow"/>
          <w:i/>
          <w:spacing w:val="-2"/>
          <w:sz w:val="24"/>
          <w:szCs w:val="24"/>
          <w:lang w:val="fr-CM"/>
        </w:rPr>
        <w:t>M</w:t>
      </w:r>
      <w:r w:rsidRPr="0093731A">
        <w:rPr>
          <w:rFonts w:ascii="Cambria Math" w:eastAsia="Arial Narrow" w:hAnsi="Cambria Math" w:cs="Arial Narrow"/>
          <w:i/>
          <w:sz w:val="24"/>
          <w:szCs w:val="24"/>
          <w:lang w:val="fr-CM"/>
        </w:rPr>
        <w:t xml:space="preserve">aître </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z w:val="24"/>
          <w:szCs w:val="24"/>
          <w:lang w:val="fr-CM"/>
        </w:rPr>
        <w:t>vr</w:t>
      </w:r>
      <w:r w:rsidRPr="0093731A">
        <w:rPr>
          <w:rFonts w:ascii="Cambria Math" w:eastAsia="Arial Narrow" w:hAnsi="Cambria Math" w:cs="Arial Narrow"/>
          <w:i/>
          <w:spacing w:val="-3"/>
          <w:sz w:val="24"/>
          <w:szCs w:val="24"/>
          <w:lang w:val="fr-CM"/>
        </w:rPr>
        <w:t>a</w:t>
      </w:r>
      <w:r w:rsidRPr="0093731A">
        <w:rPr>
          <w:rFonts w:ascii="Cambria Math" w:eastAsia="Arial Narrow" w:hAnsi="Cambria Math" w:cs="Arial Narrow"/>
          <w:i/>
          <w:sz w:val="24"/>
          <w:szCs w:val="24"/>
          <w:lang w:val="fr-CM"/>
        </w:rPr>
        <w:t xml:space="preserve">ge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élégué] [</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z w:val="24"/>
          <w:szCs w:val="24"/>
          <w:lang w:val="fr-CM"/>
        </w:rPr>
        <w:t>dres</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du</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M</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ître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d’</w:t>
      </w:r>
      <w:r w:rsidRPr="0093731A">
        <w:rPr>
          <w:rFonts w:ascii="Cambria Math" w:eastAsia="Arial Narrow" w:hAnsi="Cambria Math" w:cs="Arial Narrow"/>
          <w:i/>
          <w:spacing w:val="-2"/>
          <w:sz w:val="24"/>
          <w:szCs w:val="24"/>
          <w:lang w:val="fr-CM"/>
        </w:rPr>
        <w:t>O</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1"/>
          <w:sz w:val="24"/>
          <w:szCs w:val="24"/>
          <w:lang w:val="fr-CM"/>
        </w:rPr>
        <w:t>v</w:t>
      </w:r>
      <w:r w:rsidRPr="0093731A">
        <w:rPr>
          <w:rFonts w:ascii="Cambria Math" w:eastAsia="Arial Narrow" w:hAnsi="Cambria Math" w:cs="Arial Narrow"/>
          <w:i/>
          <w:sz w:val="24"/>
          <w:szCs w:val="24"/>
          <w:lang w:val="fr-CM"/>
        </w:rPr>
        <w:t>ra</w:t>
      </w:r>
      <w:r w:rsidRPr="0093731A">
        <w:rPr>
          <w:rFonts w:ascii="Cambria Math" w:eastAsia="Arial Narrow" w:hAnsi="Cambria Math" w:cs="Arial Narrow"/>
          <w:i/>
          <w:spacing w:val="-2"/>
          <w:sz w:val="24"/>
          <w:szCs w:val="24"/>
          <w:lang w:val="fr-CM"/>
        </w:rPr>
        <w:t>g</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sz w:val="24"/>
          <w:szCs w:val="24"/>
          <w:lang w:val="fr-CM"/>
        </w:rPr>
        <w:t xml:space="preserve">ou du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 xml:space="preserve">aître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 xml:space="preserve">vrage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gu</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ci</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signé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Maît</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 xml:space="preserve">e ou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 Maît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 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 xml:space="preserve">vrage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él</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gué</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116"/>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ttendu que</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i/>
          <w:sz w:val="24"/>
          <w:szCs w:val="24"/>
          <w:lang w:val="fr-CM"/>
        </w:rPr>
        <w:t>om</w:t>
      </w:r>
      <w:r w:rsidRPr="0093731A">
        <w:rPr>
          <w:rFonts w:ascii="Cambria Math" w:eastAsia="Arial Narrow" w:hAnsi="Cambria Math" w:cs="Arial Narrow"/>
          <w:i/>
          <w:spacing w:val="-16"/>
          <w:sz w:val="24"/>
          <w:szCs w:val="24"/>
          <w:lang w:val="fr-CM"/>
        </w:rPr>
        <w:t xml:space="preserve"> </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17"/>
          <w:sz w:val="24"/>
          <w:szCs w:val="24"/>
          <w:lang w:val="fr-CM"/>
        </w:rPr>
        <w:t xml:space="preserve"> </w:t>
      </w:r>
      <w:r w:rsidRPr="0093731A">
        <w:rPr>
          <w:rFonts w:ascii="Cambria Math" w:eastAsia="Arial Narrow" w:hAnsi="Cambria Math" w:cs="Arial Narrow"/>
          <w:i/>
          <w:sz w:val="24"/>
          <w:szCs w:val="24"/>
          <w:lang w:val="fr-CM"/>
        </w:rPr>
        <w:t>adr</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sse</w:t>
      </w:r>
      <w:r w:rsidRPr="0093731A">
        <w:rPr>
          <w:rFonts w:ascii="Cambria Math" w:eastAsia="Arial Narrow" w:hAnsi="Cambria Math" w:cs="Arial Narrow"/>
          <w:i/>
          <w:spacing w:val="-16"/>
          <w:sz w:val="24"/>
          <w:szCs w:val="24"/>
          <w:lang w:val="fr-CM"/>
        </w:rPr>
        <w:t xml:space="preserve"> </w:t>
      </w:r>
      <w:r w:rsidRPr="0093731A">
        <w:rPr>
          <w:rFonts w:ascii="Cambria Math" w:eastAsia="Arial Narrow" w:hAnsi="Cambria Math" w:cs="Arial Narrow"/>
          <w:i/>
          <w:spacing w:val="-2"/>
          <w:sz w:val="24"/>
          <w:szCs w:val="24"/>
          <w:lang w:val="fr-CM"/>
        </w:rPr>
        <w:t>d</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16"/>
          <w:sz w:val="24"/>
          <w:szCs w:val="24"/>
          <w:lang w:val="fr-CM"/>
        </w:rPr>
        <w:t xml:space="preserve"> </w:t>
      </w:r>
      <w:r w:rsidRPr="0093731A">
        <w:rPr>
          <w:rFonts w:ascii="Cambria Math" w:eastAsia="Arial Narrow" w:hAnsi="Cambria Math" w:cs="Arial Narrow"/>
          <w:i/>
          <w:sz w:val="24"/>
          <w:szCs w:val="24"/>
          <w:lang w:val="fr-CM"/>
        </w:rPr>
        <w:t>fourn</w:t>
      </w:r>
      <w:r w:rsidRPr="0093731A">
        <w:rPr>
          <w:rFonts w:ascii="Cambria Math" w:eastAsia="Arial Narrow" w:hAnsi="Cambria Math" w:cs="Arial Narrow"/>
          <w:i/>
          <w:spacing w:val="-2"/>
          <w:sz w:val="24"/>
          <w:szCs w:val="24"/>
          <w:lang w:val="fr-CM"/>
        </w:rPr>
        <w:t>i</w:t>
      </w:r>
      <w:r w:rsidRPr="0093731A">
        <w:rPr>
          <w:rFonts w:ascii="Cambria Math" w:eastAsia="Arial Narrow" w:hAnsi="Cambria Math" w:cs="Arial Narrow"/>
          <w:i/>
          <w:sz w:val="24"/>
          <w:szCs w:val="24"/>
          <w:lang w:val="fr-CM"/>
        </w:rPr>
        <w:t>ss</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ur ou du</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p</w:t>
      </w:r>
      <w:r w:rsidRPr="0093731A">
        <w:rPr>
          <w:rFonts w:ascii="Cambria Math" w:eastAsia="Arial Narrow" w:hAnsi="Cambria Math" w:cs="Arial Narrow"/>
          <w:i/>
          <w:spacing w:val="-3"/>
          <w:sz w:val="24"/>
          <w:szCs w:val="24"/>
          <w:lang w:val="fr-CM"/>
        </w:rPr>
        <w: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ta</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z w:val="24"/>
          <w:szCs w:val="24"/>
          <w:lang w:val="fr-CM"/>
        </w:rPr>
        <w:t>aire]</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ci</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sig</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3"/>
          <w:sz w:val="24"/>
          <w:szCs w:val="24"/>
          <w:lang w:val="fr-CM"/>
        </w:rPr>
        <w:t>F</w:t>
      </w:r>
      <w:r w:rsidRPr="0093731A">
        <w:rPr>
          <w:rFonts w:ascii="Cambria Math" w:eastAsia="Arial Narrow" w:hAnsi="Cambria Math" w:cs="Arial Narrow"/>
          <w:sz w:val="24"/>
          <w:szCs w:val="24"/>
          <w:lang w:val="fr-CM"/>
        </w:rPr>
        <w:t>our</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seu</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’est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agé,</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xé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arché,</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vrer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49"/>
          <w:sz w:val="24"/>
          <w:szCs w:val="24"/>
          <w:lang w:val="fr-CM"/>
        </w:rPr>
        <w:t xml:space="preserve"> </w:t>
      </w:r>
      <w:r w:rsidRPr="0093731A">
        <w:rPr>
          <w:rFonts w:ascii="Cambria Math" w:eastAsia="Arial Narrow" w:hAnsi="Cambria Math" w:cs="Arial Narrow"/>
          <w:sz w:val="24"/>
          <w:szCs w:val="24"/>
          <w:lang w:val="fr-CM"/>
        </w:rPr>
        <w:t>fo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rnitures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ind</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quer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jet des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pr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stat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116"/>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ttendu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sti</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ulé</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ans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mar</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hé</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que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tenue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arantie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x</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p</w:t>
      </w:r>
      <w:r w:rsidRPr="0093731A">
        <w:rPr>
          <w:rFonts w:ascii="Cambria Math" w:eastAsia="Arial Narrow" w:hAnsi="Cambria Math" w:cs="Arial Narrow"/>
          <w:i/>
          <w:sz w:val="24"/>
          <w:szCs w:val="24"/>
          <w:lang w:val="fr-CM"/>
        </w:rPr>
        <w:t>ource</w:t>
      </w:r>
      <w:r w:rsidRPr="0093731A">
        <w:rPr>
          <w:rFonts w:ascii="Cambria Math" w:eastAsia="Arial Narrow" w:hAnsi="Cambria Math" w:cs="Arial Narrow"/>
          <w:i/>
          <w:spacing w:val="-2"/>
          <w:sz w:val="24"/>
          <w:szCs w:val="24"/>
          <w:lang w:val="fr-CM"/>
        </w:rPr>
        <w:t>n</w:t>
      </w:r>
      <w:r w:rsidRPr="0093731A">
        <w:rPr>
          <w:rFonts w:ascii="Cambria Math" w:eastAsia="Arial Narrow" w:hAnsi="Cambria Math" w:cs="Arial Narrow"/>
          <w:i/>
          <w:sz w:val="24"/>
          <w:szCs w:val="24"/>
          <w:lang w:val="fr-CM"/>
        </w:rPr>
        <w:t>tage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i</w:t>
      </w:r>
      <w:r w:rsidRPr="0093731A">
        <w:rPr>
          <w:rFonts w:ascii="Cambria Math" w:eastAsia="Arial Narrow" w:hAnsi="Cambria Math" w:cs="Arial Narrow"/>
          <w:i/>
          <w:spacing w:val="-2"/>
          <w:sz w:val="24"/>
          <w:szCs w:val="24"/>
          <w:lang w:val="fr-CM"/>
        </w:rPr>
        <w:t>n</w:t>
      </w:r>
      <w:r w:rsidRPr="0093731A">
        <w:rPr>
          <w:rFonts w:ascii="Cambria Math" w:eastAsia="Arial Narrow" w:hAnsi="Cambria Math" w:cs="Arial Narrow"/>
          <w:i/>
          <w:sz w:val="24"/>
          <w:szCs w:val="24"/>
          <w:lang w:val="fr-CM"/>
        </w:rPr>
        <w:t>férieur</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à</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10%</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à pr</w:t>
      </w:r>
      <w:r w:rsidRPr="0093731A">
        <w:rPr>
          <w:rFonts w:ascii="Cambria Math" w:eastAsia="Arial Narrow" w:hAnsi="Cambria Math" w:cs="Arial Narrow"/>
          <w:i/>
          <w:spacing w:val="-2"/>
          <w:sz w:val="24"/>
          <w:szCs w:val="24"/>
          <w:lang w:val="fr-CM"/>
        </w:rPr>
        <w:t>é</w:t>
      </w:r>
      <w:r w:rsidRPr="0093731A">
        <w:rPr>
          <w:rFonts w:ascii="Cambria Math" w:eastAsia="Arial Narrow" w:hAnsi="Cambria Math" w:cs="Arial Narrow"/>
          <w:i/>
          <w:sz w:val="24"/>
          <w:szCs w:val="24"/>
          <w:lang w:val="fr-CM"/>
        </w:rPr>
        <w:t>ci</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er]</w:t>
      </w:r>
      <w:r w:rsidRPr="0093731A">
        <w:rPr>
          <w:rFonts w:ascii="Cambria Math" w:eastAsia="Arial Narrow" w:hAnsi="Cambria Math" w:cs="Arial Narrow"/>
          <w:sz w:val="24"/>
          <w:szCs w:val="24"/>
          <w:lang w:val="fr-CM"/>
        </w:rPr>
        <w:t xml:space="preserve"> du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mon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ant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7"/>
          <w:sz w:val="24"/>
          <w:szCs w:val="24"/>
          <w:lang w:val="fr-CM"/>
        </w:rPr>
        <w:t>TT</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arché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eut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être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mp</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sol</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da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re,</w:t>
      </w:r>
    </w:p>
    <w:p w:rsidR="00414507" w:rsidRPr="0093731A" w:rsidRDefault="00414507" w:rsidP="00414507">
      <w:pPr>
        <w:spacing w:after="0" w:line="240" w:lineRule="auto"/>
        <w:ind w:left="116"/>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ttendu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ons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co</w:t>
      </w:r>
      <w:r w:rsidRPr="0093731A">
        <w:rPr>
          <w:rFonts w:ascii="Cambria Math" w:eastAsia="Arial Narrow" w:hAnsi="Cambria Math" w:cs="Arial Narrow"/>
          <w:spacing w:val="-2"/>
          <w:sz w:val="24"/>
          <w:szCs w:val="24"/>
          <w:lang w:val="fr-CM"/>
        </w:rPr>
        <w:t>nv</w:t>
      </w:r>
      <w:r w:rsidRPr="0093731A">
        <w:rPr>
          <w:rFonts w:ascii="Cambria Math" w:eastAsia="Arial Narrow" w:hAnsi="Cambria Math" w:cs="Arial Narrow"/>
          <w:sz w:val="24"/>
          <w:szCs w:val="24"/>
          <w:lang w:val="fr-CM"/>
        </w:rPr>
        <w:t>enu</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donner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Fou</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ni</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seur</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aut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nnem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w:t>
      </w:r>
    </w:p>
    <w:p w:rsidR="00414507" w:rsidRPr="0093731A" w:rsidRDefault="00414507" w:rsidP="00414507">
      <w:pPr>
        <w:spacing w:after="0" w:line="240" w:lineRule="auto"/>
        <w:ind w:left="116" w:right="77"/>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i/>
          <w:sz w:val="24"/>
          <w:szCs w:val="24"/>
          <w:lang w:val="fr-CM"/>
        </w:rPr>
        <w:t>ad</w:t>
      </w:r>
      <w:r w:rsidRPr="0093731A">
        <w:rPr>
          <w:rFonts w:ascii="Cambria Math" w:eastAsia="Arial Narrow" w:hAnsi="Cambria Math" w:cs="Arial Narrow"/>
          <w:i/>
          <w:spacing w:val="-2"/>
          <w:sz w:val="24"/>
          <w:szCs w:val="24"/>
          <w:lang w:val="fr-CM"/>
        </w:rPr>
        <w: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se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org</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ni</w:t>
      </w:r>
      <w:r w:rsidRPr="0093731A">
        <w:rPr>
          <w:rFonts w:ascii="Cambria Math" w:eastAsia="Arial Narrow" w:hAnsi="Cambria Math" w:cs="Arial Narrow"/>
          <w:i/>
          <w:spacing w:val="-2"/>
          <w:sz w:val="24"/>
          <w:szCs w:val="24"/>
          <w:lang w:val="fr-CM"/>
        </w:rPr>
        <w:t>s</w:t>
      </w:r>
      <w:r w:rsidRPr="0093731A">
        <w:rPr>
          <w:rFonts w:ascii="Cambria Math" w:eastAsia="Arial Narrow" w:hAnsi="Cambria Math" w:cs="Arial Narrow"/>
          <w:i/>
          <w:sz w:val="24"/>
          <w:szCs w:val="24"/>
          <w:lang w:val="fr-CM"/>
        </w:rPr>
        <w:t>me f</w:t>
      </w:r>
      <w:r w:rsidRPr="0093731A">
        <w:rPr>
          <w:rFonts w:ascii="Cambria Math" w:eastAsia="Arial Narrow" w:hAnsi="Cambria Math" w:cs="Arial Narrow"/>
          <w:i/>
          <w:spacing w:val="1"/>
          <w:sz w:val="24"/>
          <w:szCs w:val="24"/>
          <w:lang w:val="fr-CM"/>
        </w:rPr>
        <w:t>i</w:t>
      </w:r>
      <w:r w:rsidRPr="0093731A">
        <w:rPr>
          <w:rFonts w:ascii="Cambria Math" w:eastAsia="Arial Narrow" w:hAnsi="Cambria Math" w:cs="Arial Narrow"/>
          <w:i/>
          <w:spacing w:val="-2"/>
          <w:sz w:val="24"/>
          <w:szCs w:val="24"/>
          <w:lang w:val="fr-CM"/>
        </w:rPr>
        <w:t>n</w:t>
      </w:r>
      <w:r w:rsidRPr="0093731A">
        <w:rPr>
          <w:rFonts w:ascii="Cambria Math" w:eastAsia="Arial Narrow" w:hAnsi="Cambria Math" w:cs="Arial Narrow"/>
          <w:i/>
          <w:sz w:val="24"/>
          <w:szCs w:val="24"/>
          <w:lang w:val="fr-CM"/>
        </w:rPr>
        <w:t>an</w:t>
      </w:r>
      <w:r w:rsidRPr="0093731A">
        <w:rPr>
          <w:rFonts w:ascii="Cambria Math" w:eastAsia="Arial Narrow" w:hAnsi="Cambria Math" w:cs="Arial Narrow"/>
          <w:i/>
          <w:spacing w:val="-2"/>
          <w:sz w:val="24"/>
          <w:szCs w:val="24"/>
          <w:lang w:val="fr-CM"/>
        </w:rPr>
        <w:t>c</w:t>
      </w:r>
      <w:r w:rsidRPr="0093731A">
        <w:rPr>
          <w:rFonts w:ascii="Cambria Math" w:eastAsia="Arial Narrow" w:hAnsi="Cambria Math" w:cs="Arial Narrow"/>
          <w:i/>
          <w:sz w:val="24"/>
          <w:szCs w:val="24"/>
          <w:lang w:val="fr-CM"/>
        </w:rPr>
        <w:t>ier</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sz w:val="24"/>
          <w:szCs w:val="24"/>
          <w:lang w:val="fr-CM"/>
        </w:rPr>
        <w:t>, re</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résentée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 xml:space="preserve">par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i/>
          <w:sz w:val="24"/>
          <w:szCs w:val="24"/>
          <w:lang w:val="fr-CM"/>
        </w:rPr>
        <w:t>noms</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z w:val="24"/>
          <w:szCs w:val="24"/>
          <w:lang w:val="fr-CM"/>
        </w:rPr>
        <w:t>d</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si</w:t>
      </w:r>
      <w:r w:rsidRPr="0093731A">
        <w:rPr>
          <w:rFonts w:ascii="Cambria Math" w:eastAsia="Arial Narrow" w:hAnsi="Cambria Math" w:cs="Arial Narrow"/>
          <w:i/>
          <w:spacing w:val="-2"/>
          <w:sz w:val="24"/>
          <w:szCs w:val="24"/>
          <w:lang w:val="fr-CM"/>
        </w:rPr>
        <w:t>g</w:t>
      </w:r>
      <w:r w:rsidRPr="0093731A">
        <w:rPr>
          <w:rFonts w:ascii="Cambria Math" w:eastAsia="Arial Narrow" w:hAnsi="Cambria Math" w:cs="Arial Narrow"/>
          <w:i/>
          <w:sz w:val="24"/>
          <w:szCs w:val="24"/>
          <w:lang w:val="fr-CM"/>
        </w:rPr>
        <w:t>nata</w:t>
      </w:r>
      <w:r w:rsidRPr="0093731A">
        <w:rPr>
          <w:rFonts w:ascii="Cambria Math" w:eastAsia="Arial Narrow" w:hAnsi="Cambria Math" w:cs="Arial Narrow"/>
          <w:i/>
          <w:spacing w:val="1"/>
          <w:sz w:val="24"/>
          <w:szCs w:val="24"/>
          <w:lang w:val="fr-CM"/>
        </w:rPr>
        <w:t>i</w:t>
      </w:r>
      <w:r w:rsidRPr="0093731A">
        <w:rPr>
          <w:rFonts w:ascii="Cambria Math" w:eastAsia="Arial Narrow" w:hAnsi="Cambria Math" w:cs="Arial Narrow"/>
          <w:i/>
          <w:sz w:val="24"/>
          <w:szCs w:val="24"/>
          <w:lang w:val="fr-CM"/>
        </w:rPr>
        <w:t>r</w:t>
      </w:r>
      <w:r w:rsidRPr="0093731A">
        <w:rPr>
          <w:rFonts w:ascii="Cambria Math" w:eastAsia="Arial Narrow" w:hAnsi="Cambria Math" w:cs="Arial Narrow"/>
          <w:i/>
          <w:spacing w:val="-3"/>
          <w:sz w:val="24"/>
          <w:szCs w:val="24"/>
          <w:lang w:val="fr-CM"/>
        </w:rPr>
        <w:t>e</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2"/>
          <w:sz w:val="24"/>
          <w:szCs w:val="24"/>
          <w:lang w:val="fr-CM"/>
        </w:rPr>
        <w:t xml:space="preserve">et </w:t>
      </w:r>
      <w:r w:rsidRPr="0093731A">
        <w:rPr>
          <w:rFonts w:ascii="Cambria Math" w:eastAsia="Arial Narrow" w:hAnsi="Cambria Math" w:cs="Arial Narrow"/>
          <w:spacing w:val="1"/>
          <w:sz w:val="24"/>
          <w:szCs w:val="24"/>
          <w:lang w:val="fr-CM"/>
        </w:rPr>
        <w:t>ci</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sign</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gan</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sme f</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nan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ier</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116"/>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ès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lors,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aff</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ons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33"/>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38"/>
          <w:sz w:val="24"/>
          <w:szCs w:val="24"/>
          <w:lang w:val="fr-CM"/>
        </w:rPr>
        <w:t xml:space="preserve"> </w:t>
      </w:r>
      <w:r w:rsidRPr="0093731A">
        <w:rPr>
          <w:rFonts w:ascii="Cambria Math" w:eastAsia="Arial Narrow" w:hAnsi="Cambria Math" w:cs="Arial Narrow"/>
          <w:sz w:val="24"/>
          <w:szCs w:val="24"/>
          <w:lang w:val="fr-CM"/>
        </w:rPr>
        <w:t>prése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tes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que</w:t>
      </w:r>
      <w:r w:rsidRPr="0093731A">
        <w:rPr>
          <w:rFonts w:ascii="Cambria Math" w:eastAsia="Arial Narrow" w:hAnsi="Cambria Math" w:cs="Arial Narrow"/>
          <w:spacing w:val="36"/>
          <w:sz w:val="24"/>
          <w:szCs w:val="24"/>
          <w:lang w:val="fr-CM"/>
        </w:rPr>
        <w:t xml:space="preserve"> </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ous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portons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ga</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ants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36"/>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spo</w:t>
      </w:r>
      <w:r w:rsidRPr="0093731A">
        <w:rPr>
          <w:rFonts w:ascii="Cambria Math" w:eastAsia="Arial Narrow" w:hAnsi="Cambria Math" w:cs="Arial Narrow"/>
          <w:spacing w:val="-2"/>
          <w:sz w:val="24"/>
          <w:szCs w:val="24"/>
          <w:lang w:val="fr-CM"/>
        </w:rPr>
        <w:t>ns</w:t>
      </w:r>
      <w:r w:rsidRPr="0093731A">
        <w:rPr>
          <w:rFonts w:ascii="Cambria Math" w:eastAsia="Arial Narrow" w:hAnsi="Cambria Math" w:cs="Arial Narrow"/>
          <w:sz w:val="24"/>
          <w:szCs w:val="24"/>
          <w:lang w:val="fr-CM"/>
        </w:rPr>
        <w:t>ab</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’égard</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 xml:space="preserve">du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ître d’O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vrage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i/>
          <w:spacing w:val="-2"/>
          <w:sz w:val="24"/>
          <w:szCs w:val="24"/>
          <w:lang w:val="fr-CM"/>
        </w:rPr>
        <w:t>o</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z w:val="24"/>
          <w:szCs w:val="24"/>
          <w:lang w:val="fr-CM"/>
        </w:rPr>
        <w:t>du</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pacing w:val="-2"/>
          <w:sz w:val="24"/>
          <w:szCs w:val="24"/>
          <w:lang w:val="fr-CM"/>
        </w:rPr>
        <w:t>M</w:t>
      </w:r>
      <w:r w:rsidRPr="0093731A">
        <w:rPr>
          <w:rFonts w:ascii="Cambria Math" w:eastAsia="Arial Narrow" w:hAnsi="Cambria Math" w:cs="Arial Narrow"/>
          <w:i/>
          <w:sz w:val="24"/>
          <w:szCs w:val="24"/>
          <w:lang w:val="fr-CM"/>
        </w:rPr>
        <w:t>aître</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z w:val="24"/>
          <w:szCs w:val="24"/>
          <w:lang w:val="fr-CM"/>
        </w:rPr>
        <w:t>d</w:t>
      </w:r>
      <w:r w:rsidRPr="0093731A">
        <w:rPr>
          <w:rFonts w:ascii="Cambria Math" w:eastAsia="Arial Narrow" w:hAnsi="Cambria Math" w:cs="Arial Narrow"/>
          <w:i/>
          <w:spacing w:val="-2"/>
          <w:sz w:val="24"/>
          <w:szCs w:val="24"/>
          <w:lang w:val="fr-CM"/>
        </w:rPr>
        <w:t>’</w:t>
      </w:r>
      <w:r w:rsidRPr="0093731A">
        <w:rPr>
          <w:rFonts w:ascii="Cambria Math" w:eastAsia="Arial Narrow" w:hAnsi="Cambria Math" w:cs="Arial Narrow"/>
          <w:i/>
          <w:sz w:val="24"/>
          <w:szCs w:val="24"/>
          <w:lang w:val="fr-CM"/>
        </w:rPr>
        <w:t>Ou</w:t>
      </w:r>
      <w:r w:rsidRPr="0093731A">
        <w:rPr>
          <w:rFonts w:ascii="Cambria Math" w:eastAsia="Arial Narrow" w:hAnsi="Cambria Math" w:cs="Arial Narrow"/>
          <w:i/>
          <w:spacing w:val="-2"/>
          <w:sz w:val="24"/>
          <w:szCs w:val="24"/>
          <w:lang w:val="fr-CM"/>
        </w:rPr>
        <w:t>v</w:t>
      </w:r>
      <w:r w:rsidRPr="0093731A">
        <w:rPr>
          <w:rFonts w:ascii="Cambria Math" w:eastAsia="Arial Narrow" w:hAnsi="Cambria Math" w:cs="Arial Narrow"/>
          <w:i/>
          <w:sz w:val="24"/>
          <w:szCs w:val="24"/>
          <w:lang w:val="fr-CM"/>
        </w:rPr>
        <w:t>rage</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élég</w:t>
      </w:r>
      <w:r w:rsidRPr="0093731A">
        <w:rPr>
          <w:rFonts w:ascii="Cambria Math" w:eastAsia="Arial Narrow" w:hAnsi="Cambria Math" w:cs="Arial Narrow"/>
          <w:i/>
          <w:spacing w:val="-2"/>
          <w:sz w:val="24"/>
          <w:szCs w:val="24"/>
          <w:lang w:val="fr-CM"/>
        </w:rPr>
        <w:t>u</w:t>
      </w:r>
      <w:r w:rsidRPr="0093731A">
        <w:rPr>
          <w:rFonts w:ascii="Cambria Math" w:eastAsia="Arial Narrow" w:hAnsi="Cambria Math" w:cs="Arial Narrow"/>
          <w:i/>
          <w:spacing w:val="1"/>
          <w:sz w:val="24"/>
          <w:szCs w:val="24"/>
          <w:lang w:val="fr-CM"/>
        </w:rPr>
        <w:t>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nom</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Fo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rni</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ur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prest</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po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un</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ntant</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1"/>
          <w:sz w:val="24"/>
          <w:szCs w:val="24"/>
          <w:lang w:val="fr-CM"/>
        </w:rPr>
        <w:t>x</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2"/>
          <w:sz w:val="24"/>
          <w:szCs w:val="24"/>
          <w:lang w:val="fr-CM"/>
        </w:rPr>
        <w:t>de</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n</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z w:val="24"/>
          <w:szCs w:val="24"/>
          <w:lang w:val="fr-CM"/>
        </w:rPr>
        <w:t>ch</w:t>
      </w:r>
      <w:r w:rsidRPr="0093731A">
        <w:rPr>
          <w:rFonts w:ascii="Cambria Math" w:eastAsia="Arial Narrow" w:hAnsi="Cambria Math" w:cs="Arial Narrow"/>
          <w:i/>
          <w:spacing w:val="-2"/>
          <w:sz w:val="24"/>
          <w:szCs w:val="24"/>
          <w:lang w:val="fr-CM"/>
        </w:rPr>
        <w:t>i</w:t>
      </w:r>
      <w:r w:rsidRPr="0093731A">
        <w:rPr>
          <w:rFonts w:ascii="Cambria Math" w:eastAsia="Arial Narrow" w:hAnsi="Cambria Math" w:cs="Arial Narrow"/>
          <w:i/>
          <w:sz w:val="24"/>
          <w:szCs w:val="24"/>
          <w:lang w:val="fr-CM"/>
        </w:rPr>
        <w:t>ffres</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pacing w:val="-2"/>
          <w:sz w:val="24"/>
          <w:szCs w:val="24"/>
          <w:lang w:val="fr-CM"/>
        </w:rPr>
        <w:t>e</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en</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z w:val="24"/>
          <w:szCs w:val="24"/>
          <w:lang w:val="fr-CM"/>
        </w:rPr>
        <w:t>le</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z w:val="24"/>
          <w:szCs w:val="24"/>
          <w:lang w:val="fr-CM"/>
        </w:rPr>
        <w:t>tres</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corr</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spon</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ant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urcen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age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infé</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ieur</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10%</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pré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mont</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nt du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ché</w:t>
      </w:r>
      <w:r w:rsidRPr="0093731A">
        <w:rPr>
          <w:rFonts w:ascii="Cambria Math" w:eastAsia="Arial Narrow" w:hAnsi="Cambria Math" w:cs="Arial Narrow"/>
          <w:position w:val="9"/>
          <w:sz w:val="24"/>
          <w:szCs w:val="24"/>
          <w:lang w:val="fr-CM"/>
        </w:rPr>
        <w:t>(10)</w:t>
      </w:r>
    </w:p>
    <w:p w:rsidR="00414507" w:rsidRPr="0093731A" w:rsidRDefault="00414507" w:rsidP="00414507">
      <w:pPr>
        <w:spacing w:after="0" w:line="240" w:lineRule="auto"/>
        <w:ind w:left="116" w:right="75"/>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6"/>
          <w:sz w:val="24"/>
          <w:szCs w:val="24"/>
          <w:lang w:val="fr-CM"/>
        </w:rPr>
        <w:t xml:space="preserve"> </w:t>
      </w:r>
      <w:r w:rsidRPr="0093731A">
        <w:rPr>
          <w:rFonts w:ascii="Cambria Math" w:eastAsia="Arial Narrow" w:hAnsi="Cambria Math" w:cs="Arial Narrow"/>
          <w:sz w:val="24"/>
          <w:szCs w:val="24"/>
          <w:lang w:val="fr-CM"/>
        </w:rPr>
        <w:t>nous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engag</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ons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36"/>
          <w:sz w:val="24"/>
          <w:szCs w:val="24"/>
          <w:lang w:val="fr-CM"/>
        </w:rPr>
        <w:t xml:space="preserve"> </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y</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36"/>
          <w:sz w:val="24"/>
          <w:szCs w:val="24"/>
          <w:lang w:val="fr-CM"/>
        </w:rPr>
        <w:t xml:space="preserve"> </w:t>
      </w:r>
      <w:r w:rsidRPr="0093731A">
        <w:rPr>
          <w:rFonts w:ascii="Cambria Math" w:eastAsia="Arial Narrow" w:hAnsi="Cambria Math" w:cs="Arial Narrow"/>
          <w:sz w:val="24"/>
          <w:szCs w:val="24"/>
          <w:lang w:val="fr-CM"/>
        </w:rPr>
        <w:t>Maître</w:t>
      </w:r>
      <w:r w:rsidRPr="0093731A">
        <w:rPr>
          <w:rFonts w:ascii="Cambria Math" w:eastAsia="Arial Narrow" w:hAnsi="Cambria Math" w:cs="Arial Narrow"/>
          <w:spacing w:val="36"/>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vrage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Maître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vrage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légué</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z w:val="24"/>
          <w:szCs w:val="24"/>
          <w:lang w:val="fr-CM"/>
        </w:rPr>
        <w:t>dans</w:t>
      </w:r>
      <w:r w:rsidRPr="0093731A">
        <w:rPr>
          <w:rFonts w:ascii="Cambria Math" w:eastAsia="Arial Narrow" w:hAnsi="Cambria Math" w:cs="Arial Narrow"/>
          <w:spacing w:val="38"/>
          <w:sz w:val="24"/>
          <w:szCs w:val="24"/>
          <w:lang w:val="fr-CM"/>
        </w:rPr>
        <w:t xml:space="preserve"> </w:t>
      </w:r>
      <w:r w:rsidRPr="0093731A">
        <w:rPr>
          <w:rFonts w:ascii="Cambria Math" w:eastAsia="Arial Narrow" w:hAnsi="Cambria Math" w:cs="Arial Narrow"/>
          <w:sz w:val="24"/>
          <w:szCs w:val="24"/>
          <w:lang w:val="fr-CM"/>
        </w:rPr>
        <w:t>un</w:t>
      </w:r>
      <w:r w:rsidRPr="0093731A">
        <w:rPr>
          <w:rFonts w:ascii="Cambria Math" w:eastAsia="Arial Narrow" w:hAnsi="Cambria Math" w:cs="Arial Narrow"/>
          <w:spacing w:val="36"/>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ai</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x</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 xml:space="preserve">mum de </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z w:val="24"/>
          <w:szCs w:val="24"/>
          <w:lang w:val="fr-CM"/>
        </w:rPr>
        <w:t>hu</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(08) se</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ain</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ur</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ple</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ande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ri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2"/>
          <w:sz w:val="24"/>
          <w:szCs w:val="24"/>
          <w:lang w:val="fr-CM"/>
        </w:rPr>
        <w:t>lu</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arant</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z w:val="24"/>
          <w:szCs w:val="24"/>
          <w:lang w:val="fr-CM"/>
        </w:rPr>
        <w:t>ue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Fou</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ni</w:t>
      </w:r>
      <w:r w:rsidRPr="0093731A">
        <w:rPr>
          <w:rFonts w:ascii="Cambria Math" w:eastAsia="Arial Narrow" w:hAnsi="Cambria Math" w:cs="Arial Narrow"/>
          <w:spacing w:val="-2"/>
          <w:sz w:val="24"/>
          <w:szCs w:val="24"/>
          <w:lang w:val="fr-CM"/>
        </w:rPr>
        <w:t>ss</w:t>
      </w:r>
      <w:r w:rsidRPr="0093731A">
        <w:rPr>
          <w:rFonts w:ascii="Cambria Math" w:eastAsia="Arial Narrow" w:hAnsi="Cambria Math" w:cs="Arial Narrow"/>
          <w:sz w:val="24"/>
          <w:szCs w:val="24"/>
          <w:lang w:val="fr-CM"/>
        </w:rPr>
        <w:t>eur</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n’a</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pas</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sa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 engag</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ments</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co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tract</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els</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qu</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il</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trouve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déb</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teur</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aître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d’Ou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age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Maître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d’O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vrage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légué</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titre du</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mar</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hé</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od</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cas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2"/>
          <w:sz w:val="24"/>
          <w:szCs w:val="24"/>
          <w:lang w:val="fr-CM"/>
        </w:rPr>
        <w:t>ch</w:t>
      </w:r>
      <w:r w:rsidRPr="0093731A">
        <w:rPr>
          <w:rFonts w:ascii="Cambria Math" w:eastAsia="Arial Narrow" w:hAnsi="Cambria Math" w:cs="Arial Narrow"/>
          <w:sz w:val="24"/>
          <w:szCs w:val="24"/>
          <w:lang w:val="fr-CM"/>
        </w:rPr>
        <w:t>éant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ses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enan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pou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oir</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di</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férer</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pa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ni</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ont</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stat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pour que</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que</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mo</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if</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ute</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me</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da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tes</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montant</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ég</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7"/>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po</w:t>
      </w:r>
      <w:r w:rsidRPr="0093731A">
        <w:rPr>
          <w:rFonts w:ascii="Cambria Math" w:eastAsia="Arial Narrow" w:hAnsi="Cambria Math" w:cs="Arial Narrow"/>
          <w:sz w:val="24"/>
          <w:szCs w:val="24"/>
          <w:lang w:val="fr-CM"/>
        </w:rPr>
        <w:t>urcenta</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férieur</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1</w:t>
      </w:r>
      <w:r w:rsidRPr="0093731A">
        <w:rPr>
          <w:rFonts w:ascii="Cambria Math" w:eastAsia="Arial Narrow" w:hAnsi="Cambria Math" w:cs="Arial Narrow"/>
          <w:spacing w:val="-2"/>
          <w:sz w:val="24"/>
          <w:szCs w:val="24"/>
          <w:lang w:val="fr-CM"/>
        </w:rPr>
        <w:t>0</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à préc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36"/>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z w:val="24"/>
          <w:szCs w:val="24"/>
          <w:lang w:val="fr-CM"/>
        </w:rPr>
        <w:t>mo</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tant</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z w:val="24"/>
          <w:szCs w:val="24"/>
          <w:lang w:val="fr-CM"/>
        </w:rPr>
        <w:t>cum</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lé</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z w:val="24"/>
          <w:szCs w:val="24"/>
          <w:lang w:val="fr-CM"/>
        </w:rPr>
        <w:t>des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gurant</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z w:val="24"/>
          <w:szCs w:val="24"/>
          <w:lang w:val="fr-CM"/>
        </w:rPr>
        <w:t>da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7"/>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mpte</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z w:val="24"/>
          <w:szCs w:val="24"/>
          <w:lang w:val="fr-CM"/>
        </w:rPr>
        <w:t>déf</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itif,</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z w:val="24"/>
          <w:szCs w:val="24"/>
          <w:lang w:val="fr-CM"/>
        </w:rPr>
        <w:t>sa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z w:val="24"/>
          <w:szCs w:val="24"/>
          <w:lang w:val="fr-CM"/>
        </w:rPr>
        <w:t>ue</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ître</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vrage</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 xml:space="preserve">le Maître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 xml:space="preserve">vrage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égué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ait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pro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ver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onner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ons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ni</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mo</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if</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dem</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mon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ant 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so</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me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diq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2"/>
          <w:sz w:val="24"/>
          <w:szCs w:val="24"/>
          <w:lang w:val="fr-CM"/>
        </w:rPr>
        <w:t>ss</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116" w:right="74"/>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ous</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ons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qu</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cun</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z w:val="24"/>
          <w:szCs w:val="24"/>
          <w:lang w:val="fr-CM"/>
        </w:rPr>
        <w:t>ange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z w:val="24"/>
          <w:szCs w:val="24"/>
          <w:lang w:val="fr-CM"/>
        </w:rPr>
        <w:t>add</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if</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ne</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autre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mo</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ifi</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at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ché</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ne</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 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érera</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e ob</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iga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z w:val="24"/>
          <w:szCs w:val="24"/>
          <w:lang w:val="fr-CM"/>
        </w:rPr>
        <w:t>ue</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conq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om</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ant</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vertu</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pr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sente</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arant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éro</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eons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par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 pr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 xml:space="preserve">sente à </w:t>
      </w:r>
      <w:r w:rsidRPr="0093731A">
        <w:rPr>
          <w:rFonts w:ascii="Cambria Math" w:eastAsia="Arial Narrow" w:hAnsi="Cambria Math" w:cs="Arial Narrow"/>
          <w:spacing w:val="1"/>
          <w:sz w:val="24"/>
          <w:szCs w:val="24"/>
          <w:lang w:val="fr-CM"/>
        </w:rPr>
        <w:t xml:space="preserve">la </w:t>
      </w:r>
      <w:r w:rsidRPr="0093731A">
        <w:rPr>
          <w:rFonts w:ascii="Cambria Math" w:eastAsia="Arial Narrow" w:hAnsi="Cambria Math" w:cs="Arial Narrow"/>
          <w:sz w:val="24"/>
          <w:szCs w:val="24"/>
          <w:lang w:val="fr-CM"/>
        </w:rPr>
        <w:t>not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cat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oute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mod</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ti</w:t>
      </w:r>
      <w:r w:rsidRPr="0093731A">
        <w:rPr>
          <w:rFonts w:ascii="Cambria Math" w:eastAsia="Arial Narrow" w:hAnsi="Cambria Math" w:cs="Arial Narrow"/>
          <w:sz w:val="24"/>
          <w:szCs w:val="24"/>
          <w:lang w:val="fr-CM"/>
        </w:rPr>
        <w:t>on,</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ad</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itif</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z w:val="24"/>
          <w:szCs w:val="24"/>
          <w:lang w:val="fr-CM"/>
        </w:rPr>
        <w:t>ang</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p>
    <w:p w:rsidR="00414507" w:rsidRPr="0093731A" w:rsidRDefault="00414507" w:rsidP="00414507">
      <w:pPr>
        <w:spacing w:after="0" w:line="240" w:lineRule="auto"/>
        <w:ind w:left="116" w:right="76"/>
        <w:contextualSpacing/>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prése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gara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tie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ent</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vigueur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dès</w:t>
      </w:r>
      <w:r w:rsidRPr="0093731A">
        <w:rPr>
          <w:rFonts w:ascii="Cambria Math" w:eastAsia="Arial Narrow" w:hAnsi="Cambria Math" w:cs="Arial Narrow"/>
          <w:spacing w:val="1"/>
          <w:sz w:val="24"/>
          <w:szCs w:val="24"/>
          <w:lang w:val="fr-CM"/>
        </w:rPr>
        <w:t xml:space="preserve"> s</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gnature.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sera</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b</w:t>
      </w:r>
      <w:r w:rsidRPr="0093731A">
        <w:rPr>
          <w:rFonts w:ascii="Cambria Math" w:eastAsia="Arial Narrow" w:hAnsi="Cambria Math" w:cs="Arial Narrow"/>
          <w:sz w:val="24"/>
          <w:szCs w:val="24"/>
          <w:lang w:val="fr-CM"/>
        </w:rPr>
        <w:t>érée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ns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un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élai</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rente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 xml:space="preserve">(30) </w:t>
      </w:r>
      <w:r w:rsidRPr="0093731A">
        <w:rPr>
          <w:rFonts w:ascii="Cambria Math" w:eastAsia="Arial Narrow" w:hAnsi="Cambria Math" w:cs="Arial Narrow"/>
          <w:spacing w:val="-2"/>
          <w:sz w:val="24"/>
          <w:szCs w:val="24"/>
          <w:lang w:val="fr-CM"/>
        </w:rPr>
        <w:t>j</w:t>
      </w:r>
      <w:r w:rsidRPr="0093731A">
        <w:rPr>
          <w:rFonts w:ascii="Cambria Math" w:eastAsia="Arial Narrow" w:hAnsi="Cambria Math" w:cs="Arial Narrow"/>
          <w:sz w:val="24"/>
          <w:szCs w:val="24"/>
          <w:lang w:val="fr-CM"/>
        </w:rPr>
        <w:t>ours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comp</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er de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date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é</w:t>
      </w:r>
      <w:r w:rsidRPr="0093731A">
        <w:rPr>
          <w:rFonts w:ascii="Cambria Math" w:eastAsia="Arial Narrow" w:hAnsi="Cambria Math" w:cs="Arial Narrow"/>
          <w:sz w:val="24"/>
          <w:szCs w:val="24"/>
          <w:lang w:val="fr-CM"/>
        </w:rPr>
        <w:t>cept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ini</w:t>
      </w:r>
      <w:r w:rsidRPr="0093731A">
        <w:rPr>
          <w:rFonts w:ascii="Cambria Math" w:eastAsia="Arial Narrow" w:hAnsi="Cambria Math" w:cs="Arial Narrow"/>
          <w:spacing w:val="-2"/>
          <w:sz w:val="24"/>
          <w:szCs w:val="24"/>
          <w:lang w:val="fr-CM"/>
        </w:rPr>
        <w:t>ti</w:t>
      </w:r>
      <w:r w:rsidRPr="0093731A">
        <w:rPr>
          <w:rFonts w:ascii="Cambria Math" w:eastAsia="Arial Narrow" w:hAnsi="Cambria Math" w:cs="Arial Narrow"/>
          <w:sz w:val="24"/>
          <w:szCs w:val="24"/>
          <w:lang w:val="fr-CM"/>
        </w:rPr>
        <w:t>ve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tr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vau</w:t>
      </w:r>
      <w:r w:rsidRPr="0093731A">
        <w:rPr>
          <w:rFonts w:ascii="Cambria Math" w:eastAsia="Arial Narrow" w:hAnsi="Cambria Math" w:cs="Arial Narrow"/>
          <w:spacing w:val="1"/>
          <w:sz w:val="24"/>
          <w:szCs w:val="24"/>
          <w:lang w:val="fr-CM"/>
        </w:rPr>
        <w:t>x</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sur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ain</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dé</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rée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aître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rage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Maître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 xml:space="preserve">vrage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élégué.</w:t>
      </w:r>
    </w:p>
    <w:p w:rsidR="00414507" w:rsidRPr="0093731A" w:rsidRDefault="00414507" w:rsidP="00414507">
      <w:pPr>
        <w:spacing w:after="0" w:line="240" w:lineRule="auto"/>
        <w:ind w:left="116" w:right="159"/>
        <w:contextualSpacing/>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Toute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dema</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pa</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ment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ormu</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ée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aître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a</w:t>
      </w:r>
      <w:r w:rsidRPr="0093731A">
        <w:rPr>
          <w:rFonts w:ascii="Cambria Math" w:eastAsia="Arial Narrow" w:hAnsi="Cambria Math" w:cs="Arial Narrow"/>
          <w:sz w:val="24"/>
          <w:szCs w:val="24"/>
          <w:lang w:val="fr-CM"/>
        </w:rPr>
        <w:t xml:space="preserve">ge ou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Maître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Ou</w:t>
      </w:r>
      <w:r w:rsidRPr="0093731A">
        <w:rPr>
          <w:rFonts w:ascii="Cambria Math" w:eastAsia="Arial Narrow" w:hAnsi="Cambria Math" w:cs="Arial Narrow"/>
          <w:spacing w:val="1"/>
          <w:sz w:val="24"/>
          <w:szCs w:val="24"/>
          <w:lang w:val="fr-CM"/>
        </w:rPr>
        <w:t>v</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a</w:t>
      </w:r>
      <w:r w:rsidRPr="0093731A">
        <w:rPr>
          <w:rFonts w:ascii="Cambria Math" w:eastAsia="Arial Narrow" w:hAnsi="Cambria Math" w:cs="Arial Narrow"/>
          <w:sz w:val="24"/>
          <w:szCs w:val="24"/>
          <w:lang w:val="fr-CM"/>
        </w:rPr>
        <w:t xml:space="preserve">ge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égué</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itre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 xml:space="preserve">la </w:t>
      </w:r>
      <w:r w:rsidRPr="0093731A">
        <w:rPr>
          <w:rFonts w:ascii="Cambria Math" w:eastAsia="Arial Narrow" w:hAnsi="Cambria Math" w:cs="Arial Narrow"/>
          <w:sz w:val="24"/>
          <w:szCs w:val="24"/>
          <w:lang w:val="fr-CM"/>
        </w:rPr>
        <w:t>présente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ga</w:t>
      </w:r>
      <w:r w:rsidRPr="0093731A">
        <w:rPr>
          <w:rFonts w:ascii="Cambria Math" w:eastAsia="Arial Narrow" w:hAnsi="Cambria Math" w:cs="Arial Narrow"/>
          <w:spacing w:val="-2"/>
          <w:sz w:val="24"/>
          <w:szCs w:val="24"/>
          <w:lang w:val="fr-CM"/>
        </w:rPr>
        <w:t>r</w:t>
      </w:r>
      <w:r w:rsidRPr="0093731A">
        <w:rPr>
          <w:rFonts w:ascii="Cambria Math" w:eastAsia="Arial Narrow" w:hAnsi="Cambria Math" w:cs="Arial Narrow"/>
          <w:sz w:val="24"/>
          <w:szCs w:val="24"/>
          <w:lang w:val="fr-CM"/>
        </w:rPr>
        <w:t>ant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d</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vra être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aite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par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ettre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e</w:t>
      </w:r>
      <w:r w:rsidRPr="0093731A">
        <w:rPr>
          <w:rFonts w:ascii="Cambria Math" w:eastAsia="Arial Narrow" w:hAnsi="Cambria Math" w:cs="Arial Narrow"/>
          <w:sz w:val="24"/>
          <w:szCs w:val="24"/>
          <w:lang w:val="fr-CM"/>
        </w:rPr>
        <w:t>co</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mand</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vec</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sé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é</w:t>
      </w:r>
      <w:r w:rsidRPr="0093731A">
        <w:rPr>
          <w:rFonts w:ascii="Cambria Math" w:eastAsia="Arial Narrow" w:hAnsi="Cambria Math" w:cs="Arial Narrow"/>
          <w:sz w:val="24"/>
          <w:szCs w:val="24"/>
          <w:lang w:val="fr-CM"/>
        </w:rPr>
        <w:t>cep</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pa</w:t>
      </w:r>
      <w:r w:rsidRPr="0093731A">
        <w:rPr>
          <w:rFonts w:ascii="Cambria Math" w:eastAsia="Arial Narrow" w:hAnsi="Cambria Math" w:cs="Arial Narrow"/>
          <w:spacing w:val="-2"/>
          <w:sz w:val="24"/>
          <w:szCs w:val="24"/>
          <w:lang w:val="fr-CM"/>
        </w:rPr>
        <w:t>rv</w:t>
      </w:r>
      <w:r w:rsidRPr="0093731A">
        <w:rPr>
          <w:rFonts w:ascii="Cambria Math" w:eastAsia="Arial Narrow" w:hAnsi="Cambria Math" w:cs="Arial Narrow"/>
          <w:sz w:val="24"/>
          <w:szCs w:val="24"/>
          <w:lang w:val="fr-CM"/>
        </w:rPr>
        <w:t>enue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banq</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pen</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 xml:space="preserve">ant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péri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de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va</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idité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enga</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emen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116" w:right="76"/>
        <w:contextualSpacing/>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pr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sente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ca</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tion</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ou</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pour</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z w:val="24"/>
          <w:szCs w:val="24"/>
          <w:lang w:val="fr-CM"/>
        </w:rPr>
        <w:t>son</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erpréta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ion</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et</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son</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x</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cut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au</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dro</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amerou</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ais.</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 tribu</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aux camer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una</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ser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 xml:space="preserve">nt </w:t>
      </w: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uls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co</w:t>
      </w:r>
      <w:r w:rsidRPr="0093731A">
        <w:rPr>
          <w:rFonts w:ascii="Cambria Math" w:eastAsia="Arial Narrow" w:hAnsi="Cambria Math" w:cs="Arial Narrow"/>
          <w:spacing w:val="-2"/>
          <w:sz w:val="24"/>
          <w:szCs w:val="24"/>
          <w:lang w:val="fr-CM"/>
        </w:rPr>
        <w:t>m</w:t>
      </w:r>
      <w:r w:rsidRPr="0093731A">
        <w:rPr>
          <w:rFonts w:ascii="Cambria Math" w:eastAsia="Arial Narrow" w:hAnsi="Cambria Math" w:cs="Arial Narrow"/>
          <w:sz w:val="24"/>
          <w:szCs w:val="24"/>
          <w:lang w:val="fr-CM"/>
        </w:rPr>
        <w:t>pétents</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z w:val="24"/>
          <w:szCs w:val="24"/>
          <w:lang w:val="fr-CM"/>
        </w:rPr>
        <w:t>pour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stat</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z w:val="24"/>
          <w:szCs w:val="24"/>
          <w:lang w:val="fr-CM"/>
        </w:rPr>
        <w:t>sur tout</w:t>
      </w:r>
      <w:r w:rsidRPr="0093731A">
        <w:rPr>
          <w:rFonts w:ascii="Cambria Math" w:eastAsia="Arial Narrow" w:hAnsi="Cambria Math" w:cs="Arial Narrow"/>
          <w:spacing w:val="-26"/>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qui</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c</w:t>
      </w:r>
      <w:r w:rsidRPr="0093731A">
        <w:rPr>
          <w:rFonts w:ascii="Cambria Math" w:eastAsia="Arial Narrow" w:hAnsi="Cambria Math" w:cs="Arial Narrow"/>
          <w:sz w:val="24"/>
          <w:szCs w:val="24"/>
          <w:lang w:val="fr-CM"/>
        </w:rPr>
        <w:t>er</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pré</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ent e</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ga</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ement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ite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ind w:left="5731" w:right="873" w:hanging="574"/>
        <w:contextualSpacing/>
        <w:rPr>
          <w:rFonts w:ascii="Cambria Math" w:eastAsia="Arial Narrow" w:hAnsi="Cambria Math" w:cs="Arial Narrow"/>
          <w:sz w:val="24"/>
          <w:szCs w:val="24"/>
          <w:lang w:val="fr-CM"/>
        </w:rPr>
      </w:pP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igné</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z w:val="24"/>
          <w:szCs w:val="24"/>
          <w:lang w:val="fr-CM"/>
        </w:rPr>
        <w:t>et</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authe</w:t>
      </w:r>
      <w:r w:rsidRPr="0093731A">
        <w:rPr>
          <w:rFonts w:ascii="Cambria Math" w:eastAsia="Arial Narrow" w:hAnsi="Cambria Math" w:cs="Arial Narrow"/>
          <w:i/>
          <w:spacing w:val="-2"/>
          <w:sz w:val="24"/>
          <w:szCs w:val="24"/>
          <w:lang w:val="fr-CM"/>
        </w:rPr>
        <w:t>n</w:t>
      </w:r>
      <w:r w:rsidRPr="0093731A">
        <w:rPr>
          <w:rFonts w:ascii="Cambria Math" w:eastAsia="Arial Narrow" w:hAnsi="Cambria Math" w:cs="Arial Narrow"/>
          <w:i/>
          <w:sz w:val="24"/>
          <w:szCs w:val="24"/>
          <w:lang w:val="fr-CM"/>
        </w:rPr>
        <w:t>tifié</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par</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2"/>
          <w:sz w:val="24"/>
          <w:szCs w:val="24"/>
          <w:lang w:val="fr-CM"/>
        </w:rPr>
        <w:t>l</w:t>
      </w:r>
      <w:r w:rsidRPr="0093731A">
        <w:rPr>
          <w:rFonts w:ascii="Cambria Math" w:eastAsia="Arial Narrow" w:hAnsi="Cambria Math" w:cs="Arial Narrow"/>
          <w:i/>
          <w:sz w:val="24"/>
          <w:szCs w:val="24"/>
          <w:lang w:val="fr-CM"/>
        </w:rPr>
        <w:t>’org</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nisme</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fin</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n</w:t>
      </w:r>
      <w:r w:rsidRPr="0093731A">
        <w:rPr>
          <w:rFonts w:ascii="Cambria Math" w:eastAsia="Arial Narrow" w:hAnsi="Cambria Math" w:cs="Arial Narrow"/>
          <w:i/>
          <w:spacing w:val="1"/>
          <w:sz w:val="24"/>
          <w:szCs w:val="24"/>
          <w:lang w:val="fr-CM"/>
        </w:rPr>
        <w:t>c</w:t>
      </w:r>
      <w:r w:rsidRPr="0093731A">
        <w:rPr>
          <w:rFonts w:ascii="Cambria Math" w:eastAsia="Arial Narrow" w:hAnsi="Cambria Math" w:cs="Arial Narrow"/>
          <w:i/>
          <w:sz w:val="24"/>
          <w:szCs w:val="24"/>
          <w:lang w:val="fr-CM"/>
        </w:rPr>
        <w:t>ier à</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8"/>
          <w:sz w:val="24"/>
          <w:szCs w:val="24"/>
          <w:lang w:val="fr-CM"/>
        </w:rPr>
        <w:t xml:space="preserve"> </w:t>
      </w:r>
      <w:r w:rsidRPr="0093731A">
        <w:rPr>
          <w:rFonts w:ascii="Cambria Math" w:eastAsia="Arial Narrow" w:hAnsi="Cambria Math" w:cs="Arial Narrow"/>
          <w:i/>
          <w:spacing w:val="6"/>
          <w:sz w:val="24"/>
          <w:szCs w:val="24"/>
          <w:lang w:val="fr-CM"/>
        </w:rPr>
        <w:t>…………………</w:t>
      </w:r>
    </w:p>
    <w:p w:rsidR="00414507" w:rsidRPr="0093731A" w:rsidRDefault="00414507" w:rsidP="00414507">
      <w:pPr>
        <w:spacing w:after="0" w:line="160" w:lineRule="exact"/>
        <w:rPr>
          <w:rFonts w:ascii="Cambria Math" w:hAnsi="Cambria Math"/>
          <w:sz w:val="24"/>
          <w:szCs w:val="24"/>
          <w:lang w:val="fr-CM"/>
        </w:rPr>
      </w:pPr>
    </w:p>
    <w:p w:rsidR="00414507" w:rsidRPr="0093731A" w:rsidRDefault="00414507" w:rsidP="00414507">
      <w:pPr>
        <w:ind w:left="5731"/>
        <w:rPr>
          <w:rFonts w:ascii="Cambria Math" w:eastAsia="Arial Narrow" w:hAnsi="Cambria Math" w:cs="Arial Narrow"/>
          <w:sz w:val="24"/>
          <w:szCs w:val="24"/>
          <w:lang w:val="fr-CM"/>
        </w:rPr>
      </w:pP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ign</w:t>
      </w:r>
      <w:r w:rsidRPr="0093731A">
        <w:rPr>
          <w:rFonts w:ascii="Cambria Math" w:eastAsia="Arial Narrow" w:hAnsi="Cambria Math" w:cs="Arial Narrow"/>
          <w:i/>
          <w:spacing w:val="-2"/>
          <w:sz w:val="24"/>
          <w:szCs w:val="24"/>
          <w:lang w:val="fr-CM"/>
        </w:rPr>
        <w:t>a</w:t>
      </w:r>
      <w:r w:rsidRPr="0093731A">
        <w:rPr>
          <w:rFonts w:ascii="Cambria Math" w:eastAsia="Arial Narrow" w:hAnsi="Cambria Math" w:cs="Arial Narrow"/>
          <w:i/>
          <w:sz w:val="24"/>
          <w:szCs w:val="24"/>
          <w:lang w:val="fr-CM"/>
        </w:rPr>
        <w:t>ture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de</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l</w:t>
      </w:r>
      <w:r w:rsidRPr="0093731A">
        <w:rPr>
          <w:rFonts w:ascii="Cambria Math" w:eastAsia="Arial Narrow" w:hAnsi="Cambria Math" w:cs="Arial Narrow"/>
          <w:i/>
          <w:spacing w:val="-1"/>
          <w:sz w:val="24"/>
          <w:szCs w:val="24"/>
          <w:lang w:val="fr-CM"/>
        </w:rPr>
        <w:t>’</w:t>
      </w:r>
      <w:r w:rsidRPr="0093731A">
        <w:rPr>
          <w:rFonts w:ascii="Cambria Math" w:eastAsia="Arial Narrow" w:hAnsi="Cambria Math" w:cs="Arial Narrow"/>
          <w:i/>
          <w:sz w:val="24"/>
          <w:szCs w:val="24"/>
          <w:lang w:val="fr-CM"/>
        </w:rPr>
        <w:t>Organ</w:t>
      </w:r>
      <w:r w:rsidRPr="0093731A">
        <w:rPr>
          <w:rFonts w:ascii="Cambria Math" w:eastAsia="Arial Narrow" w:hAnsi="Cambria Math" w:cs="Arial Narrow"/>
          <w:i/>
          <w:spacing w:val="-2"/>
          <w:sz w:val="24"/>
          <w:szCs w:val="24"/>
          <w:lang w:val="fr-CM"/>
        </w:rPr>
        <w:t>i</w:t>
      </w:r>
      <w:r w:rsidRPr="0093731A">
        <w:rPr>
          <w:rFonts w:ascii="Cambria Math" w:eastAsia="Arial Narrow" w:hAnsi="Cambria Math" w:cs="Arial Narrow"/>
          <w:i/>
          <w:sz w:val="24"/>
          <w:szCs w:val="24"/>
          <w:lang w:val="fr-CM"/>
        </w:rPr>
        <w:t>sme</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fi</w:t>
      </w:r>
      <w:r w:rsidRPr="0093731A">
        <w:rPr>
          <w:rFonts w:ascii="Cambria Math" w:eastAsia="Arial Narrow" w:hAnsi="Cambria Math" w:cs="Arial Narrow"/>
          <w:i/>
          <w:spacing w:val="-2"/>
          <w:sz w:val="24"/>
          <w:szCs w:val="24"/>
          <w:lang w:val="fr-CM"/>
        </w:rPr>
        <w:t>n</w:t>
      </w:r>
      <w:r w:rsidRPr="0093731A">
        <w:rPr>
          <w:rFonts w:ascii="Cambria Math" w:eastAsia="Arial Narrow" w:hAnsi="Cambria Math" w:cs="Arial Narrow"/>
          <w:i/>
          <w:sz w:val="24"/>
          <w:szCs w:val="24"/>
          <w:lang w:val="fr-CM"/>
        </w:rPr>
        <w:t>an</w:t>
      </w:r>
      <w:r w:rsidRPr="0093731A">
        <w:rPr>
          <w:rFonts w:ascii="Cambria Math" w:eastAsia="Arial Narrow" w:hAnsi="Cambria Math" w:cs="Arial Narrow"/>
          <w:i/>
          <w:spacing w:val="1"/>
          <w:sz w:val="24"/>
          <w:szCs w:val="24"/>
          <w:lang w:val="fr-CM"/>
        </w:rPr>
        <w:t>c</w:t>
      </w:r>
      <w:r w:rsidRPr="0093731A">
        <w:rPr>
          <w:rFonts w:ascii="Cambria Math" w:eastAsia="Arial Narrow" w:hAnsi="Cambria Math" w:cs="Arial Narrow"/>
          <w:i/>
          <w:sz w:val="24"/>
          <w:szCs w:val="24"/>
          <w:lang w:val="fr-CM"/>
        </w:rPr>
        <w:t>ier]</w:t>
      </w:r>
    </w:p>
    <w:p w:rsidR="00414507" w:rsidRPr="0093731A" w:rsidRDefault="00414507" w:rsidP="00414507">
      <w:pPr>
        <w:spacing w:before="56"/>
        <w:jc w:val="center"/>
        <w:rPr>
          <w:rFonts w:ascii="Cambria Math" w:eastAsia="Arial Narrow" w:hAnsi="Cambria Math" w:cs="Arial Narrow"/>
          <w:sz w:val="24"/>
          <w:szCs w:val="24"/>
          <w:lang w:val="fr-CM"/>
        </w:rPr>
      </w:pPr>
      <w:r w:rsidRPr="0093731A">
        <w:rPr>
          <w:rFonts w:ascii="Cambria Math" w:eastAsia="Arial Narrow" w:hAnsi="Cambria Math" w:cs="Arial Narrow"/>
          <w:b/>
          <w:w w:val="78"/>
          <w:sz w:val="24"/>
          <w:szCs w:val="24"/>
          <w:lang w:val="fr-CM"/>
        </w:rPr>
        <w:lastRenderedPageBreak/>
        <w:t>A</w:t>
      </w:r>
      <w:r w:rsidRPr="0093731A">
        <w:rPr>
          <w:rFonts w:ascii="Cambria Math" w:eastAsia="Arial Narrow" w:hAnsi="Cambria Math" w:cs="Arial Narrow"/>
          <w:b/>
          <w:spacing w:val="-19"/>
          <w:w w:val="78"/>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19"/>
          <w:w w:val="78"/>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19"/>
          <w:w w:val="78"/>
          <w:sz w:val="24"/>
          <w:szCs w:val="24"/>
          <w:lang w:val="fr-CM"/>
        </w:rPr>
        <w:t xml:space="preserve"> </w:t>
      </w:r>
      <w:r w:rsidRPr="0093731A">
        <w:rPr>
          <w:rFonts w:ascii="Cambria Math" w:eastAsia="Arial Narrow" w:hAnsi="Cambria Math" w:cs="Arial Narrow"/>
          <w:b/>
          <w:w w:val="78"/>
          <w:sz w:val="24"/>
          <w:szCs w:val="24"/>
          <w:lang w:val="fr-CM"/>
        </w:rPr>
        <w:t>E</w:t>
      </w:r>
      <w:r w:rsidRPr="0093731A">
        <w:rPr>
          <w:rFonts w:ascii="Cambria Math" w:eastAsia="Arial Narrow" w:hAnsi="Cambria Math" w:cs="Arial Narrow"/>
          <w:b/>
          <w:spacing w:val="-20"/>
          <w:w w:val="78"/>
          <w:sz w:val="24"/>
          <w:szCs w:val="24"/>
          <w:lang w:val="fr-CM"/>
        </w:rPr>
        <w:t xml:space="preserve"> </w:t>
      </w:r>
      <w:r w:rsidRPr="0093731A">
        <w:rPr>
          <w:rFonts w:ascii="Cambria Math" w:eastAsia="Arial Narrow" w:hAnsi="Cambria Math" w:cs="Arial Narrow"/>
          <w:b/>
          <w:w w:val="78"/>
          <w:sz w:val="24"/>
          <w:szCs w:val="24"/>
          <w:lang w:val="fr-CM"/>
        </w:rPr>
        <w:t>X</w:t>
      </w:r>
      <w:r w:rsidRPr="0093731A">
        <w:rPr>
          <w:rFonts w:ascii="Cambria Math" w:eastAsia="Arial Narrow" w:hAnsi="Cambria Math" w:cs="Arial Narrow"/>
          <w:b/>
          <w:spacing w:val="-20"/>
          <w:w w:val="78"/>
          <w:sz w:val="24"/>
          <w:szCs w:val="24"/>
          <w:lang w:val="fr-CM"/>
        </w:rPr>
        <w:t xml:space="preserve"> </w:t>
      </w:r>
      <w:r w:rsidRPr="0093731A">
        <w:rPr>
          <w:rFonts w:ascii="Cambria Math" w:eastAsia="Arial Narrow" w:hAnsi="Cambria Math" w:cs="Arial Narrow"/>
          <w:b/>
          <w:w w:val="78"/>
          <w:sz w:val="24"/>
          <w:szCs w:val="24"/>
          <w:lang w:val="fr-CM"/>
        </w:rPr>
        <w:t>E</w:t>
      </w:r>
      <w:r w:rsidRPr="0093731A">
        <w:rPr>
          <w:rFonts w:ascii="Cambria Math" w:eastAsia="Arial Narrow" w:hAnsi="Cambria Math" w:cs="Arial Narrow"/>
          <w:b/>
          <w:spacing w:val="-18"/>
          <w:w w:val="78"/>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19"/>
          <w:w w:val="78"/>
          <w:sz w:val="24"/>
          <w:szCs w:val="24"/>
          <w:lang w:val="fr-CM"/>
        </w:rPr>
        <w:t xml:space="preserve"> </w:t>
      </w:r>
      <w:r w:rsidRPr="0093731A">
        <w:rPr>
          <w:rFonts w:ascii="Cambria Math" w:eastAsia="Arial Narrow" w:hAnsi="Cambria Math" w:cs="Arial Narrow"/>
          <w:b/>
          <w:w w:val="78"/>
          <w:sz w:val="24"/>
          <w:szCs w:val="24"/>
          <w:lang w:val="fr-CM"/>
        </w:rPr>
        <w:t>°</w:t>
      </w:r>
      <w:r w:rsidRPr="0093731A">
        <w:rPr>
          <w:rFonts w:ascii="Cambria Math" w:eastAsia="Arial Narrow" w:hAnsi="Cambria Math" w:cs="Arial Narrow"/>
          <w:b/>
          <w:spacing w:val="-20"/>
          <w:w w:val="78"/>
          <w:sz w:val="24"/>
          <w:szCs w:val="24"/>
          <w:lang w:val="fr-CM"/>
        </w:rPr>
        <w:t xml:space="preserve"> </w:t>
      </w:r>
      <w:r w:rsidRPr="0093731A">
        <w:rPr>
          <w:rFonts w:ascii="Cambria Math" w:eastAsia="Arial Narrow" w:hAnsi="Cambria Math" w:cs="Arial Narrow"/>
          <w:b/>
          <w:w w:val="78"/>
          <w:sz w:val="24"/>
          <w:szCs w:val="24"/>
          <w:lang w:val="fr-CM"/>
        </w:rPr>
        <w:t xml:space="preserve">7 </w:t>
      </w:r>
      <w:r w:rsidRPr="0093731A">
        <w:rPr>
          <w:rFonts w:ascii="Cambria Math" w:eastAsia="Arial Narrow" w:hAnsi="Cambria Math" w:cs="Arial Narrow"/>
          <w:b/>
          <w:spacing w:val="6"/>
          <w:w w:val="78"/>
          <w:sz w:val="24"/>
          <w:szCs w:val="24"/>
          <w:lang w:val="fr-CM"/>
        </w:rPr>
        <w:t xml:space="preserve"> </w:t>
      </w:r>
      <w:r w:rsidRPr="0093731A">
        <w:rPr>
          <w:rFonts w:ascii="Cambria Math" w:eastAsia="Arial Narrow" w:hAnsi="Cambria Math" w:cs="Arial Narrow"/>
          <w:b/>
          <w:w w:val="78"/>
          <w:sz w:val="24"/>
          <w:szCs w:val="24"/>
          <w:lang w:val="fr-CM"/>
        </w:rPr>
        <w:t xml:space="preserve">: </w:t>
      </w:r>
      <w:r w:rsidRPr="0093731A">
        <w:rPr>
          <w:rFonts w:ascii="Cambria Math" w:eastAsia="Arial Narrow" w:hAnsi="Cambria Math" w:cs="Arial Narrow"/>
          <w:b/>
          <w:spacing w:val="16"/>
          <w:w w:val="78"/>
          <w:sz w:val="24"/>
          <w:szCs w:val="24"/>
          <w:lang w:val="fr-CM"/>
        </w:rPr>
        <w:t xml:space="preserve"> </w:t>
      </w:r>
      <w:r w:rsidRPr="0093731A">
        <w:rPr>
          <w:rFonts w:ascii="Cambria Math" w:eastAsia="Arial Narrow" w:hAnsi="Cambria Math" w:cs="Arial Narrow"/>
          <w:b/>
          <w:w w:val="78"/>
          <w:sz w:val="24"/>
          <w:szCs w:val="24"/>
          <w:lang w:val="fr-CM"/>
        </w:rPr>
        <w:t>LETTRE DE SOUMISSION DE LA PROPOSITION TECHNIQUE</w:t>
      </w:r>
    </w:p>
    <w:p w:rsidR="00414507" w:rsidRPr="0093731A" w:rsidRDefault="00414507" w:rsidP="00414507">
      <w:pPr>
        <w:spacing w:before="8" w:line="160" w:lineRule="exact"/>
        <w:rPr>
          <w:rFonts w:ascii="Cambria Math" w:hAnsi="Cambria Math"/>
          <w:sz w:val="24"/>
          <w:szCs w:val="24"/>
          <w:lang w:val="fr-CM"/>
        </w:rPr>
      </w:pPr>
    </w:p>
    <w:p w:rsidR="00414507" w:rsidRPr="0093731A" w:rsidRDefault="00414507" w:rsidP="00414507">
      <w:pPr>
        <w:ind w:right="473"/>
        <w:jc w:val="right"/>
        <w:rPr>
          <w:rFonts w:ascii="Cambria Math" w:eastAsia="Arial Narrow" w:hAnsi="Cambria Math" w:cs="Arial Narrow"/>
          <w:sz w:val="24"/>
          <w:szCs w:val="24"/>
          <w:lang w:val="fr-CM"/>
        </w:rPr>
      </w:pP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ie</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w:t>
      </w:r>
    </w:p>
    <w:p w:rsidR="00414507" w:rsidRPr="0093731A" w:rsidRDefault="00414507" w:rsidP="00414507">
      <w:pPr>
        <w:ind w:left="224"/>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i/>
          <w:sz w:val="24"/>
          <w:szCs w:val="24"/>
          <w:lang w:val="fr-CM"/>
        </w:rPr>
        <w:t>[N</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z w:val="24"/>
          <w:szCs w:val="24"/>
          <w:lang w:val="fr-CM"/>
        </w:rPr>
        <w:t>m</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i/>
          <w:spacing w:val="3"/>
          <w:sz w:val="24"/>
          <w:szCs w:val="24"/>
          <w:lang w:val="fr-CM"/>
        </w:rPr>
        <w:t xml:space="preserve"> </w:t>
      </w:r>
      <w:r w:rsidRPr="0093731A">
        <w:rPr>
          <w:rFonts w:ascii="Cambria Math" w:eastAsia="Arial Narrow" w:hAnsi="Cambria Math" w:cs="Arial Narrow"/>
          <w:i/>
          <w:spacing w:val="1"/>
          <w:sz w:val="24"/>
          <w:szCs w:val="24"/>
          <w:lang w:val="fr-CM"/>
        </w:rPr>
        <w:t>ad</w:t>
      </w:r>
      <w:r w:rsidRPr="0093731A">
        <w:rPr>
          <w:rFonts w:ascii="Cambria Math" w:eastAsia="Arial Narrow" w:hAnsi="Cambria Math" w:cs="Arial Narrow"/>
          <w:i/>
          <w:sz w:val="24"/>
          <w:szCs w:val="24"/>
          <w:lang w:val="fr-CM"/>
        </w:rPr>
        <w:t>resse</w:t>
      </w:r>
      <w:r w:rsidRPr="0093731A">
        <w:rPr>
          <w:rFonts w:ascii="Cambria Math" w:eastAsia="Arial Narrow" w:hAnsi="Cambria Math" w:cs="Arial Narrow"/>
          <w:i/>
          <w:spacing w:val="4"/>
          <w:sz w:val="24"/>
          <w:szCs w:val="24"/>
          <w:lang w:val="fr-CM"/>
        </w:rPr>
        <w:t xml:space="preserve"> </w:t>
      </w:r>
      <w:r w:rsidRPr="0093731A">
        <w:rPr>
          <w:rFonts w:ascii="Cambria Math" w:eastAsia="Arial Narrow" w:hAnsi="Cambria Math" w:cs="Arial Narrow"/>
          <w:i/>
          <w:spacing w:val="6"/>
          <w:sz w:val="24"/>
          <w:szCs w:val="24"/>
          <w:lang w:val="fr-CM"/>
        </w:rPr>
        <w:t>d</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13"/>
          <w:sz w:val="24"/>
          <w:szCs w:val="24"/>
          <w:lang w:val="fr-CM"/>
        </w:rPr>
        <w:t xml:space="preserve"> </w:t>
      </w:r>
      <w:r w:rsidRPr="0093731A">
        <w:rPr>
          <w:rFonts w:ascii="Cambria Math" w:eastAsia="Arial Narrow" w:hAnsi="Cambria Math" w:cs="Arial Narrow"/>
          <w:i/>
          <w:spacing w:val="4"/>
          <w:sz w:val="24"/>
          <w:szCs w:val="24"/>
          <w:lang w:val="fr-CM"/>
        </w:rPr>
        <w:t>m</w:t>
      </w:r>
      <w:r w:rsidRPr="0093731A">
        <w:rPr>
          <w:rFonts w:ascii="Cambria Math" w:eastAsia="Arial Narrow" w:hAnsi="Cambria Math" w:cs="Arial Narrow"/>
          <w:i/>
          <w:spacing w:val="6"/>
          <w:sz w:val="24"/>
          <w:szCs w:val="24"/>
          <w:lang w:val="fr-CM"/>
        </w:rPr>
        <w:t>a</w:t>
      </w:r>
      <w:r w:rsidRPr="0093731A">
        <w:rPr>
          <w:rFonts w:ascii="Cambria Math" w:eastAsia="Arial Narrow" w:hAnsi="Cambria Math" w:cs="Arial Narrow"/>
          <w:i/>
          <w:spacing w:val="7"/>
          <w:sz w:val="24"/>
          <w:szCs w:val="24"/>
          <w:lang w:val="fr-CM"/>
        </w:rPr>
        <w:t>î</w:t>
      </w:r>
      <w:r w:rsidRPr="0093731A">
        <w:rPr>
          <w:rFonts w:ascii="Cambria Math" w:eastAsia="Arial Narrow" w:hAnsi="Cambria Math" w:cs="Arial Narrow"/>
          <w:i/>
          <w:spacing w:val="5"/>
          <w:sz w:val="24"/>
          <w:szCs w:val="24"/>
          <w:lang w:val="fr-CM"/>
        </w:rPr>
        <w:t>t</w:t>
      </w:r>
      <w:r w:rsidRPr="0093731A">
        <w:rPr>
          <w:rFonts w:ascii="Cambria Math" w:eastAsia="Arial Narrow" w:hAnsi="Cambria Math" w:cs="Arial Narrow"/>
          <w:i/>
          <w:spacing w:val="6"/>
          <w:sz w:val="24"/>
          <w:szCs w:val="24"/>
          <w:lang w:val="fr-CM"/>
        </w:rPr>
        <w:t>r</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1"/>
          <w:sz w:val="24"/>
          <w:szCs w:val="24"/>
          <w:lang w:val="fr-CM"/>
        </w:rPr>
        <w:t xml:space="preserve"> </w:t>
      </w:r>
      <w:r w:rsidRPr="0093731A">
        <w:rPr>
          <w:rFonts w:ascii="Cambria Math" w:eastAsia="Arial Narrow" w:hAnsi="Cambria Math" w:cs="Arial Narrow"/>
          <w:i/>
          <w:spacing w:val="8"/>
          <w:sz w:val="24"/>
          <w:szCs w:val="24"/>
          <w:lang w:val="fr-CM"/>
        </w:rPr>
        <w:t>d</w:t>
      </w:r>
      <w:r w:rsidRPr="0093731A">
        <w:rPr>
          <w:rFonts w:ascii="Cambria Math" w:eastAsia="Arial Narrow" w:hAnsi="Cambria Math" w:cs="Arial Narrow"/>
          <w:i/>
          <w:spacing w:val="4"/>
          <w:sz w:val="24"/>
          <w:szCs w:val="24"/>
          <w:lang w:val="fr-CM"/>
        </w:rPr>
        <w:t>’</w:t>
      </w:r>
      <w:r w:rsidRPr="0093731A">
        <w:rPr>
          <w:rFonts w:ascii="Cambria Math" w:eastAsia="Arial Narrow" w:hAnsi="Cambria Math" w:cs="Arial Narrow"/>
          <w:i/>
          <w:spacing w:val="6"/>
          <w:sz w:val="24"/>
          <w:szCs w:val="24"/>
          <w:lang w:val="fr-CM"/>
        </w:rPr>
        <w:t>ou</w:t>
      </w:r>
      <w:r w:rsidRPr="0093731A">
        <w:rPr>
          <w:rFonts w:ascii="Cambria Math" w:eastAsia="Arial Narrow" w:hAnsi="Cambria Math" w:cs="Arial Narrow"/>
          <w:i/>
          <w:spacing w:val="7"/>
          <w:sz w:val="24"/>
          <w:szCs w:val="24"/>
          <w:lang w:val="fr-CM"/>
        </w:rPr>
        <w:t>v</w:t>
      </w:r>
      <w:r w:rsidRPr="0093731A">
        <w:rPr>
          <w:rFonts w:ascii="Cambria Math" w:eastAsia="Arial Narrow" w:hAnsi="Cambria Math" w:cs="Arial Narrow"/>
          <w:i/>
          <w:spacing w:val="4"/>
          <w:sz w:val="24"/>
          <w:szCs w:val="24"/>
          <w:lang w:val="fr-CM"/>
        </w:rPr>
        <w:t>r</w:t>
      </w:r>
      <w:r w:rsidRPr="0093731A">
        <w:rPr>
          <w:rFonts w:ascii="Cambria Math" w:eastAsia="Arial Narrow" w:hAnsi="Cambria Math" w:cs="Arial Narrow"/>
          <w:i/>
          <w:spacing w:val="6"/>
          <w:sz w:val="24"/>
          <w:szCs w:val="24"/>
          <w:lang w:val="fr-CM"/>
        </w:rPr>
        <w:t>a</w:t>
      </w:r>
      <w:r w:rsidRPr="0093731A">
        <w:rPr>
          <w:rFonts w:ascii="Cambria Math" w:eastAsia="Arial Narrow" w:hAnsi="Cambria Math" w:cs="Arial Narrow"/>
          <w:i/>
          <w:spacing w:val="8"/>
          <w:sz w:val="24"/>
          <w:szCs w:val="24"/>
          <w:lang w:val="fr-CM"/>
        </w:rPr>
        <w:t>g</w:t>
      </w:r>
      <w:r w:rsidRPr="0093731A">
        <w:rPr>
          <w:rFonts w:ascii="Cambria Math" w:eastAsia="Arial Narrow" w:hAnsi="Cambria Math" w:cs="Arial Narrow"/>
          <w:i/>
          <w:sz w:val="24"/>
          <w:szCs w:val="24"/>
          <w:lang w:val="fr-CM"/>
        </w:rPr>
        <w:t>e</w:t>
      </w:r>
    </w:p>
    <w:p w:rsidR="00414507" w:rsidRPr="0093731A" w:rsidRDefault="00414507" w:rsidP="00414507">
      <w:pPr>
        <w:ind w:left="224"/>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ada</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sie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p>
    <w:p w:rsidR="00414507" w:rsidRPr="0093731A" w:rsidRDefault="00414507" w:rsidP="00414507">
      <w:pPr>
        <w:spacing w:line="359" w:lineRule="auto"/>
        <w:ind w:left="224" w:right="119"/>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ssig</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titre</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réciser],</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4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3"/>
          <w:sz w:val="24"/>
          <w:szCs w:val="24"/>
          <w:lang w:val="fr-CM"/>
        </w:rPr>
        <w:t>D</w:t>
      </w:r>
      <w:r w:rsidRPr="0093731A">
        <w:rPr>
          <w:rFonts w:ascii="Cambria Math" w:eastAsia="Arial Narrow" w:hAnsi="Cambria Math" w:cs="Arial Narrow"/>
          <w:sz w:val="24"/>
          <w:szCs w:val="24"/>
          <w:lang w:val="fr-CM"/>
        </w:rPr>
        <w:t>AO</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du</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 xml:space="preserve">relatif </w:t>
      </w:r>
      <w:r w:rsidRPr="0093731A">
        <w:rPr>
          <w:rFonts w:ascii="Cambria Math" w:eastAsia="Arial Narrow" w:hAnsi="Cambria Math" w:cs="Arial Narrow"/>
          <w:spacing w:val="1"/>
          <w:sz w:val="24"/>
          <w:szCs w:val="24"/>
          <w:lang w:val="fr-CM"/>
        </w:rPr>
        <w:t>à</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 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joi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no</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sition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hn</w:t>
      </w:r>
      <w:r w:rsidRPr="0093731A">
        <w:rPr>
          <w:rFonts w:ascii="Cambria Math" w:eastAsia="Arial Narrow" w:hAnsi="Cambria Math" w:cs="Arial Narrow"/>
          <w:sz w:val="24"/>
          <w:szCs w:val="24"/>
          <w:lang w:val="fr-CM"/>
        </w:rPr>
        <w:t>iq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 la</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rni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jet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ud</w:t>
      </w:r>
      <w:r w:rsidRPr="0093731A">
        <w:rPr>
          <w:rFonts w:ascii="Cambria Math" w:eastAsia="Arial Narrow" w:hAnsi="Cambria Math" w:cs="Arial Narrow"/>
          <w:sz w:val="24"/>
          <w:szCs w:val="24"/>
          <w:lang w:val="fr-CM"/>
        </w:rPr>
        <w:t>it D</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O.</w:t>
      </w:r>
    </w:p>
    <w:p w:rsidR="00414507" w:rsidRPr="0093731A" w:rsidRDefault="00414507" w:rsidP="00414507">
      <w:pPr>
        <w:spacing w:before="60" w:line="359" w:lineRule="auto"/>
        <w:ind w:left="224" w:right="122"/>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ù</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sit</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retie</w:t>
      </w:r>
      <w:r w:rsidRPr="0093731A">
        <w:rPr>
          <w:rFonts w:ascii="Cambria Math" w:eastAsia="Arial Narrow" w:hAnsi="Cambria Math" w:cs="Arial Narrow"/>
          <w:spacing w:val="1"/>
          <w:sz w:val="24"/>
          <w:szCs w:val="24"/>
          <w:lang w:val="fr-CM"/>
        </w:rPr>
        <w:t>nd</w:t>
      </w:r>
      <w:r w:rsidRPr="0093731A">
        <w:rPr>
          <w:rFonts w:ascii="Cambria Math" w:eastAsia="Arial Narrow" w:hAnsi="Cambria Math" w:cs="Arial Narrow"/>
          <w:sz w:val="24"/>
          <w:szCs w:val="24"/>
          <w:lang w:val="fr-CM"/>
        </w:rPr>
        <w:t xml:space="preserve">rait </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 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è</w:t>
      </w:r>
      <w:r w:rsidRPr="0093731A">
        <w:rPr>
          <w:rFonts w:ascii="Cambria Math" w:eastAsia="Arial Narrow" w:hAnsi="Cambria Math" w:cs="Arial Narrow"/>
          <w:sz w:val="24"/>
          <w:szCs w:val="24"/>
          <w:lang w:val="fr-CM"/>
        </w:rPr>
        <w:t>rem</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 la </w:t>
      </w:r>
      <w:r w:rsidRPr="0093731A">
        <w:rPr>
          <w:rFonts w:ascii="Cambria Math" w:eastAsia="Arial Narrow" w:hAnsi="Cambria Math" w:cs="Arial Narrow"/>
          <w:spacing w:val="1"/>
          <w:sz w:val="24"/>
          <w:szCs w:val="24"/>
          <w:lang w:val="fr-CM"/>
        </w:rPr>
        <w:t>ba</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3"/>
          <w:sz w:val="24"/>
          <w:szCs w:val="24"/>
          <w:lang w:val="fr-CM"/>
        </w:rPr>
        <w:t>d</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rso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ne</w:t>
      </w:r>
      <w:r w:rsidRPr="0093731A">
        <w:rPr>
          <w:rFonts w:ascii="Cambria Math" w:eastAsia="Arial Narrow" w:hAnsi="Cambria Math" w:cs="Arial Narrow"/>
          <w:sz w:val="24"/>
          <w:szCs w:val="24"/>
          <w:lang w:val="fr-CM"/>
        </w:rPr>
        <w:t xml:space="preserve">l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 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né</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cia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 la</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du</w:t>
      </w:r>
      <w:r w:rsidRPr="0093731A">
        <w:rPr>
          <w:rFonts w:ascii="Cambria Math" w:eastAsia="Arial Narrow" w:hAnsi="Cambria Math" w:cs="Arial Narrow"/>
          <w:sz w:val="24"/>
          <w:szCs w:val="24"/>
          <w:lang w:val="fr-CM"/>
        </w:rPr>
        <w:t>ite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roje</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w:t>
      </w:r>
    </w:p>
    <w:p w:rsidR="00414507" w:rsidRPr="0093731A" w:rsidRDefault="00414507" w:rsidP="00414507">
      <w:pPr>
        <w:spacing w:before="60" w:line="359" w:lineRule="auto"/>
        <w:ind w:left="224" w:right="126"/>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ssi,</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ons</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z w:val="24"/>
          <w:szCs w:val="24"/>
          <w:lang w:val="fr-CM"/>
        </w:rPr>
        <w:t>scru</w:t>
      </w:r>
      <w:r w:rsidRPr="0093731A">
        <w:rPr>
          <w:rFonts w:ascii="Cambria Math" w:eastAsia="Arial Narrow" w:hAnsi="Cambria Math" w:cs="Arial Narrow"/>
          <w:spacing w:val="1"/>
          <w:sz w:val="24"/>
          <w:szCs w:val="24"/>
          <w:lang w:val="fr-CM"/>
        </w:rPr>
        <w:t>pu</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ite</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sit</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 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hn</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rve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mo</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ifica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 rés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raie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go</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w:t>
      </w:r>
    </w:p>
    <w:p w:rsidR="00414507" w:rsidRPr="0093731A" w:rsidRDefault="00414507" w:rsidP="00414507">
      <w:pPr>
        <w:spacing w:line="260" w:lineRule="exact"/>
        <w:ind w:left="224"/>
        <w:jc w:val="both"/>
        <w:rPr>
          <w:rFonts w:ascii="Cambria Math" w:eastAsia="Arial Narrow" w:hAnsi="Cambria Math" w:cs="Arial Narrow"/>
          <w:sz w:val="24"/>
          <w:szCs w:val="24"/>
          <w:lang w:val="fr-CM"/>
        </w:rPr>
      </w:pPr>
      <w:r w:rsidRPr="0093731A">
        <w:rPr>
          <w:rFonts w:ascii="Cambria Math" w:eastAsia="Arial Narrow" w:hAnsi="Cambria Math" w:cs="Arial Narrow"/>
          <w:spacing w:val="1"/>
          <w:position w:val="-1"/>
          <w:sz w:val="24"/>
          <w:szCs w:val="24"/>
          <w:lang w:val="fr-CM"/>
        </w:rPr>
        <w:t>Veu</w:t>
      </w:r>
      <w:r w:rsidRPr="0093731A">
        <w:rPr>
          <w:rFonts w:ascii="Cambria Math" w:eastAsia="Arial Narrow" w:hAnsi="Cambria Math" w:cs="Arial Narrow"/>
          <w:position w:val="-1"/>
          <w:sz w:val="24"/>
          <w:szCs w:val="24"/>
          <w:lang w:val="fr-CM"/>
        </w:rPr>
        <w:t>i</w:t>
      </w:r>
      <w:r w:rsidRPr="0093731A">
        <w:rPr>
          <w:rFonts w:ascii="Cambria Math" w:eastAsia="Arial Narrow" w:hAnsi="Cambria Math" w:cs="Arial Narrow"/>
          <w:spacing w:val="-1"/>
          <w:position w:val="-1"/>
          <w:sz w:val="24"/>
          <w:szCs w:val="24"/>
          <w:lang w:val="fr-CM"/>
        </w:rPr>
        <w:t>l</w:t>
      </w:r>
      <w:r w:rsidRPr="0093731A">
        <w:rPr>
          <w:rFonts w:ascii="Cambria Math" w:eastAsia="Arial Narrow" w:hAnsi="Cambria Math" w:cs="Arial Narrow"/>
          <w:position w:val="-1"/>
          <w:sz w:val="24"/>
          <w:szCs w:val="24"/>
          <w:lang w:val="fr-CM"/>
        </w:rPr>
        <w:t>lez</w:t>
      </w:r>
      <w:r w:rsidRPr="0093731A">
        <w:rPr>
          <w:rFonts w:ascii="Cambria Math" w:eastAsia="Arial Narrow" w:hAnsi="Cambria Math" w:cs="Arial Narrow"/>
          <w:spacing w:val="9"/>
          <w:position w:val="-1"/>
          <w:sz w:val="24"/>
          <w:szCs w:val="24"/>
          <w:lang w:val="fr-CM"/>
        </w:rPr>
        <w:t xml:space="preserve"> </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spacing w:val="1"/>
          <w:position w:val="-1"/>
          <w:sz w:val="24"/>
          <w:szCs w:val="24"/>
          <w:lang w:val="fr-CM"/>
        </w:rPr>
        <w:t>g</w:t>
      </w:r>
      <w:r w:rsidRPr="0093731A">
        <w:rPr>
          <w:rFonts w:ascii="Cambria Math" w:eastAsia="Arial Narrow" w:hAnsi="Cambria Math" w:cs="Arial Narrow"/>
          <w:position w:val="-1"/>
          <w:sz w:val="24"/>
          <w:szCs w:val="24"/>
          <w:lang w:val="fr-CM"/>
        </w:rPr>
        <w:t>ré</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6"/>
          <w:position w:val="-1"/>
          <w:sz w:val="24"/>
          <w:szCs w:val="24"/>
          <w:lang w:val="fr-CM"/>
        </w:rPr>
        <w:t xml:space="preserve"> </w:t>
      </w:r>
      <w:r w:rsidRPr="0093731A">
        <w:rPr>
          <w:rFonts w:ascii="Cambria Math" w:eastAsia="Arial Narrow" w:hAnsi="Cambria Math" w:cs="Arial Narrow"/>
          <w:spacing w:val="-1"/>
          <w:position w:val="-1"/>
          <w:sz w:val="24"/>
          <w:szCs w:val="24"/>
          <w:lang w:val="fr-CM"/>
        </w:rPr>
        <w:t>M</w:t>
      </w:r>
      <w:r w:rsidRPr="0093731A">
        <w:rPr>
          <w:rFonts w:ascii="Cambria Math" w:eastAsia="Arial Narrow" w:hAnsi="Cambria Math" w:cs="Arial Narrow"/>
          <w:spacing w:val="1"/>
          <w:position w:val="-1"/>
          <w:sz w:val="24"/>
          <w:szCs w:val="24"/>
          <w:lang w:val="fr-CM"/>
        </w:rPr>
        <w:t>ada</w:t>
      </w:r>
      <w:r w:rsidRPr="0093731A">
        <w:rPr>
          <w:rFonts w:ascii="Cambria Math" w:eastAsia="Arial Narrow" w:hAnsi="Cambria Math" w:cs="Arial Narrow"/>
          <w:spacing w:val="-1"/>
          <w:position w:val="-1"/>
          <w:sz w:val="24"/>
          <w:szCs w:val="24"/>
          <w:lang w:val="fr-CM"/>
        </w:rPr>
        <w:t>me</w:t>
      </w:r>
      <w:r w:rsidRPr="0093731A">
        <w:rPr>
          <w:rFonts w:ascii="Cambria Math" w:eastAsia="Arial Narrow" w:hAnsi="Cambria Math" w:cs="Arial Narrow"/>
          <w:position w:val="-1"/>
          <w:sz w:val="24"/>
          <w:szCs w:val="24"/>
          <w:lang w:val="fr-CM"/>
        </w:rPr>
        <w:t>/Mo</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position w:val="-1"/>
          <w:sz w:val="24"/>
          <w:szCs w:val="24"/>
          <w:lang w:val="fr-CM"/>
        </w:rPr>
        <w:t>sie</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2"/>
          <w:position w:val="-1"/>
          <w:sz w:val="24"/>
          <w:szCs w:val="24"/>
          <w:lang w:val="fr-CM"/>
        </w:rPr>
        <w:t>.</w:t>
      </w:r>
      <w:r w:rsidRPr="0093731A">
        <w:rPr>
          <w:rFonts w:ascii="Cambria Math" w:eastAsia="Arial Narrow" w:hAnsi="Cambria Math" w:cs="Arial Narrow"/>
          <w:position w:val="-1"/>
          <w:sz w:val="24"/>
          <w:szCs w:val="24"/>
          <w:lang w:val="fr-CM"/>
        </w:rPr>
        <w:t>,</w:t>
      </w:r>
      <w:r w:rsidRPr="0093731A">
        <w:rPr>
          <w:rFonts w:ascii="Cambria Math" w:eastAsia="Arial Narrow" w:hAnsi="Cambria Math" w:cs="Arial Narrow"/>
          <w:spacing w:val="10"/>
          <w:position w:val="-1"/>
          <w:sz w:val="24"/>
          <w:szCs w:val="24"/>
          <w:lang w:val="fr-CM"/>
        </w:rPr>
        <w:t xml:space="preserve"> </w:t>
      </w:r>
      <w:r w:rsidRPr="0093731A">
        <w:rPr>
          <w:rFonts w:ascii="Cambria Math" w:eastAsia="Arial Narrow" w:hAnsi="Cambria Math" w:cs="Arial Narrow"/>
          <w:position w:val="-1"/>
          <w:sz w:val="24"/>
          <w:szCs w:val="24"/>
          <w:lang w:val="fr-CM"/>
        </w:rPr>
        <w:t>l</w:t>
      </w:r>
      <w:r w:rsidRPr="0093731A">
        <w:rPr>
          <w:rFonts w:ascii="Cambria Math" w:eastAsia="Arial Narrow" w:hAnsi="Cambria Math" w:cs="Arial Narrow"/>
          <w:spacing w:val="-1"/>
          <w:position w:val="-1"/>
          <w:sz w:val="24"/>
          <w:szCs w:val="24"/>
          <w:lang w:val="fr-CM"/>
        </w:rPr>
        <w:t>’</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position w:val="-1"/>
          <w:sz w:val="24"/>
          <w:szCs w:val="24"/>
          <w:lang w:val="fr-CM"/>
        </w:rPr>
        <w:t>x</w:t>
      </w:r>
      <w:r w:rsidRPr="0093731A">
        <w:rPr>
          <w:rFonts w:ascii="Cambria Math" w:eastAsia="Arial Narrow" w:hAnsi="Cambria Math" w:cs="Arial Narrow"/>
          <w:spacing w:val="1"/>
          <w:position w:val="-1"/>
          <w:sz w:val="24"/>
          <w:szCs w:val="24"/>
          <w:lang w:val="fr-CM"/>
        </w:rPr>
        <w:t>p</w:t>
      </w:r>
      <w:r w:rsidRPr="0093731A">
        <w:rPr>
          <w:rFonts w:ascii="Cambria Math" w:eastAsia="Arial Narrow" w:hAnsi="Cambria Math" w:cs="Arial Narrow"/>
          <w:position w:val="-1"/>
          <w:sz w:val="24"/>
          <w:szCs w:val="24"/>
          <w:lang w:val="fr-CM"/>
        </w:rPr>
        <w:t>r</w:t>
      </w:r>
      <w:r w:rsidRPr="0093731A">
        <w:rPr>
          <w:rFonts w:ascii="Cambria Math" w:eastAsia="Arial Narrow" w:hAnsi="Cambria Math" w:cs="Arial Narrow"/>
          <w:spacing w:val="-2"/>
          <w:position w:val="-1"/>
          <w:sz w:val="24"/>
          <w:szCs w:val="24"/>
          <w:lang w:val="fr-CM"/>
        </w:rPr>
        <w:t>e</w:t>
      </w:r>
      <w:r w:rsidRPr="0093731A">
        <w:rPr>
          <w:rFonts w:ascii="Cambria Math" w:eastAsia="Arial Narrow" w:hAnsi="Cambria Math" w:cs="Arial Narrow"/>
          <w:position w:val="-1"/>
          <w:sz w:val="24"/>
          <w:szCs w:val="24"/>
          <w:lang w:val="fr-CM"/>
        </w:rPr>
        <w:t>ssion</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position w:val="-1"/>
          <w:sz w:val="24"/>
          <w:szCs w:val="24"/>
          <w:lang w:val="fr-CM"/>
        </w:rPr>
        <w:t>e</w:t>
      </w:r>
      <w:r w:rsidRPr="0093731A">
        <w:rPr>
          <w:rFonts w:ascii="Cambria Math" w:eastAsia="Arial Narrow" w:hAnsi="Cambria Math" w:cs="Arial Narrow"/>
          <w:spacing w:val="1"/>
          <w:position w:val="-1"/>
          <w:sz w:val="24"/>
          <w:szCs w:val="24"/>
          <w:lang w:val="fr-CM"/>
        </w:rPr>
        <w:t xml:space="preserve"> n</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position w:val="-1"/>
          <w:sz w:val="24"/>
          <w:szCs w:val="24"/>
          <w:lang w:val="fr-CM"/>
        </w:rPr>
        <w:t xml:space="preserve">tre </w:t>
      </w:r>
      <w:r w:rsidRPr="0093731A">
        <w:rPr>
          <w:rFonts w:ascii="Cambria Math" w:eastAsia="Arial Narrow" w:hAnsi="Cambria Math" w:cs="Arial Narrow"/>
          <w:spacing w:val="-1"/>
          <w:position w:val="-1"/>
          <w:sz w:val="24"/>
          <w:szCs w:val="24"/>
          <w:lang w:val="fr-CM"/>
        </w:rPr>
        <w:t>p</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rfaite</w:t>
      </w:r>
      <w:r w:rsidRPr="0093731A">
        <w:rPr>
          <w:rFonts w:ascii="Cambria Math" w:eastAsia="Arial Narrow" w:hAnsi="Cambria Math" w:cs="Arial Narrow"/>
          <w:spacing w:val="9"/>
          <w:position w:val="-1"/>
          <w:sz w:val="24"/>
          <w:szCs w:val="24"/>
          <w:lang w:val="fr-CM"/>
        </w:rPr>
        <w:t xml:space="preserve"> </w:t>
      </w:r>
      <w:r w:rsidRPr="0093731A">
        <w:rPr>
          <w:rFonts w:ascii="Cambria Math" w:eastAsia="Arial Narrow" w:hAnsi="Cambria Math" w:cs="Arial Narrow"/>
          <w:position w:val="-1"/>
          <w:sz w:val="24"/>
          <w:szCs w:val="24"/>
          <w:lang w:val="fr-CM"/>
        </w:rPr>
        <w:t>c</w:t>
      </w:r>
      <w:r w:rsidRPr="0093731A">
        <w:rPr>
          <w:rFonts w:ascii="Cambria Math" w:eastAsia="Arial Narrow" w:hAnsi="Cambria Math" w:cs="Arial Narrow"/>
          <w:spacing w:val="1"/>
          <w:position w:val="-1"/>
          <w:sz w:val="24"/>
          <w:szCs w:val="24"/>
          <w:lang w:val="fr-CM"/>
        </w:rPr>
        <w:t>on</w:t>
      </w:r>
      <w:r w:rsidRPr="0093731A">
        <w:rPr>
          <w:rFonts w:ascii="Cambria Math" w:eastAsia="Arial Narrow" w:hAnsi="Cambria Math" w:cs="Arial Narrow"/>
          <w:spacing w:val="-2"/>
          <w:position w:val="-1"/>
          <w:sz w:val="24"/>
          <w:szCs w:val="24"/>
          <w:lang w:val="fr-CM"/>
        </w:rPr>
        <w:t>s</w:t>
      </w:r>
      <w:r w:rsidRPr="0093731A">
        <w:rPr>
          <w:rFonts w:ascii="Cambria Math" w:eastAsia="Arial Narrow" w:hAnsi="Cambria Math" w:cs="Arial Narrow"/>
          <w:position w:val="-1"/>
          <w:sz w:val="24"/>
          <w:szCs w:val="24"/>
          <w:lang w:val="fr-CM"/>
        </w:rPr>
        <w:t>id</w:t>
      </w:r>
      <w:r w:rsidRPr="0093731A">
        <w:rPr>
          <w:rFonts w:ascii="Cambria Math" w:eastAsia="Arial Narrow" w:hAnsi="Cambria Math" w:cs="Arial Narrow"/>
          <w:spacing w:val="1"/>
          <w:position w:val="-1"/>
          <w:sz w:val="24"/>
          <w:szCs w:val="24"/>
          <w:lang w:val="fr-CM"/>
        </w:rPr>
        <w:t>é</w:t>
      </w:r>
      <w:r w:rsidRPr="0093731A">
        <w:rPr>
          <w:rFonts w:ascii="Cambria Math" w:eastAsia="Arial Narrow" w:hAnsi="Cambria Math" w:cs="Arial Narrow"/>
          <w:position w:val="-1"/>
          <w:sz w:val="24"/>
          <w:szCs w:val="24"/>
          <w:lang w:val="fr-CM"/>
        </w:rPr>
        <w:t>ratio</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position w:val="-1"/>
          <w:sz w:val="24"/>
          <w:szCs w:val="24"/>
          <w:lang w:val="fr-CM"/>
        </w:rPr>
        <w:t>.</w:t>
      </w:r>
      <w:r w:rsidRPr="0093731A">
        <w:rPr>
          <w:rFonts w:ascii="Cambria Math" w:eastAsia="Arial Narrow" w:hAnsi="Cambria Math" w:cs="Arial Narrow"/>
          <w:spacing w:val="3"/>
          <w:position w:val="-1"/>
          <w:sz w:val="24"/>
          <w:szCs w:val="24"/>
          <w:lang w:val="fr-CM"/>
        </w:rPr>
        <w:t>/</w:t>
      </w:r>
      <w:r w:rsidRPr="0093731A">
        <w:rPr>
          <w:rFonts w:ascii="Cambria Math" w:eastAsia="Arial Narrow" w:hAnsi="Cambria Math" w:cs="Arial Narrow"/>
          <w:position w:val="-1"/>
          <w:sz w:val="24"/>
          <w:szCs w:val="24"/>
          <w:lang w:val="fr-CM"/>
        </w:rPr>
        <w:t>-</w:t>
      </w:r>
    </w:p>
    <w:p w:rsidR="00414507" w:rsidRPr="0093731A" w:rsidRDefault="00414507" w:rsidP="00414507">
      <w:pPr>
        <w:spacing w:line="200" w:lineRule="exact"/>
        <w:rPr>
          <w:rFonts w:ascii="Cambria Math" w:hAnsi="Cambria Math"/>
          <w:sz w:val="24"/>
          <w:szCs w:val="24"/>
          <w:lang w:val="fr-CM"/>
        </w:rPr>
      </w:pPr>
    </w:p>
    <w:p w:rsidR="00414507" w:rsidRPr="0093731A" w:rsidRDefault="00414507" w:rsidP="00414507">
      <w:pPr>
        <w:ind w:left="116" w:right="-56"/>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Nom</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nd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Ad</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e</w:t>
      </w:r>
    </w:p>
    <w:p w:rsidR="00414507" w:rsidRPr="0093731A" w:rsidRDefault="00414507" w:rsidP="00414507">
      <w:pPr>
        <w:spacing w:before="31"/>
        <w:ind w:left="5245"/>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ig</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hab</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ité</w:t>
      </w:r>
    </w:p>
    <w:p w:rsidR="00414507" w:rsidRPr="0093731A" w:rsidRDefault="00414507" w:rsidP="00414507">
      <w:pPr>
        <w:spacing w:before="7" w:line="120" w:lineRule="exact"/>
        <w:ind w:left="5245"/>
        <w:rPr>
          <w:rFonts w:ascii="Cambria Math" w:hAnsi="Cambria Math"/>
          <w:sz w:val="24"/>
          <w:szCs w:val="24"/>
          <w:lang w:val="fr-CM"/>
        </w:rPr>
      </w:pPr>
    </w:p>
    <w:p w:rsidR="00414507" w:rsidRPr="0093731A" w:rsidRDefault="00414507" w:rsidP="00414507">
      <w:pPr>
        <w:ind w:left="5245" w:right="-56"/>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Nom</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titre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si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p>
    <w:p w:rsidR="00414507" w:rsidRPr="0093731A" w:rsidRDefault="00414507" w:rsidP="00414507">
      <w:pPr>
        <w:spacing w:before="56"/>
        <w:ind w:left="1879" w:right="1942"/>
        <w:jc w:val="center"/>
        <w:rPr>
          <w:rFonts w:ascii="Cambria Math" w:eastAsia="Arial Narrow" w:hAnsi="Cambria Math" w:cs="Arial Narrow"/>
          <w:sz w:val="24"/>
          <w:szCs w:val="24"/>
          <w:lang w:val="fr-CM"/>
        </w:rPr>
      </w:pPr>
      <w:r w:rsidRPr="0093731A">
        <w:rPr>
          <w:rFonts w:ascii="Cambria Math" w:hAnsi="Cambria Math"/>
          <w:sz w:val="24"/>
          <w:szCs w:val="24"/>
          <w:lang w:val="fr-CM"/>
        </w:rPr>
        <w:br w:type="column"/>
      </w:r>
      <w:r w:rsidRPr="0093731A">
        <w:rPr>
          <w:rFonts w:ascii="Cambria Math" w:eastAsia="Arial Narrow" w:hAnsi="Cambria Math" w:cs="Arial Narrow"/>
          <w:b/>
          <w:w w:val="78"/>
          <w:sz w:val="24"/>
          <w:szCs w:val="24"/>
          <w:lang w:val="fr-CM"/>
        </w:rPr>
        <w:lastRenderedPageBreak/>
        <w:t>A</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E</w:t>
      </w:r>
      <w:r w:rsidRPr="0093731A">
        <w:rPr>
          <w:rFonts w:ascii="Cambria Math" w:eastAsia="Arial Narrow" w:hAnsi="Cambria Math" w:cs="Arial Narrow"/>
          <w:b/>
          <w:spacing w:val="-36"/>
          <w:sz w:val="24"/>
          <w:szCs w:val="24"/>
          <w:lang w:val="fr-CM"/>
        </w:rPr>
        <w:t xml:space="preserve"> </w:t>
      </w:r>
      <w:r w:rsidRPr="0093731A">
        <w:rPr>
          <w:rFonts w:ascii="Cambria Math" w:eastAsia="Arial Narrow" w:hAnsi="Cambria Math" w:cs="Arial Narrow"/>
          <w:b/>
          <w:w w:val="78"/>
          <w:sz w:val="24"/>
          <w:szCs w:val="24"/>
          <w:lang w:val="fr-CM"/>
        </w:rPr>
        <w:t>X</w:t>
      </w:r>
      <w:r w:rsidRPr="0093731A">
        <w:rPr>
          <w:rFonts w:ascii="Cambria Math" w:eastAsia="Arial Narrow" w:hAnsi="Cambria Math" w:cs="Arial Narrow"/>
          <w:b/>
          <w:spacing w:val="-36"/>
          <w:sz w:val="24"/>
          <w:szCs w:val="24"/>
          <w:lang w:val="fr-CM"/>
        </w:rPr>
        <w:t xml:space="preserve"> </w:t>
      </w:r>
      <w:r w:rsidRPr="0093731A">
        <w:rPr>
          <w:rFonts w:ascii="Cambria Math" w:eastAsia="Arial Narrow" w:hAnsi="Cambria Math" w:cs="Arial Narrow"/>
          <w:b/>
          <w:w w:val="78"/>
          <w:sz w:val="24"/>
          <w:szCs w:val="24"/>
          <w:lang w:val="fr-CM"/>
        </w:rPr>
        <w:t xml:space="preserve">E </w:t>
      </w:r>
      <w:r w:rsidRPr="0093731A">
        <w:rPr>
          <w:rFonts w:ascii="Cambria Math" w:eastAsia="Arial Narrow" w:hAnsi="Cambria Math" w:cs="Arial Narrow"/>
          <w:b/>
          <w:spacing w:val="21"/>
          <w:w w:val="78"/>
          <w:sz w:val="24"/>
          <w:szCs w:val="24"/>
          <w:lang w:val="fr-CM"/>
        </w:rPr>
        <w:t xml:space="preserve"> </w:t>
      </w:r>
      <w:r w:rsidRPr="0093731A">
        <w:rPr>
          <w:rFonts w:ascii="Cambria Math" w:eastAsia="Arial Narrow" w:hAnsi="Cambria Math" w:cs="Arial Narrow"/>
          <w:b/>
          <w:w w:val="78"/>
          <w:sz w:val="24"/>
          <w:szCs w:val="24"/>
          <w:lang w:val="fr-CM"/>
        </w:rPr>
        <w:t>N</w:t>
      </w:r>
      <w:r w:rsidRPr="0093731A">
        <w:rPr>
          <w:rFonts w:ascii="Cambria Math" w:eastAsia="Arial Narrow" w:hAnsi="Cambria Math" w:cs="Arial Narrow"/>
          <w:b/>
          <w:spacing w:val="-35"/>
          <w:sz w:val="24"/>
          <w:szCs w:val="24"/>
          <w:lang w:val="fr-CM"/>
        </w:rPr>
        <w:t xml:space="preserve"> </w:t>
      </w:r>
      <w:r w:rsidRPr="0093731A">
        <w:rPr>
          <w:rFonts w:ascii="Cambria Math" w:eastAsia="Arial Narrow" w:hAnsi="Cambria Math" w:cs="Arial Narrow"/>
          <w:b/>
          <w:w w:val="78"/>
          <w:sz w:val="24"/>
          <w:szCs w:val="24"/>
          <w:lang w:val="fr-CM"/>
        </w:rPr>
        <w:t xml:space="preserve">° </w:t>
      </w:r>
      <w:r w:rsidRPr="0093731A">
        <w:rPr>
          <w:rFonts w:ascii="Cambria Math" w:eastAsia="Arial Narrow" w:hAnsi="Cambria Math" w:cs="Arial Narrow"/>
          <w:b/>
          <w:spacing w:val="18"/>
          <w:w w:val="78"/>
          <w:sz w:val="24"/>
          <w:szCs w:val="24"/>
          <w:lang w:val="fr-CM"/>
        </w:rPr>
        <w:t xml:space="preserve"> </w:t>
      </w:r>
      <w:r w:rsidRPr="0093731A">
        <w:rPr>
          <w:rFonts w:ascii="Cambria Math" w:eastAsia="Arial Narrow" w:hAnsi="Cambria Math" w:cs="Arial Narrow"/>
          <w:b/>
          <w:w w:val="78"/>
          <w:sz w:val="24"/>
          <w:szCs w:val="24"/>
          <w:lang w:val="fr-CM"/>
        </w:rPr>
        <w:t xml:space="preserve">8 </w:t>
      </w:r>
      <w:r w:rsidRPr="0093731A">
        <w:rPr>
          <w:rFonts w:ascii="Cambria Math" w:eastAsia="Arial Narrow" w:hAnsi="Cambria Math" w:cs="Arial Narrow"/>
          <w:b/>
          <w:spacing w:val="19"/>
          <w:w w:val="78"/>
          <w:sz w:val="24"/>
          <w:szCs w:val="24"/>
          <w:lang w:val="fr-CM"/>
        </w:rPr>
        <w:t xml:space="preserve"> </w:t>
      </w:r>
      <w:r w:rsidRPr="0093731A">
        <w:rPr>
          <w:rFonts w:ascii="Cambria Math" w:eastAsia="Arial Narrow" w:hAnsi="Cambria Math" w:cs="Arial Narrow"/>
          <w:b/>
          <w:w w:val="78"/>
          <w:sz w:val="24"/>
          <w:szCs w:val="24"/>
          <w:lang w:val="fr-CM"/>
        </w:rPr>
        <w:t xml:space="preserve">: </w:t>
      </w:r>
      <w:r w:rsidRPr="0093731A">
        <w:rPr>
          <w:rFonts w:ascii="Cambria Math" w:eastAsia="Arial Narrow" w:hAnsi="Cambria Math" w:cs="Arial Narrow"/>
          <w:b/>
          <w:spacing w:val="19"/>
          <w:w w:val="78"/>
          <w:sz w:val="24"/>
          <w:szCs w:val="24"/>
          <w:lang w:val="fr-CM"/>
        </w:rPr>
        <w:t xml:space="preserve"> </w:t>
      </w:r>
      <w:r w:rsidRPr="0093731A">
        <w:rPr>
          <w:rFonts w:ascii="Cambria Math" w:eastAsia="Arial Narrow" w:hAnsi="Cambria Math" w:cs="Arial Narrow"/>
          <w:b/>
          <w:w w:val="78"/>
          <w:sz w:val="24"/>
          <w:szCs w:val="24"/>
          <w:lang w:val="fr-CM"/>
        </w:rPr>
        <w:t>MODELE DE CADRE DU PLANNING</w:t>
      </w:r>
    </w:p>
    <w:p w:rsidR="00414507" w:rsidRPr="0093731A" w:rsidRDefault="00414507" w:rsidP="00E869F9">
      <w:pPr>
        <w:spacing w:after="0"/>
        <w:ind w:left="516" w:right="5420"/>
        <w:jc w:val="both"/>
        <w:rPr>
          <w:rFonts w:ascii="Cambria Math" w:eastAsia="Arial Narrow" w:hAnsi="Cambria Math" w:cs="Arial Narrow"/>
          <w:sz w:val="24"/>
          <w:szCs w:val="24"/>
          <w:lang w:val="fr-CM"/>
        </w:rPr>
      </w:pPr>
      <w:r w:rsidRPr="0093731A">
        <w:rPr>
          <w:rFonts w:ascii="Cambria Math" w:eastAsia="Arial Narrow" w:hAnsi="Cambria Math" w:cs="Arial Narrow"/>
          <w:i/>
          <w:sz w:val="24"/>
          <w:szCs w:val="24"/>
          <w:lang w:val="fr-CM"/>
        </w:rPr>
        <w:t>N</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z w:val="24"/>
          <w:szCs w:val="24"/>
          <w:lang w:val="fr-CM"/>
        </w:rPr>
        <w:t>te</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r</w:t>
      </w:r>
      <w:r w:rsidRPr="0093731A">
        <w:rPr>
          <w:rFonts w:ascii="Cambria Math" w:eastAsia="Arial Narrow" w:hAnsi="Cambria Math" w:cs="Arial Narrow"/>
          <w:i/>
          <w:spacing w:val="-5"/>
          <w:sz w:val="24"/>
          <w:szCs w:val="24"/>
          <w:lang w:val="fr-CM"/>
        </w:rPr>
        <w:t xml:space="preserve"> </w:t>
      </w:r>
      <w:r w:rsidRPr="0093731A">
        <w:rPr>
          <w:rFonts w:ascii="Cambria Math" w:eastAsia="Arial Narrow" w:hAnsi="Cambria Math" w:cs="Arial Narrow"/>
          <w:i/>
          <w:sz w:val="24"/>
          <w:szCs w:val="24"/>
          <w:lang w:val="fr-CM"/>
        </w:rPr>
        <w:t>la</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pré</w:t>
      </w:r>
      <w:r w:rsidRPr="0093731A">
        <w:rPr>
          <w:rFonts w:ascii="Cambria Math" w:eastAsia="Arial Narrow" w:hAnsi="Cambria Math" w:cs="Arial Narrow"/>
          <w:i/>
          <w:spacing w:val="1"/>
          <w:sz w:val="24"/>
          <w:szCs w:val="24"/>
          <w:lang w:val="fr-CM"/>
        </w:rPr>
        <w:t>s</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ta</w:t>
      </w:r>
      <w:r w:rsidRPr="0093731A">
        <w:rPr>
          <w:rFonts w:ascii="Cambria Math" w:eastAsia="Arial Narrow" w:hAnsi="Cambria Math" w:cs="Arial Narrow"/>
          <w:i/>
          <w:spacing w:val="1"/>
          <w:sz w:val="24"/>
          <w:szCs w:val="24"/>
          <w:lang w:val="fr-CM"/>
        </w:rPr>
        <w:t>t</w:t>
      </w:r>
      <w:r w:rsidRPr="0093731A">
        <w:rPr>
          <w:rFonts w:ascii="Cambria Math" w:eastAsia="Arial Narrow" w:hAnsi="Cambria Math" w:cs="Arial Narrow"/>
          <w:i/>
          <w:sz w:val="24"/>
          <w:szCs w:val="24"/>
          <w:lang w:val="fr-CM"/>
        </w:rPr>
        <w:t>ion</w:t>
      </w:r>
      <w:r w:rsidRPr="0093731A">
        <w:rPr>
          <w:rFonts w:ascii="Cambria Math" w:eastAsia="Arial Narrow" w:hAnsi="Cambria Math" w:cs="Arial Narrow"/>
          <w:i/>
          <w:spacing w:val="-14"/>
          <w:sz w:val="24"/>
          <w:szCs w:val="24"/>
          <w:lang w:val="fr-CM"/>
        </w:rPr>
        <w:t xml:space="preserve"> </w:t>
      </w:r>
      <w:r w:rsidRPr="0093731A">
        <w:rPr>
          <w:rFonts w:ascii="Cambria Math" w:eastAsia="Arial Narrow" w:hAnsi="Cambria Math" w:cs="Arial Narrow"/>
          <w:i/>
          <w:sz w:val="24"/>
          <w:szCs w:val="24"/>
          <w:lang w:val="fr-CM"/>
        </w:rPr>
        <w:t>des</w:t>
      </w:r>
      <w:r w:rsidRPr="0093731A">
        <w:rPr>
          <w:rFonts w:ascii="Cambria Math" w:eastAsia="Arial Narrow" w:hAnsi="Cambria Math" w:cs="Arial Narrow"/>
          <w:i/>
          <w:spacing w:val="-3"/>
          <w:sz w:val="24"/>
          <w:szCs w:val="24"/>
          <w:lang w:val="fr-CM"/>
        </w:rPr>
        <w:t xml:space="preserve"> </w:t>
      </w:r>
      <w:r w:rsidRPr="0093731A">
        <w:rPr>
          <w:rFonts w:ascii="Cambria Math" w:eastAsia="Arial Narrow" w:hAnsi="Cambria Math" w:cs="Arial Narrow"/>
          <w:i/>
          <w:sz w:val="24"/>
          <w:szCs w:val="24"/>
          <w:lang w:val="fr-CM"/>
        </w:rPr>
        <w:t>pla</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ni</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gs</w:t>
      </w:r>
    </w:p>
    <w:p w:rsidR="00414507" w:rsidRPr="0093731A" w:rsidRDefault="00414507" w:rsidP="00E869F9">
      <w:pPr>
        <w:spacing w:after="0"/>
        <w:ind w:left="516" w:right="505"/>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jo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du</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rale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tiss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les in</w:t>
      </w:r>
      <w:r w:rsidRPr="0093731A">
        <w:rPr>
          <w:rFonts w:ascii="Cambria Math" w:eastAsia="Arial Narrow" w:hAnsi="Cambria Math" w:cs="Arial Narrow"/>
          <w:spacing w:val="1"/>
          <w:sz w:val="24"/>
          <w:szCs w:val="24"/>
          <w:lang w:val="fr-CM"/>
        </w:rPr>
        <w:t>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up</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vro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ress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tir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clai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nn</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s.</w:t>
      </w:r>
    </w:p>
    <w:p w:rsidR="00414507" w:rsidRPr="0093731A" w:rsidRDefault="00414507" w:rsidP="00E869F9">
      <w:pPr>
        <w:spacing w:after="0" w:line="359" w:lineRule="auto"/>
        <w:ind w:left="516" w:right="494"/>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ing</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cier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nn</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g</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tr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is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mo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ts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révis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tra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um</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lés,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inci</w:t>
      </w:r>
      <w:r w:rsidRPr="0093731A">
        <w:rPr>
          <w:rFonts w:ascii="Cambria Math" w:eastAsia="Arial Narrow" w:hAnsi="Cambria Math" w:cs="Arial Narrow"/>
          <w:spacing w:val="1"/>
          <w:sz w:val="24"/>
          <w:szCs w:val="24"/>
          <w:lang w:val="fr-CM"/>
        </w:rPr>
        <w:t>den</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1"/>
          <w:sz w:val="24"/>
          <w:szCs w:val="24"/>
          <w:lang w:val="fr-CM"/>
        </w:rPr>
        <w:t xml:space="preserve"> 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3"/>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 la 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lu</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ba</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é</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lu</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p>
    <w:p w:rsidR="00414507" w:rsidRPr="0093731A" w:rsidRDefault="00414507" w:rsidP="00E869F9">
      <w:pPr>
        <w:spacing w:after="0"/>
        <w:ind w:left="516" w:right="746"/>
        <w:jc w:val="both"/>
        <w:rPr>
          <w:rFonts w:ascii="Cambria Math" w:eastAsia="Arial Narrow" w:hAnsi="Cambria Math" w:cs="Arial Narrow"/>
          <w:sz w:val="24"/>
          <w:szCs w:val="24"/>
          <w:lang w:val="fr-CM"/>
        </w:rPr>
      </w:pPr>
      <w:r w:rsidRPr="0093731A">
        <w:rPr>
          <w:rFonts w:ascii="Cambria Math" w:eastAsia="Arial Narrow" w:hAnsi="Cambria Math" w:cs="Arial Narrow"/>
          <w:i/>
          <w:sz w:val="24"/>
          <w:szCs w:val="24"/>
          <w:lang w:val="fr-CM"/>
        </w:rPr>
        <w:t xml:space="preserve"> [</w:t>
      </w:r>
      <w:r w:rsidRPr="0093731A">
        <w:rPr>
          <w:rFonts w:ascii="Cambria Math" w:eastAsia="Arial Narrow" w:hAnsi="Cambria Math" w:cs="Arial Narrow"/>
          <w:i/>
          <w:spacing w:val="1"/>
          <w:sz w:val="24"/>
          <w:szCs w:val="24"/>
          <w:lang w:val="fr-CM"/>
        </w:rPr>
        <w:t>Le</w:t>
      </w:r>
      <w:r w:rsidRPr="0093731A">
        <w:rPr>
          <w:rFonts w:ascii="Cambria Math" w:eastAsia="Arial Narrow" w:hAnsi="Cambria Math" w:cs="Arial Narrow"/>
          <w:i/>
          <w:sz w:val="24"/>
          <w:szCs w:val="24"/>
          <w:lang w:val="fr-CM"/>
        </w:rPr>
        <w:t xml:space="preserve">s </w:t>
      </w:r>
      <w:r w:rsidRPr="0093731A">
        <w:rPr>
          <w:rFonts w:ascii="Cambria Math" w:eastAsia="Arial Narrow" w:hAnsi="Cambria Math" w:cs="Arial Narrow"/>
          <w:i/>
          <w:spacing w:val="-2"/>
          <w:sz w:val="24"/>
          <w:szCs w:val="24"/>
          <w:lang w:val="fr-CM"/>
        </w:rPr>
        <w:t>c</w:t>
      </w:r>
      <w:r w:rsidRPr="0093731A">
        <w:rPr>
          <w:rFonts w:ascii="Cambria Math" w:eastAsia="Arial Narrow" w:hAnsi="Cambria Math" w:cs="Arial Narrow"/>
          <w:i/>
          <w:spacing w:val="1"/>
          <w:sz w:val="24"/>
          <w:szCs w:val="24"/>
          <w:lang w:val="fr-CM"/>
        </w:rPr>
        <w:t>ad</w:t>
      </w:r>
      <w:r w:rsidRPr="0093731A">
        <w:rPr>
          <w:rFonts w:ascii="Cambria Math" w:eastAsia="Arial Narrow" w:hAnsi="Cambria Math" w:cs="Arial Narrow"/>
          <w:i/>
          <w:sz w:val="24"/>
          <w:szCs w:val="24"/>
          <w:lang w:val="fr-CM"/>
        </w:rPr>
        <w:t>res</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pacing w:val="1"/>
          <w:sz w:val="24"/>
          <w:szCs w:val="24"/>
          <w:lang w:val="fr-CM"/>
        </w:rPr>
        <w:t>de</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pacing w:val="1"/>
          <w:sz w:val="24"/>
          <w:szCs w:val="24"/>
          <w:lang w:val="fr-CM"/>
        </w:rPr>
        <w:t>p</w:t>
      </w:r>
      <w:r w:rsidRPr="0093731A">
        <w:rPr>
          <w:rFonts w:ascii="Cambria Math" w:eastAsia="Arial Narrow" w:hAnsi="Cambria Math" w:cs="Arial Narrow"/>
          <w:i/>
          <w:sz w:val="24"/>
          <w:szCs w:val="24"/>
          <w:lang w:val="fr-CM"/>
        </w:rPr>
        <w:t>la</w:t>
      </w:r>
      <w:r w:rsidRPr="0093731A">
        <w:rPr>
          <w:rFonts w:ascii="Cambria Math" w:eastAsia="Arial Narrow" w:hAnsi="Cambria Math" w:cs="Arial Narrow"/>
          <w:i/>
          <w:spacing w:val="1"/>
          <w:sz w:val="24"/>
          <w:szCs w:val="24"/>
          <w:lang w:val="fr-CM"/>
        </w:rPr>
        <w:t>nn</w:t>
      </w:r>
      <w:r w:rsidRPr="0093731A">
        <w:rPr>
          <w:rFonts w:ascii="Cambria Math" w:eastAsia="Arial Narrow" w:hAnsi="Cambria Math" w:cs="Arial Narrow"/>
          <w:i/>
          <w:spacing w:val="-3"/>
          <w:sz w:val="24"/>
          <w:szCs w:val="24"/>
          <w:lang w:val="fr-CM"/>
        </w:rPr>
        <w:t>i</w:t>
      </w:r>
      <w:r w:rsidRPr="0093731A">
        <w:rPr>
          <w:rFonts w:ascii="Cambria Math" w:eastAsia="Arial Narrow" w:hAnsi="Cambria Math" w:cs="Arial Narrow"/>
          <w:i/>
          <w:spacing w:val="1"/>
          <w:sz w:val="24"/>
          <w:szCs w:val="24"/>
          <w:lang w:val="fr-CM"/>
        </w:rPr>
        <w:t>ng</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2"/>
          <w:sz w:val="24"/>
          <w:szCs w:val="24"/>
          <w:lang w:val="fr-CM"/>
        </w:rPr>
        <w:t xml:space="preserve"> </w:t>
      </w:r>
      <w:r w:rsidRPr="0093731A">
        <w:rPr>
          <w:rFonts w:ascii="Cambria Math" w:eastAsia="Arial Narrow" w:hAnsi="Cambria Math" w:cs="Arial Narrow"/>
          <w:i/>
          <w:sz w:val="24"/>
          <w:szCs w:val="24"/>
          <w:lang w:val="fr-CM"/>
        </w:rPr>
        <w:t>à</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pacing w:val="1"/>
          <w:sz w:val="24"/>
          <w:szCs w:val="24"/>
          <w:lang w:val="fr-CM"/>
        </w:rPr>
        <w:t>p</w:t>
      </w:r>
      <w:r w:rsidRPr="0093731A">
        <w:rPr>
          <w:rFonts w:ascii="Cambria Math" w:eastAsia="Arial Narrow" w:hAnsi="Cambria Math" w:cs="Arial Narrow"/>
          <w:i/>
          <w:sz w:val="24"/>
          <w:szCs w:val="24"/>
          <w:lang w:val="fr-CM"/>
        </w:rPr>
        <w:t>ré</w:t>
      </w:r>
      <w:r w:rsidRPr="0093731A">
        <w:rPr>
          <w:rFonts w:ascii="Cambria Math" w:eastAsia="Arial Narrow" w:hAnsi="Cambria Math" w:cs="Arial Narrow"/>
          <w:i/>
          <w:spacing w:val="1"/>
          <w:sz w:val="24"/>
          <w:szCs w:val="24"/>
          <w:lang w:val="fr-CM"/>
        </w:rPr>
        <w:t>pa</w:t>
      </w:r>
      <w:r w:rsidRPr="0093731A">
        <w:rPr>
          <w:rFonts w:ascii="Cambria Math" w:eastAsia="Arial Narrow" w:hAnsi="Cambria Math" w:cs="Arial Narrow"/>
          <w:i/>
          <w:spacing w:val="-3"/>
          <w:sz w:val="24"/>
          <w:szCs w:val="24"/>
          <w:lang w:val="fr-CM"/>
        </w:rPr>
        <w:t>r</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r et</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z w:val="24"/>
          <w:szCs w:val="24"/>
          <w:lang w:val="fr-CM"/>
        </w:rPr>
        <w:t>in</w:t>
      </w:r>
      <w:r w:rsidRPr="0093731A">
        <w:rPr>
          <w:rFonts w:ascii="Cambria Math" w:eastAsia="Arial Narrow" w:hAnsi="Cambria Math" w:cs="Arial Narrow"/>
          <w:i/>
          <w:spacing w:val="-2"/>
          <w:sz w:val="24"/>
          <w:szCs w:val="24"/>
          <w:lang w:val="fr-CM"/>
        </w:rPr>
        <w:t>s</w:t>
      </w:r>
      <w:r w:rsidRPr="0093731A">
        <w:rPr>
          <w:rFonts w:ascii="Cambria Math" w:eastAsia="Arial Narrow" w:hAnsi="Cambria Math" w:cs="Arial Narrow"/>
          <w:i/>
          <w:spacing w:val="1"/>
          <w:sz w:val="24"/>
          <w:szCs w:val="24"/>
          <w:lang w:val="fr-CM"/>
        </w:rPr>
        <w:t>é</w:t>
      </w:r>
      <w:r w:rsidRPr="0093731A">
        <w:rPr>
          <w:rFonts w:ascii="Cambria Math" w:eastAsia="Arial Narrow" w:hAnsi="Cambria Math" w:cs="Arial Narrow"/>
          <w:i/>
          <w:sz w:val="24"/>
          <w:szCs w:val="24"/>
          <w:lang w:val="fr-CM"/>
        </w:rPr>
        <w:t xml:space="preserve">rer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pacing w:val="1"/>
          <w:sz w:val="24"/>
          <w:szCs w:val="24"/>
          <w:lang w:val="fr-CM"/>
        </w:rPr>
        <w:t>an</w:t>
      </w:r>
      <w:r w:rsidRPr="0093731A">
        <w:rPr>
          <w:rFonts w:ascii="Cambria Math" w:eastAsia="Arial Narrow" w:hAnsi="Cambria Math" w:cs="Arial Narrow"/>
          <w:i/>
          <w:sz w:val="24"/>
          <w:szCs w:val="24"/>
          <w:lang w:val="fr-CM"/>
        </w:rPr>
        <w:t>s le</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z w:val="24"/>
          <w:szCs w:val="24"/>
          <w:lang w:val="fr-CM"/>
        </w:rPr>
        <w:t>Dossi</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r d’A</w:t>
      </w:r>
      <w:r w:rsidRPr="0093731A">
        <w:rPr>
          <w:rFonts w:ascii="Cambria Math" w:eastAsia="Arial Narrow" w:hAnsi="Cambria Math" w:cs="Arial Narrow"/>
          <w:i/>
          <w:spacing w:val="-1"/>
          <w:sz w:val="24"/>
          <w:szCs w:val="24"/>
          <w:lang w:val="fr-CM"/>
        </w:rPr>
        <w:t>p</w:t>
      </w:r>
      <w:r w:rsidRPr="0093731A">
        <w:rPr>
          <w:rFonts w:ascii="Cambria Math" w:eastAsia="Arial Narrow" w:hAnsi="Cambria Math" w:cs="Arial Narrow"/>
          <w:i/>
          <w:spacing w:val="1"/>
          <w:sz w:val="24"/>
          <w:szCs w:val="24"/>
          <w:lang w:val="fr-CM"/>
        </w:rPr>
        <w:t>pe</w:t>
      </w:r>
      <w:r w:rsidRPr="0093731A">
        <w:rPr>
          <w:rFonts w:ascii="Cambria Math" w:eastAsia="Arial Narrow" w:hAnsi="Cambria Math" w:cs="Arial Narrow"/>
          <w:i/>
          <w:sz w:val="24"/>
          <w:szCs w:val="24"/>
          <w:lang w:val="fr-CM"/>
        </w:rPr>
        <w:t xml:space="preserve">l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’O</w:t>
      </w:r>
      <w:r w:rsidRPr="0093731A">
        <w:rPr>
          <w:rFonts w:ascii="Cambria Math" w:eastAsia="Arial Narrow" w:hAnsi="Cambria Math" w:cs="Arial Narrow"/>
          <w:i/>
          <w:spacing w:val="-2"/>
          <w:sz w:val="24"/>
          <w:szCs w:val="24"/>
          <w:lang w:val="fr-CM"/>
        </w:rPr>
        <w:t>f</w:t>
      </w:r>
      <w:r w:rsidRPr="0093731A">
        <w:rPr>
          <w:rFonts w:ascii="Cambria Math" w:eastAsia="Arial Narrow" w:hAnsi="Cambria Math" w:cs="Arial Narrow"/>
          <w:i/>
          <w:sz w:val="24"/>
          <w:szCs w:val="24"/>
          <w:lang w:val="fr-CM"/>
        </w:rPr>
        <w:t xml:space="preserve">fres </w:t>
      </w:r>
      <w:r w:rsidRPr="0093731A">
        <w:rPr>
          <w:rFonts w:ascii="Cambria Math" w:eastAsia="Arial Narrow" w:hAnsi="Cambria Math" w:cs="Arial Narrow"/>
          <w:i/>
          <w:spacing w:val="-1"/>
          <w:sz w:val="24"/>
          <w:szCs w:val="24"/>
          <w:lang w:val="fr-CM"/>
        </w:rPr>
        <w:t>pa</w:t>
      </w:r>
      <w:r w:rsidRPr="0093731A">
        <w:rPr>
          <w:rFonts w:ascii="Cambria Math" w:eastAsia="Arial Narrow" w:hAnsi="Cambria Math" w:cs="Arial Narrow"/>
          <w:i/>
          <w:sz w:val="24"/>
          <w:szCs w:val="24"/>
          <w:lang w:val="fr-CM"/>
        </w:rPr>
        <w:t xml:space="preserve">r le </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z w:val="24"/>
          <w:szCs w:val="24"/>
          <w:lang w:val="fr-CM"/>
        </w:rPr>
        <w:t>î</w:t>
      </w:r>
      <w:r w:rsidRPr="0093731A">
        <w:rPr>
          <w:rFonts w:ascii="Cambria Math" w:eastAsia="Arial Narrow" w:hAnsi="Cambria Math" w:cs="Arial Narrow"/>
          <w:i/>
          <w:spacing w:val="1"/>
          <w:sz w:val="24"/>
          <w:szCs w:val="24"/>
          <w:lang w:val="fr-CM"/>
        </w:rPr>
        <w:t>t</w:t>
      </w:r>
      <w:r w:rsidRPr="0093731A">
        <w:rPr>
          <w:rFonts w:ascii="Cambria Math" w:eastAsia="Arial Narrow" w:hAnsi="Cambria Math" w:cs="Arial Narrow"/>
          <w:i/>
          <w:sz w:val="24"/>
          <w:szCs w:val="24"/>
          <w:lang w:val="fr-CM"/>
        </w:rPr>
        <w:t xml:space="preserve">re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2"/>
          <w:sz w:val="24"/>
          <w:szCs w:val="24"/>
          <w:lang w:val="fr-CM"/>
        </w:rPr>
        <w:t>O</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vra</w:t>
      </w:r>
      <w:r w:rsidRPr="0093731A">
        <w:rPr>
          <w:rFonts w:ascii="Cambria Math" w:eastAsia="Arial Narrow" w:hAnsi="Cambria Math" w:cs="Arial Narrow"/>
          <w:i/>
          <w:spacing w:val="-1"/>
          <w:sz w:val="24"/>
          <w:szCs w:val="24"/>
          <w:lang w:val="fr-CM"/>
        </w:rPr>
        <w:t>g</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w:t>
      </w:r>
    </w:p>
    <w:p w:rsidR="00414507" w:rsidRPr="0093731A" w:rsidRDefault="00414507" w:rsidP="00E869F9">
      <w:pPr>
        <w:spacing w:after="0"/>
        <w:ind w:left="610" w:right="2212"/>
        <w:jc w:val="both"/>
        <w:rPr>
          <w:rFonts w:ascii="Cambria Math" w:eastAsia="Arial Narrow" w:hAnsi="Cambria Math" w:cs="Arial Narrow"/>
          <w:sz w:val="24"/>
          <w:szCs w:val="24"/>
          <w:lang w:val="en-US"/>
        </w:rPr>
      </w:pPr>
      <w:r w:rsidRPr="0093731A">
        <w:rPr>
          <w:rFonts w:ascii="Cambria Math" w:eastAsia="Arial Narrow" w:hAnsi="Cambria Math" w:cs="Arial Narrow"/>
          <w:b/>
          <w:w w:val="78"/>
          <w:sz w:val="24"/>
          <w:szCs w:val="24"/>
          <w:lang w:val="en-US"/>
        </w:rPr>
        <w:t>C</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A</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L</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E</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N</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D</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R</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I</w:t>
      </w:r>
      <w:r w:rsidRPr="0093731A">
        <w:rPr>
          <w:rFonts w:ascii="Cambria Math" w:eastAsia="Arial Narrow" w:hAnsi="Cambria Math" w:cs="Arial Narrow"/>
          <w:b/>
          <w:spacing w:val="-37"/>
          <w:sz w:val="24"/>
          <w:szCs w:val="24"/>
          <w:lang w:val="en-US"/>
        </w:rPr>
        <w:t xml:space="preserve"> </w:t>
      </w:r>
      <w:r w:rsidRPr="0093731A">
        <w:rPr>
          <w:rFonts w:ascii="Cambria Math" w:eastAsia="Arial Narrow" w:hAnsi="Cambria Math" w:cs="Arial Narrow"/>
          <w:b/>
          <w:w w:val="78"/>
          <w:sz w:val="24"/>
          <w:szCs w:val="24"/>
          <w:lang w:val="en-US"/>
        </w:rPr>
        <w:t>E</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 xml:space="preserve">R </w:t>
      </w:r>
      <w:r w:rsidRPr="0093731A">
        <w:rPr>
          <w:rFonts w:ascii="Cambria Math" w:eastAsia="Arial Narrow" w:hAnsi="Cambria Math" w:cs="Arial Narrow"/>
          <w:b/>
          <w:spacing w:val="20"/>
          <w:w w:val="78"/>
          <w:sz w:val="24"/>
          <w:szCs w:val="24"/>
          <w:lang w:val="en-US"/>
        </w:rPr>
        <w:t xml:space="preserve"> </w:t>
      </w:r>
      <w:r w:rsidRPr="0093731A">
        <w:rPr>
          <w:rFonts w:ascii="Cambria Math" w:eastAsia="Arial Narrow" w:hAnsi="Cambria Math" w:cs="Arial Narrow"/>
          <w:b/>
          <w:w w:val="78"/>
          <w:sz w:val="24"/>
          <w:szCs w:val="24"/>
          <w:lang w:val="en-US"/>
        </w:rPr>
        <w:t>D</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E</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 xml:space="preserve">S </w:t>
      </w:r>
      <w:r w:rsidRPr="0093731A">
        <w:rPr>
          <w:rFonts w:ascii="Cambria Math" w:eastAsia="Arial Narrow" w:hAnsi="Cambria Math" w:cs="Arial Narrow"/>
          <w:b/>
          <w:spacing w:val="19"/>
          <w:w w:val="78"/>
          <w:sz w:val="24"/>
          <w:szCs w:val="24"/>
          <w:lang w:val="en-US"/>
        </w:rPr>
        <w:t xml:space="preserve"> </w:t>
      </w:r>
      <w:r w:rsidRPr="0093731A">
        <w:rPr>
          <w:rFonts w:ascii="Cambria Math" w:eastAsia="Arial Narrow" w:hAnsi="Cambria Math" w:cs="Arial Narrow"/>
          <w:b/>
          <w:w w:val="78"/>
          <w:sz w:val="24"/>
          <w:szCs w:val="24"/>
          <w:lang w:val="en-US"/>
        </w:rPr>
        <w:t>A</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C</w:t>
      </w:r>
      <w:r w:rsidRPr="0093731A">
        <w:rPr>
          <w:rFonts w:ascii="Cambria Math" w:eastAsia="Arial Narrow" w:hAnsi="Cambria Math" w:cs="Arial Narrow"/>
          <w:b/>
          <w:spacing w:val="-37"/>
          <w:sz w:val="24"/>
          <w:szCs w:val="24"/>
          <w:lang w:val="en-US"/>
        </w:rPr>
        <w:t xml:space="preserve"> </w:t>
      </w:r>
      <w:r w:rsidRPr="0093731A">
        <w:rPr>
          <w:rFonts w:ascii="Cambria Math" w:eastAsia="Arial Narrow" w:hAnsi="Cambria Math" w:cs="Arial Narrow"/>
          <w:b/>
          <w:w w:val="78"/>
          <w:sz w:val="24"/>
          <w:szCs w:val="24"/>
          <w:lang w:val="en-US"/>
        </w:rPr>
        <w:t>T</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I</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V</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I</w:t>
      </w:r>
      <w:r w:rsidRPr="0093731A">
        <w:rPr>
          <w:rFonts w:ascii="Cambria Math" w:eastAsia="Arial Narrow" w:hAnsi="Cambria Math" w:cs="Arial Narrow"/>
          <w:b/>
          <w:spacing w:val="-37"/>
          <w:sz w:val="24"/>
          <w:szCs w:val="24"/>
          <w:lang w:val="en-US"/>
        </w:rPr>
        <w:t xml:space="preserve"> </w:t>
      </w:r>
      <w:r w:rsidRPr="0093731A">
        <w:rPr>
          <w:rFonts w:ascii="Cambria Math" w:eastAsia="Arial Narrow" w:hAnsi="Cambria Math" w:cs="Arial Narrow"/>
          <w:b/>
          <w:w w:val="78"/>
          <w:sz w:val="24"/>
          <w:szCs w:val="24"/>
          <w:lang w:val="en-US"/>
        </w:rPr>
        <w:t>T</w:t>
      </w:r>
      <w:r w:rsidRPr="0093731A">
        <w:rPr>
          <w:rFonts w:ascii="Cambria Math" w:eastAsia="Arial Narrow" w:hAnsi="Cambria Math" w:cs="Arial Narrow"/>
          <w:b/>
          <w:spacing w:val="-34"/>
          <w:sz w:val="24"/>
          <w:szCs w:val="24"/>
          <w:lang w:val="en-US"/>
        </w:rPr>
        <w:t xml:space="preserve"> </w:t>
      </w:r>
      <w:r w:rsidRPr="0093731A">
        <w:rPr>
          <w:rFonts w:ascii="Cambria Math" w:eastAsia="Arial Narrow" w:hAnsi="Cambria Math" w:cs="Arial Narrow"/>
          <w:b/>
          <w:w w:val="78"/>
          <w:sz w:val="24"/>
          <w:szCs w:val="24"/>
          <w:lang w:val="en-US"/>
        </w:rPr>
        <w:t>E</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 xml:space="preserve">S </w:t>
      </w:r>
      <w:r w:rsidRPr="0093731A">
        <w:rPr>
          <w:rFonts w:ascii="Cambria Math" w:eastAsia="Arial Narrow" w:hAnsi="Cambria Math" w:cs="Arial Narrow"/>
          <w:b/>
          <w:spacing w:val="19"/>
          <w:w w:val="78"/>
          <w:sz w:val="24"/>
          <w:szCs w:val="24"/>
          <w:lang w:val="en-US"/>
        </w:rPr>
        <w:t xml:space="preserve"> </w:t>
      </w:r>
      <w:r w:rsidRPr="0093731A">
        <w:rPr>
          <w:rFonts w:ascii="Cambria Math" w:eastAsia="Arial Narrow" w:hAnsi="Cambria Math" w:cs="Arial Narrow"/>
          <w:b/>
          <w:w w:val="78"/>
          <w:sz w:val="24"/>
          <w:szCs w:val="24"/>
          <w:lang w:val="en-US"/>
        </w:rPr>
        <w:t>(</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P</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R</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O</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G</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R</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A</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M</w:t>
      </w:r>
      <w:r w:rsidRPr="0093731A">
        <w:rPr>
          <w:rFonts w:ascii="Cambria Math" w:eastAsia="Arial Narrow" w:hAnsi="Cambria Math" w:cs="Arial Narrow"/>
          <w:b/>
          <w:spacing w:val="-34"/>
          <w:sz w:val="24"/>
          <w:szCs w:val="24"/>
          <w:lang w:val="en-US"/>
        </w:rPr>
        <w:t xml:space="preserve"> </w:t>
      </w:r>
      <w:r w:rsidRPr="0093731A">
        <w:rPr>
          <w:rFonts w:ascii="Cambria Math" w:eastAsia="Arial Narrow" w:hAnsi="Cambria Math" w:cs="Arial Narrow"/>
          <w:b/>
          <w:w w:val="78"/>
          <w:sz w:val="24"/>
          <w:szCs w:val="24"/>
          <w:lang w:val="en-US"/>
        </w:rPr>
        <w:t>M</w:t>
      </w:r>
      <w:r w:rsidRPr="0093731A">
        <w:rPr>
          <w:rFonts w:ascii="Cambria Math" w:eastAsia="Arial Narrow" w:hAnsi="Cambria Math" w:cs="Arial Narrow"/>
          <w:b/>
          <w:spacing w:val="-36"/>
          <w:sz w:val="24"/>
          <w:szCs w:val="24"/>
          <w:lang w:val="en-US"/>
        </w:rPr>
        <w:t xml:space="preserve"> </w:t>
      </w:r>
      <w:r w:rsidRPr="0093731A">
        <w:rPr>
          <w:rFonts w:ascii="Cambria Math" w:eastAsia="Arial Narrow" w:hAnsi="Cambria Math" w:cs="Arial Narrow"/>
          <w:b/>
          <w:w w:val="78"/>
          <w:sz w:val="24"/>
          <w:szCs w:val="24"/>
          <w:lang w:val="en-US"/>
        </w:rPr>
        <w:t xml:space="preserve">E </w:t>
      </w:r>
      <w:r w:rsidRPr="0093731A">
        <w:rPr>
          <w:rFonts w:ascii="Cambria Math" w:eastAsia="Arial Narrow" w:hAnsi="Cambria Math" w:cs="Arial Narrow"/>
          <w:b/>
          <w:spacing w:val="22"/>
          <w:w w:val="78"/>
          <w:sz w:val="24"/>
          <w:szCs w:val="24"/>
          <w:lang w:val="en-US"/>
        </w:rPr>
        <w:t xml:space="preserve"> </w:t>
      </w:r>
      <w:r w:rsidRPr="0093731A">
        <w:rPr>
          <w:rFonts w:ascii="Cambria Math" w:eastAsia="Arial Narrow" w:hAnsi="Cambria Math" w:cs="Arial Narrow"/>
          <w:b/>
          <w:w w:val="78"/>
          <w:sz w:val="24"/>
          <w:szCs w:val="24"/>
          <w:lang w:val="en-US"/>
        </w:rPr>
        <w:t>D</w:t>
      </w:r>
      <w:r w:rsidRPr="0093731A">
        <w:rPr>
          <w:rFonts w:ascii="Cambria Math" w:eastAsia="Arial Narrow" w:hAnsi="Cambria Math" w:cs="Arial Narrow"/>
          <w:b/>
          <w:spacing w:val="-37"/>
          <w:sz w:val="24"/>
          <w:szCs w:val="24"/>
          <w:lang w:val="en-US"/>
        </w:rPr>
        <w:t xml:space="preserve"> </w:t>
      </w:r>
      <w:r w:rsidRPr="0093731A">
        <w:rPr>
          <w:rFonts w:ascii="Cambria Math" w:eastAsia="Arial Narrow" w:hAnsi="Cambria Math" w:cs="Arial Narrow"/>
          <w:b/>
          <w:w w:val="78"/>
          <w:sz w:val="24"/>
          <w:szCs w:val="24"/>
          <w:lang w:val="en-US"/>
        </w:rPr>
        <w:t xml:space="preserve">E </w:t>
      </w:r>
      <w:r w:rsidRPr="0093731A">
        <w:rPr>
          <w:rFonts w:ascii="Cambria Math" w:eastAsia="Arial Narrow" w:hAnsi="Cambria Math" w:cs="Arial Narrow"/>
          <w:b/>
          <w:spacing w:val="19"/>
          <w:w w:val="78"/>
          <w:sz w:val="24"/>
          <w:szCs w:val="24"/>
          <w:lang w:val="en-US"/>
        </w:rPr>
        <w:t xml:space="preserve"> </w:t>
      </w:r>
      <w:r w:rsidRPr="0093731A">
        <w:rPr>
          <w:rFonts w:ascii="Cambria Math" w:eastAsia="Arial Narrow" w:hAnsi="Cambria Math" w:cs="Arial Narrow"/>
          <w:b/>
          <w:w w:val="78"/>
          <w:sz w:val="24"/>
          <w:szCs w:val="24"/>
          <w:lang w:val="en-US"/>
        </w:rPr>
        <w:t>T</w:t>
      </w:r>
      <w:r w:rsidRPr="0093731A">
        <w:rPr>
          <w:rFonts w:ascii="Cambria Math" w:eastAsia="Arial Narrow" w:hAnsi="Cambria Math" w:cs="Arial Narrow"/>
          <w:b/>
          <w:spacing w:val="-34"/>
          <w:sz w:val="24"/>
          <w:szCs w:val="24"/>
          <w:lang w:val="en-US"/>
        </w:rPr>
        <w:t xml:space="preserve"> </w:t>
      </w:r>
      <w:r w:rsidRPr="0093731A">
        <w:rPr>
          <w:rFonts w:ascii="Cambria Math" w:eastAsia="Arial Narrow" w:hAnsi="Cambria Math" w:cs="Arial Narrow"/>
          <w:b/>
          <w:w w:val="78"/>
          <w:sz w:val="24"/>
          <w:szCs w:val="24"/>
          <w:lang w:val="en-US"/>
        </w:rPr>
        <w:t>R</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A</w:t>
      </w:r>
      <w:r w:rsidRPr="0093731A">
        <w:rPr>
          <w:rFonts w:ascii="Cambria Math" w:eastAsia="Arial Narrow" w:hAnsi="Cambria Math" w:cs="Arial Narrow"/>
          <w:b/>
          <w:spacing w:val="-37"/>
          <w:sz w:val="24"/>
          <w:szCs w:val="24"/>
          <w:lang w:val="en-US"/>
        </w:rPr>
        <w:t xml:space="preserve"> </w:t>
      </w:r>
      <w:r w:rsidRPr="0093731A">
        <w:rPr>
          <w:rFonts w:ascii="Cambria Math" w:eastAsia="Arial Narrow" w:hAnsi="Cambria Math" w:cs="Arial Narrow"/>
          <w:b/>
          <w:w w:val="78"/>
          <w:sz w:val="24"/>
          <w:szCs w:val="24"/>
          <w:lang w:val="en-US"/>
        </w:rPr>
        <w:t>V</w:t>
      </w:r>
      <w:r w:rsidRPr="0093731A">
        <w:rPr>
          <w:rFonts w:ascii="Cambria Math" w:eastAsia="Arial Narrow" w:hAnsi="Cambria Math" w:cs="Arial Narrow"/>
          <w:b/>
          <w:spacing w:val="-33"/>
          <w:sz w:val="24"/>
          <w:szCs w:val="24"/>
          <w:lang w:val="en-US"/>
        </w:rPr>
        <w:t xml:space="preserve"> </w:t>
      </w:r>
      <w:r w:rsidRPr="0093731A">
        <w:rPr>
          <w:rFonts w:ascii="Cambria Math" w:eastAsia="Arial Narrow" w:hAnsi="Cambria Math" w:cs="Arial Narrow"/>
          <w:b/>
          <w:w w:val="78"/>
          <w:sz w:val="24"/>
          <w:szCs w:val="24"/>
          <w:lang w:val="en-US"/>
        </w:rPr>
        <w:t>A</w:t>
      </w:r>
      <w:r w:rsidRPr="0093731A">
        <w:rPr>
          <w:rFonts w:ascii="Cambria Math" w:eastAsia="Arial Narrow" w:hAnsi="Cambria Math" w:cs="Arial Narrow"/>
          <w:b/>
          <w:spacing w:val="-37"/>
          <w:sz w:val="24"/>
          <w:szCs w:val="24"/>
          <w:lang w:val="en-US"/>
        </w:rPr>
        <w:t xml:space="preserve"> </w:t>
      </w:r>
      <w:r w:rsidRPr="0093731A">
        <w:rPr>
          <w:rFonts w:ascii="Cambria Math" w:eastAsia="Arial Narrow" w:hAnsi="Cambria Math" w:cs="Arial Narrow"/>
          <w:b/>
          <w:w w:val="78"/>
          <w:sz w:val="24"/>
          <w:szCs w:val="24"/>
          <w:lang w:val="en-US"/>
        </w:rPr>
        <w:t>I</w:t>
      </w:r>
      <w:r w:rsidRPr="0093731A">
        <w:rPr>
          <w:rFonts w:ascii="Cambria Math" w:eastAsia="Arial Narrow" w:hAnsi="Cambria Math" w:cs="Arial Narrow"/>
          <w:b/>
          <w:spacing w:val="-35"/>
          <w:sz w:val="24"/>
          <w:szCs w:val="24"/>
          <w:lang w:val="en-US"/>
        </w:rPr>
        <w:t xml:space="preserve"> </w:t>
      </w:r>
      <w:r w:rsidRPr="0093731A">
        <w:rPr>
          <w:rFonts w:ascii="Cambria Math" w:eastAsia="Arial Narrow" w:hAnsi="Cambria Math" w:cs="Arial Narrow"/>
          <w:b/>
          <w:w w:val="78"/>
          <w:sz w:val="24"/>
          <w:szCs w:val="24"/>
          <w:lang w:val="en-US"/>
        </w:rPr>
        <w:t>L</w:t>
      </w:r>
      <w:r w:rsidRPr="0093731A">
        <w:rPr>
          <w:rFonts w:ascii="Cambria Math" w:eastAsia="Arial Narrow" w:hAnsi="Cambria Math" w:cs="Arial Narrow"/>
          <w:b/>
          <w:spacing w:val="-34"/>
          <w:sz w:val="24"/>
          <w:szCs w:val="24"/>
          <w:lang w:val="en-US"/>
        </w:rPr>
        <w:t xml:space="preserve"> </w:t>
      </w:r>
      <w:r w:rsidRPr="0093731A">
        <w:rPr>
          <w:rFonts w:ascii="Cambria Math" w:eastAsia="Arial Narrow" w:hAnsi="Cambria Math" w:cs="Arial Narrow"/>
          <w:b/>
          <w:w w:val="78"/>
          <w:sz w:val="24"/>
          <w:szCs w:val="24"/>
          <w:lang w:val="en-US"/>
        </w:rPr>
        <w:t>)</w:t>
      </w:r>
    </w:p>
    <w:p w:rsidR="00414507" w:rsidRPr="0093731A" w:rsidRDefault="00414507" w:rsidP="00E869F9">
      <w:pPr>
        <w:spacing w:after="0" w:line="260" w:lineRule="exact"/>
        <w:ind w:left="644"/>
        <w:rPr>
          <w:rFonts w:ascii="Cambria Math" w:eastAsia="Arial Narrow" w:hAnsi="Cambria Math" w:cs="Arial Narrow"/>
          <w:sz w:val="24"/>
          <w:szCs w:val="24"/>
          <w:lang w:val="fr-CM"/>
        </w:rPr>
      </w:pPr>
      <w:r w:rsidRPr="0093731A">
        <w:rPr>
          <w:rFonts w:ascii="Cambria Math" w:eastAsia="Arial Narrow" w:hAnsi="Cambria Math" w:cs="Arial Narrow"/>
          <w:b/>
          <w:position w:val="-1"/>
          <w:sz w:val="24"/>
          <w:szCs w:val="24"/>
          <w:lang w:val="fr-CM"/>
        </w:rPr>
        <w:t xml:space="preserve">A. </w:t>
      </w:r>
      <w:r w:rsidRPr="0093731A">
        <w:rPr>
          <w:rFonts w:ascii="Cambria Math" w:eastAsia="Arial Narrow" w:hAnsi="Cambria Math" w:cs="Arial Narrow"/>
          <w:b/>
          <w:spacing w:val="1"/>
          <w:position w:val="-1"/>
          <w:sz w:val="24"/>
          <w:szCs w:val="24"/>
          <w:lang w:val="fr-CM"/>
        </w:rPr>
        <w:t>P</w:t>
      </w:r>
      <w:r w:rsidRPr="0093731A">
        <w:rPr>
          <w:rFonts w:ascii="Cambria Math" w:eastAsia="Arial Narrow" w:hAnsi="Cambria Math" w:cs="Arial Narrow"/>
          <w:b/>
          <w:position w:val="-1"/>
          <w:sz w:val="24"/>
          <w:szCs w:val="24"/>
          <w:lang w:val="fr-CM"/>
        </w:rPr>
        <w:t>r</w:t>
      </w:r>
      <w:r w:rsidRPr="0093731A">
        <w:rPr>
          <w:rFonts w:ascii="Cambria Math" w:eastAsia="Arial Narrow" w:hAnsi="Cambria Math" w:cs="Arial Narrow"/>
          <w:b/>
          <w:spacing w:val="1"/>
          <w:position w:val="-1"/>
          <w:sz w:val="24"/>
          <w:szCs w:val="24"/>
          <w:lang w:val="fr-CM"/>
        </w:rPr>
        <w:t>é</w:t>
      </w:r>
      <w:r w:rsidRPr="0093731A">
        <w:rPr>
          <w:rFonts w:ascii="Cambria Math" w:eastAsia="Arial Narrow" w:hAnsi="Cambria Math" w:cs="Arial Narrow"/>
          <w:b/>
          <w:spacing w:val="-1"/>
          <w:position w:val="-1"/>
          <w:sz w:val="24"/>
          <w:szCs w:val="24"/>
          <w:lang w:val="fr-CM"/>
        </w:rPr>
        <w:t>c</w:t>
      </w:r>
      <w:r w:rsidRPr="0093731A">
        <w:rPr>
          <w:rFonts w:ascii="Cambria Math" w:eastAsia="Arial Narrow" w:hAnsi="Cambria Math" w:cs="Arial Narrow"/>
          <w:b/>
          <w:position w:val="-1"/>
          <w:sz w:val="24"/>
          <w:szCs w:val="24"/>
          <w:lang w:val="fr-CM"/>
        </w:rPr>
        <w:t>i</w:t>
      </w:r>
      <w:r w:rsidRPr="0093731A">
        <w:rPr>
          <w:rFonts w:ascii="Cambria Math" w:eastAsia="Arial Narrow" w:hAnsi="Cambria Math" w:cs="Arial Narrow"/>
          <w:b/>
          <w:spacing w:val="1"/>
          <w:position w:val="-1"/>
          <w:sz w:val="24"/>
          <w:szCs w:val="24"/>
          <w:lang w:val="fr-CM"/>
        </w:rPr>
        <w:t>se</w:t>
      </w:r>
      <w:r w:rsidRPr="0093731A">
        <w:rPr>
          <w:rFonts w:ascii="Cambria Math" w:eastAsia="Arial Narrow" w:hAnsi="Cambria Math" w:cs="Arial Narrow"/>
          <w:b/>
          <w:position w:val="-1"/>
          <w:sz w:val="24"/>
          <w:szCs w:val="24"/>
          <w:lang w:val="fr-CM"/>
        </w:rPr>
        <w:t>r</w:t>
      </w:r>
      <w:r w:rsidRPr="0093731A">
        <w:rPr>
          <w:rFonts w:ascii="Cambria Math" w:eastAsia="Arial Narrow" w:hAnsi="Cambria Math" w:cs="Arial Narrow"/>
          <w:b/>
          <w:spacing w:val="6"/>
          <w:position w:val="-1"/>
          <w:sz w:val="24"/>
          <w:szCs w:val="24"/>
          <w:lang w:val="fr-CM"/>
        </w:rPr>
        <w:t xml:space="preserve"> </w:t>
      </w:r>
      <w:r w:rsidRPr="0093731A">
        <w:rPr>
          <w:rFonts w:ascii="Cambria Math" w:eastAsia="Arial Narrow" w:hAnsi="Cambria Math" w:cs="Arial Narrow"/>
          <w:b/>
          <w:position w:val="-1"/>
          <w:sz w:val="24"/>
          <w:szCs w:val="24"/>
          <w:lang w:val="fr-CM"/>
        </w:rPr>
        <w:t>la</w:t>
      </w:r>
      <w:r w:rsidRPr="0093731A">
        <w:rPr>
          <w:rFonts w:ascii="Cambria Math" w:eastAsia="Arial Narrow" w:hAnsi="Cambria Math" w:cs="Arial Narrow"/>
          <w:b/>
          <w:spacing w:val="6"/>
          <w:position w:val="-1"/>
          <w:sz w:val="24"/>
          <w:szCs w:val="24"/>
          <w:lang w:val="fr-CM"/>
        </w:rPr>
        <w:t xml:space="preserve"> </w:t>
      </w:r>
      <w:r w:rsidRPr="0093731A">
        <w:rPr>
          <w:rFonts w:ascii="Cambria Math" w:eastAsia="Arial Narrow" w:hAnsi="Cambria Math" w:cs="Arial Narrow"/>
          <w:b/>
          <w:position w:val="-1"/>
          <w:sz w:val="24"/>
          <w:szCs w:val="24"/>
          <w:lang w:val="fr-CM"/>
        </w:rPr>
        <w:t>nat</w:t>
      </w:r>
      <w:r w:rsidRPr="0093731A">
        <w:rPr>
          <w:rFonts w:ascii="Cambria Math" w:eastAsia="Arial Narrow" w:hAnsi="Cambria Math" w:cs="Arial Narrow"/>
          <w:b/>
          <w:spacing w:val="-1"/>
          <w:position w:val="-1"/>
          <w:sz w:val="24"/>
          <w:szCs w:val="24"/>
          <w:lang w:val="fr-CM"/>
        </w:rPr>
        <w:t>u</w:t>
      </w:r>
      <w:r w:rsidRPr="0093731A">
        <w:rPr>
          <w:rFonts w:ascii="Cambria Math" w:eastAsia="Arial Narrow" w:hAnsi="Cambria Math" w:cs="Arial Narrow"/>
          <w:b/>
          <w:position w:val="-1"/>
          <w:sz w:val="24"/>
          <w:szCs w:val="24"/>
          <w:lang w:val="fr-CM"/>
        </w:rPr>
        <w:t>re</w:t>
      </w:r>
      <w:r w:rsidRPr="0093731A">
        <w:rPr>
          <w:rFonts w:ascii="Cambria Math" w:eastAsia="Arial Narrow" w:hAnsi="Cambria Math" w:cs="Arial Narrow"/>
          <w:b/>
          <w:spacing w:val="9"/>
          <w:position w:val="-1"/>
          <w:sz w:val="24"/>
          <w:szCs w:val="24"/>
          <w:lang w:val="fr-CM"/>
        </w:rPr>
        <w:t xml:space="preserve"> </w:t>
      </w:r>
      <w:r w:rsidRPr="0093731A">
        <w:rPr>
          <w:rFonts w:ascii="Cambria Math" w:eastAsia="Arial Narrow" w:hAnsi="Cambria Math" w:cs="Arial Narrow"/>
          <w:b/>
          <w:spacing w:val="-3"/>
          <w:position w:val="-1"/>
          <w:sz w:val="24"/>
          <w:szCs w:val="24"/>
          <w:lang w:val="fr-CM"/>
        </w:rPr>
        <w:t>d</w:t>
      </w:r>
      <w:r w:rsidRPr="0093731A">
        <w:rPr>
          <w:rFonts w:ascii="Cambria Math" w:eastAsia="Arial Narrow" w:hAnsi="Cambria Math" w:cs="Arial Narrow"/>
          <w:b/>
          <w:position w:val="-1"/>
          <w:sz w:val="24"/>
          <w:szCs w:val="24"/>
          <w:lang w:val="fr-CM"/>
        </w:rPr>
        <w:t>e</w:t>
      </w:r>
      <w:r w:rsidRPr="0093731A">
        <w:rPr>
          <w:rFonts w:ascii="Cambria Math" w:eastAsia="Arial Narrow" w:hAnsi="Cambria Math" w:cs="Arial Narrow"/>
          <w:b/>
          <w:spacing w:val="9"/>
          <w:position w:val="-1"/>
          <w:sz w:val="24"/>
          <w:szCs w:val="24"/>
          <w:lang w:val="fr-CM"/>
        </w:rPr>
        <w:t xml:space="preserve"> </w:t>
      </w:r>
      <w:r w:rsidRPr="0093731A">
        <w:rPr>
          <w:rFonts w:ascii="Cambria Math" w:eastAsia="Arial Narrow" w:hAnsi="Cambria Math" w:cs="Arial Narrow"/>
          <w:b/>
          <w:position w:val="-1"/>
          <w:sz w:val="24"/>
          <w:szCs w:val="24"/>
          <w:lang w:val="fr-CM"/>
        </w:rPr>
        <w:t>l</w:t>
      </w:r>
      <w:r w:rsidRPr="0093731A">
        <w:rPr>
          <w:rFonts w:ascii="Cambria Math" w:eastAsia="Arial Narrow" w:hAnsi="Cambria Math" w:cs="Arial Narrow"/>
          <w:b/>
          <w:spacing w:val="-1"/>
          <w:position w:val="-1"/>
          <w:sz w:val="24"/>
          <w:szCs w:val="24"/>
          <w:lang w:val="fr-CM"/>
        </w:rPr>
        <w:t>’</w:t>
      </w:r>
      <w:r w:rsidRPr="0093731A">
        <w:rPr>
          <w:rFonts w:ascii="Cambria Math" w:eastAsia="Arial Narrow" w:hAnsi="Cambria Math" w:cs="Arial Narrow"/>
          <w:b/>
          <w:spacing w:val="1"/>
          <w:position w:val="-1"/>
          <w:sz w:val="24"/>
          <w:szCs w:val="24"/>
          <w:lang w:val="fr-CM"/>
        </w:rPr>
        <w:t>ac</w:t>
      </w:r>
      <w:r w:rsidRPr="0093731A">
        <w:rPr>
          <w:rFonts w:ascii="Cambria Math" w:eastAsia="Arial Narrow" w:hAnsi="Cambria Math" w:cs="Arial Narrow"/>
          <w:b/>
          <w:position w:val="-1"/>
          <w:sz w:val="24"/>
          <w:szCs w:val="24"/>
          <w:lang w:val="fr-CM"/>
        </w:rPr>
        <w:t>tivité</w:t>
      </w:r>
    </w:p>
    <w:tbl>
      <w:tblPr>
        <w:tblW w:w="0" w:type="auto"/>
        <w:jc w:val="center"/>
        <w:tblLayout w:type="fixed"/>
        <w:tblCellMar>
          <w:left w:w="0" w:type="dxa"/>
          <w:right w:w="0" w:type="dxa"/>
        </w:tblCellMar>
        <w:tblLook w:val="01E0" w:firstRow="1" w:lastRow="1" w:firstColumn="1" w:lastColumn="1" w:noHBand="0" w:noVBand="0"/>
      </w:tblPr>
      <w:tblGrid>
        <w:gridCol w:w="4371"/>
        <w:gridCol w:w="406"/>
        <w:gridCol w:w="406"/>
        <w:gridCol w:w="408"/>
        <w:gridCol w:w="406"/>
        <w:gridCol w:w="408"/>
        <w:gridCol w:w="406"/>
        <w:gridCol w:w="408"/>
        <w:gridCol w:w="406"/>
        <w:gridCol w:w="408"/>
        <w:gridCol w:w="406"/>
        <w:gridCol w:w="406"/>
        <w:gridCol w:w="408"/>
        <w:gridCol w:w="989"/>
      </w:tblGrid>
      <w:tr w:rsidR="0093731A" w:rsidRPr="0093731A" w:rsidTr="00414507">
        <w:trPr>
          <w:trHeight w:hRule="exact" w:val="495"/>
          <w:jc w:val="center"/>
        </w:trPr>
        <w:tc>
          <w:tcPr>
            <w:tcW w:w="4371"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5871" w:type="dxa"/>
            <w:gridSpan w:val="13"/>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ind w:left="981"/>
              <w:rPr>
                <w:rFonts w:ascii="Cambria Math" w:eastAsia="Arial Narrow" w:hAnsi="Cambria Math" w:cs="Arial Narrow"/>
                <w:sz w:val="24"/>
                <w:szCs w:val="24"/>
                <w:lang w:val="fr-CM"/>
              </w:rPr>
            </w:pPr>
            <w:r w:rsidRPr="0093731A">
              <w:rPr>
                <w:rFonts w:ascii="Cambria Math" w:eastAsia="Arial Narrow" w:hAnsi="Cambria Math" w:cs="Arial Narrow"/>
                <w:i/>
                <w:sz w:val="24"/>
                <w:szCs w:val="24"/>
                <w:lang w:val="fr-CM"/>
              </w:rPr>
              <w:t xml:space="preserve">[Mois </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1"/>
                <w:sz w:val="24"/>
                <w:szCs w:val="24"/>
                <w:lang w:val="fr-CM"/>
              </w:rPr>
              <w:t xml:space="preserve"> </w:t>
            </w:r>
            <w:r w:rsidRPr="0093731A">
              <w:rPr>
                <w:rFonts w:ascii="Cambria Math" w:eastAsia="Arial Narrow" w:hAnsi="Cambria Math" w:cs="Arial Narrow"/>
                <w:i/>
                <w:spacing w:val="-2"/>
                <w:sz w:val="24"/>
                <w:szCs w:val="24"/>
                <w:lang w:val="fr-CM"/>
              </w:rPr>
              <w:t>s</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z w:val="24"/>
                <w:szCs w:val="24"/>
                <w:lang w:val="fr-CM"/>
              </w:rPr>
              <w:t>in</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s</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z w:val="24"/>
                <w:szCs w:val="24"/>
                <w:lang w:val="fr-CM"/>
              </w:rPr>
              <w:t>à</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z w:val="24"/>
                <w:szCs w:val="24"/>
                <w:lang w:val="fr-CM"/>
              </w:rPr>
              <w:t>c</w:t>
            </w:r>
            <w:r w:rsidRPr="0093731A">
              <w:rPr>
                <w:rFonts w:ascii="Cambria Math" w:eastAsia="Arial Narrow" w:hAnsi="Cambria Math" w:cs="Arial Narrow"/>
                <w:i/>
                <w:spacing w:val="1"/>
                <w:sz w:val="24"/>
                <w:szCs w:val="24"/>
                <w:lang w:val="fr-CM"/>
              </w:rPr>
              <w:t>o</w:t>
            </w:r>
            <w:r w:rsidRPr="0093731A">
              <w:rPr>
                <w:rFonts w:ascii="Cambria Math" w:eastAsia="Arial Narrow" w:hAnsi="Cambria Math" w:cs="Arial Narrow"/>
                <w:i/>
                <w:spacing w:val="-1"/>
                <w:sz w:val="24"/>
                <w:szCs w:val="24"/>
                <w:lang w:val="fr-CM"/>
              </w:rPr>
              <w:t>mp</w:t>
            </w:r>
            <w:r w:rsidRPr="0093731A">
              <w:rPr>
                <w:rFonts w:ascii="Cambria Math" w:eastAsia="Arial Narrow" w:hAnsi="Cambria Math" w:cs="Arial Narrow"/>
                <w:i/>
                <w:spacing w:val="-2"/>
                <w:sz w:val="24"/>
                <w:szCs w:val="24"/>
                <w:lang w:val="fr-CM"/>
              </w:rPr>
              <w:t>t</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z w:val="24"/>
                <w:szCs w:val="24"/>
                <w:lang w:val="fr-CM"/>
              </w:rPr>
              <w:t>r</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u</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pacing w:val="1"/>
                <w:sz w:val="24"/>
                <w:szCs w:val="24"/>
                <w:lang w:val="fr-CM"/>
              </w:rPr>
              <w:t>dé</w:t>
            </w:r>
            <w:r w:rsidRPr="0093731A">
              <w:rPr>
                <w:rFonts w:ascii="Cambria Math" w:eastAsia="Arial Narrow" w:hAnsi="Cambria Math" w:cs="Arial Narrow"/>
                <w:i/>
                <w:spacing w:val="-1"/>
                <w:sz w:val="24"/>
                <w:szCs w:val="24"/>
                <w:lang w:val="fr-CM"/>
              </w:rPr>
              <w:t>b</w:t>
            </w:r>
            <w:r w:rsidRPr="0093731A">
              <w:rPr>
                <w:rFonts w:ascii="Cambria Math" w:eastAsia="Arial Narrow" w:hAnsi="Cambria Math" w:cs="Arial Narrow"/>
                <w:i/>
                <w:spacing w:val="1"/>
                <w:sz w:val="24"/>
                <w:szCs w:val="24"/>
                <w:lang w:val="fr-CM"/>
              </w:rPr>
              <w:t>u</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1"/>
                <w:sz w:val="24"/>
                <w:szCs w:val="24"/>
                <w:lang w:val="fr-CM"/>
              </w:rPr>
              <w:t>d</w:t>
            </w:r>
            <w:r w:rsidRPr="0093731A">
              <w:rPr>
                <w:rFonts w:ascii="Cambria Math" w:eastAsia="Arial Narrow" w:hAnsi="Cambria Math" w:cs="Arial Narrow"/>
                <w:i/>
                <w:sz w:val="24"/>
                <w:szCs w:val="24"/>
                <w:lang w:val="fr-CM"/>
              </w:rPr>
              <w:t>e</w:t>
            </w:r>
            <w:r w:rsidRPr="0093731A">
              <w:rPr>
                <w:rFonts w:ascii="Cambria Math" w:eastAsia="Arial Narrow" w:hAnsi="Cambria Math" w:cs="Arial Narrow"/>
                <w:i/>
                <w:spacing w:val="9"/>
                <w:sz w:val="24"/>
                <w:szCs w:val="24"/>
                <w:lang w:val="fr-CM"/>
              </w:rPr>
              <w:t xml:space="preserve"> </w:t>
            </w:r>
            <w:r w:rsidRPr="0093731A">
              <w:rPr>
                <w:rFonts w:ascii="Cambria Math" w:eastAsia="Arial Narrow" w:hAnsi="Cambria Math" w:cs="Arial Narrow"/>
                <w:i/>
                <w:sz w:val="24"/>
                <w:szCs w:val="24"/>
                <w:lang w:val="fr-CM"/>
              </w:rPr>
              <w:t>la</w:t>
            </w:r>
            <w:r w:rsidRPr="0093731A">
              <w:rPr>
                <w:rFonts w:ascii="Cambria Math" w:eastAsia="Arial Narrow" w:hAnsi="Cambria Math" w:cs="Arial Narrow"/>
                <w:i/>
                <w:spacing w:val="6"/>
                <w:sz w:val="24"/>
                <w:szCs w:val="24"/>
                <w:lang w:val="fr-CM"/>
              </w:rPr>
              <w:t xml:space="preserve"> </w:t>
            </w:r>
            <w:r w:rsidRPr="0093731A">
              <w:rPr>
                <w:rFonts w:ascii="Cambria Math" w:eastAsia="Arial Narrow" w:hAnsi="Cambria Math" w:cs="Arial Narrow"/>
                <w:i/>
                <w:spacing w:val="-1"/>
                <w:sz w:val="24"/>
                <w:szCs w:val="24"/>
                <w:lang w:val="fr-CM"/>
              </w:rPr>
              <w:t>m</w:t>
            </w:r>
            <w:r w:rsidRPr="0093731A">
              <w:rPr>
                <w:rFonts w:ascii="Cambria Math" w:eastAsia="Arial Narrow" w:hAnsi="Cambria Math" w:cs="Arial Narrow"/>
                <w:i/>
                <w:sz w:val="24"/>
                <w:szCs w:val="24"/>
                <w:lang w:val="fr-CM"/>
              </w:rPr>
              <w:t>iss</w:t>
            </w:r>
            <w:r w:rsidRPr="0093731A">
              <w:rPr>
                <w:rFonts w:ascii="Cambria Math" w:eastAsia="Arial Narrow" w:hAnsi="Cambria Math" w:cs="Arial Narrow"/>
                <w:i/>
                <w:spacing w:val="-1"/>
                <w:sz w:val="24"/>
                <w:szCs w:val="24"/>
                <w:lang w:val="fr-CM"/>
              </w:rPr>
              <w:t>i</w:t>
            </w:r>
            <w:r w:rsidRPr="0093731A">
              <w:rPr>
                <w:rFonts w:ascii="Cambria Math" w:eastAsia="Arial Narrow" w:hAnsi="Cambria Math" w:cs="Arial Narrow"/>
                <w:i/>
                <w:spacing w:val="1"/>
                <w:sz w:val="24"/>
                <w:szCs w:val="24"/>
                <w:lang w:val="fr-CM"/>
              </w:rPr>
              <w:t>on</w:t>
            </w:r>
            <w:r w:rsidRPr="0093731A">
              <w:rPr>
                <w:rFonts w:ascii="Cambria Math" w:eastAsia="Arial Narrow" w:hAnsi="Cambria Math" w:cs="Arial Narrow"/>
                <w:i/>
                <w:sz w:val="24"/>
                <w:szCs w:val="24"/>
                <w:lang w:val="fr-CM"/>
              </w:rPr>
              <w:t>]</w:t>
            </w:r>
          </w:p>
        </w:tc>
      </w:tr>
      <w:tr w:rsidR="0093731A" w:rsidRPr="0093731A" w:rsidTr="00414507">
        <w:trPr>
          <w:trHeight w:hRule="exact" w:val="521"/>
          <w:jc w:val="center"/>
        </w:trPr>
        <w:tc>
          <w:tcPr>
            <w:tcW w:w="4371"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989"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r>
      <w:tr w:rsidR="0093731A" w:rsidRPr="0093731A" w:rsidTr="00414507">
        <w:trPr>
          <w:trHeight w:hRule="exact" w:val="540"/>
          <w:jc w:val="center"/>
        </w:trPr>
        <w:tc>
          <w:tcPr>
            <w:tcW w:w="4371"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989"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r>
      <w:tr w:rsidR="0093731A" w:rsidRPr="0093731A" w:rsidTr="00414507">
        <w:trPr>
          <w:trHeight w:hRule="exact" w:val="551"/>
          <w:jc w:val="center"/>
        </w:trPr>
        <w:tc>
          <w:tcPr>
            <w:tcW w:w="4371"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989"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r>
      <w:tr w:rsidR="0093731A" w:rsidRPr="0093731A" w:rsidTr="00414507">
        <w:trPr>
          <w:trHeight w:hRule="exact" w:val="573"/>
          <w:jc w:val="center"/>
        </w:trPr>
        <w:tc>
          <w:tcPr>
            <w:tcW w:w="4371"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989"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r>
      <w:tr w:rsidR="0093731A" w:rsidRPr="0093731A" w:rsidTr="00414507">
        <w:trPr>
          <w:trHeight w:hRule="exact" w:val="581"/>
          <w:jc w:val="center"/>
        </w:trPr>
        <w:tc>
          <w:tcPr>
            <w:tcW w:w="4371"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989"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r>
      <w:tr w:rsidR="00414507" w:rsidRPr="0093731A" w:rsidTr="00414507">
        <w:trPr>
          <w:trHeight w:hRule="exact" w:val="561"/>
          <w:jc w:val="center"/>
        </w:trPr>
        <w:tc>
          <w:tcPr>
            <w:tcW w:w="4371"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6"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40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c>
          <w:tcPr>
            <w:tcW w:w="989"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lang w:val="fr-CM"/>
              </w:rPr>
            </w:pPr>
          </w:p>
        </w:tc>
      </w:tr>
    </w:tbl>
    <w:p w:rsidR="00414507" w:rsidRPr="0093731A" w:rsidRDefault="00414507" w:rsidP="00414507">
      <w:pPr>
        <w:spacing w:before="55"/>
        <w:ind w:left="516"/>
        <w:rPr>
          <w:rFonts w:ascii="Cambria Math" w:eastAsia="Arial Narrow" w:hAnsi="Cambria Math" w:cs="Arial Narrow"/>
          <w:sz w:val="24"/>
          <w:szCs w:val="24"/>
          <w:lang w:val="fr-CM"/>
        </w:rPr>
      </w:pPr>
    </w:p>
    <w:p w:rsidR="00414507" w:rsidRPr="0093731A" w:rsidRDefault="00414507" w:rsidP="00414507">
      <w:pPr>
        <w:spacing w:before="77" w:line="260" w:lineRule="exact"/>
        <w:ind w:left="124"/>
        <w:rPr>
          <w:rFonts w:ascii="Cambria Math" w:eastAsia="Arial Narrow" w:hAnsi="Cambria Math" w:cs="Arial Narrow"/>
          <w:sz w:val="24"/>
          <w:szCs w:val="24"/>
          <w:lang w:val="fr-CM"/>
        </w:rPr>
      </w:pPr>
      <w:r w:rsidRPr="0093731A">
        <w:rPr>
          <w:rFonts w:ascii="Cambria Math" w:eastAsia="Arial Narrow" w:hAnsi="Cambria Math" w:cs="Arial Narrow"/>
          <w:b/>
          <w:position w:val="-1"/>
          <w:sz w:val="24"/>
          <w:szCs w:val="24"/>
          <w:lang w:val="fr-CM"/>
        </w:rPr>
        <w:t>B. A</w:t>
      </w:r>
      <w:r w:rsidRPr="0093731A">
        <w:rPr>
          <w:rFonts w:ascii="Cambria Math" w:eastAsia="Arial Narrow" w:hAnsi="Cambria Math" w:cs="Arial Narrow"/>
          <w:b/>
          <w:spacing w:val="1"/>
          <w:position w:val="-1"/>
          <w:sz w:val="24"/>
          <w:szCs w:val="24"/>
          <w:lang w:val="fr-CM"/>
        </w:rPr>
        <w:t>c</w:t>
      </w:r>
      <w:r w:rsidRPr="0093731A">
        <w:rPr>
          <w:rFonts w:ascii="Cambria Math" w:eastAsia="Arial Narrow" w:hAnsi="Cambria Math" w:cs="Arial Narrow"/>
          <w:b/>
          <w:position w:val="-1"/>
          <w:sz w:val="24"/>
          <w:szCs w:val="24"/>
          <w:lang w:val="fr-CM"/>
        </w:rPr>
        <w:t>hè</w:t>
      </w:r>
      <w:r w:rsidRPr="0093731A">
        <w:rPr>
          <w:rFonts w:ascii="Cambria Math" w:eastAsia="Arial Narrow" w:hAnsi="Cambria Math" w:cs="Arial Narrow"/>
          <w:b/>
          <w:spacing w:val="1"/>
          <w:position w:val="-1"/>
          <w:sz w:val="24"/>
          <w:szCs w:val="24"/>
          <w:lang w:val="fr-CM"/>
        </w:rPr>
        <w:t>v</w:t>
      </w:r>
      <w:r w:rsidRPr="0093731A">
        <w:rPr>
          <w:rFonts w:ascii="Cambria Math" w:eastAsia="Arial Narrow" w:hAnsi="Cambria Math" w:cs="Arial Narrow"/>
          <w:b/>
          <w:spacing w:val="-1"/>
          <w:position w:val="-1"/>
          <w:sz w:val="24"/>
          <w:szCs w:val="24"/>
          <w:lang w:val="fr-CM"/>
        </w:rPr>
        <w:t>e</w:t>
      </w:r>
      <w:r w:rsidRPr="0093731A">
        <w:rPr>
          <w:rFonts w:ascii="Cambria Math" w:eastAsia="Arial Narrow" w:hAnsi="Cambria Math" w:cs="Arial Narrow"/>
          <w:b/>
          <w:position w:val="-1"/>
          <w:sz w:val="24"/>
          <w:szCs w:val="24"/>
          <w:lang w:val="fr-CM"/>
        </w:rPr>
        <w:t>m</w:t>
      </w:r>
      <w:r w:rsidRPr="0093731A">
        <w:rPr>
          <w:rFonts w:ascii="Cambria Math" w:eastAsia="Arial Narrow" w:hAnsi="Cambria Math" w:cs="Arial Narrow"/>
          <w:b/>
          <w:spacing w:val="1"/>
          <w:position w:val="-1"/>
          <w:sz w:val="24"/>
          <w:szCs w:val="24"/>
          <w:lang w:val="fr-CM"/>
        </w:rPr>
        <w:t>e</w:t>
      </w:r>
      <w:r w:rsidRPr="0093731A">
        <w:rPr>
          <w:rFonts w:ascii="Cambria Math" w:eastAsia="Arial Narrow" w:hAnsi="Cambria Math" w:cs="Arial Narrow"/>
          <w:b/>
          <w:position w:val="-1"/>
          <w:sz w:val="24"/>
          <w:szCs w:val="24"/>
          <w:lang w:val="fr-CM"/>
        </w:rPr>
        <w:t>nt</w:t>
      </w:r>
      <w:r w:rsidRPr="0093731A">
        <w:rPr>
          <w:rFonts w:ascii="Cambria Math" w:eastAsia="Arial Narrow" w:hAnsi="Cambria Math" w:cs="Arial Narrow"/>
          <w:b/>
          <w:spacing w:val="8"/>
          <w:position w:val="-1"/>
          <w:sz w:val="24"/>
          <w:szCs w:val="24"/>
          <w:lang w:val="fr-CM"/>
        </w:rPr>
        <w:t xml:space="preserve"> </w:t>
      </w:r>
      <w:r w:rsidRPr="0093731A">
        <w:rPr>
          <w:rFonts w:ascii="Cambria Math" w:eastAsia="Arial Narrow" w:hAnsi="Cambria Math" w:cs="Arial Narrow"/>
          <w:b/>
          <w:spacing w:val="1"/>
          <w:position w:val="-1"/>
          <w:sz w:val="24"/>
          <w:szCs w:val="24"/>
          <w:lang w:val="fr-CM"/>
        </w:rPr>
        <w:t>e</w:t>
      </w:r>
      <w:r w:rsidRPr="0093731A">
        <w:rPr>
          <w:rFonts w:ascii="Cambria Math" w:eastAsia="Arial Narrow" w:hAnsi="Cambria Math" w:cs="Arial Narrow"/>
          <w:b/>
          <w:position w:val="-1"/>
          <w:sz w:val="24"/>
          <w:szCs w:val="24"/>
          <w:lang w:val="fr-CM"/>
        </w:rPr>
        <w:t>t</w:t>
      </w:r>
      <w:r w:rsidRPr="0093731A">
        <w:rPr>
          <w:rFonts w:ascii="Cambria Math" w:eastAsia="Arial Narrow" w:hAnsi="Cambria Math" w:cs="Arial Narrow"/>
          <w:b/>
          <w:spacing w:val="5"/>
          <w:position w:val="-1"/>
          <w:sz w:val="24"/>
          <w:szCs w:val="24"/>
          <w:lang w:val="fr-CM"/>
        </w:rPr>
        <w:t xml:space="preserve"> </w:t>
      </w:r>
      <w:r w:rsidRPr="0093731A">
        <w:rPr>
          <w:rFonts w:ascii="Cambria Math" w:eastAsia="Arial Narrow" w:hAnsi="Cambria Math" w:cs="Arial Narrow"/>
          <w:b/>
          <w:spacing w:val="1"/>
          <w:position w:val="-1"/>
          <w:sz w:val="24"/>
          <w:szCs w:val="24"/>
          <w:lang w:val="fr-CM"/>
        </w:rPr>
        <w:t>s</w:t>
      </w:r>
      <w:r w:rsidRPr="0093731A">
        <w:rPr>
          <w:rFonts w:ascii="Cambria Math" w:eastAsia="Arial Narrow" w:hAnsi="Cambria Math" w:cs="Arial Narrow"/>
          <w:b/>
          <w:position w:val="-1"/>
          <w:sz w:val="24"/>
          <w:szCs w:val="24"/>
          <w:lang w:val="fr-CM"/>
        </w:rPr>
        <w:t>oumi</w:t>
      </w:r>
      <w:r w:rsidRPr="0093731A">
        <w:rPr>
          <w:rFonts w:ascii="Cambria Math" w:eastAsia="Arial Narrow" w:hAnsi="Cambria Math" w:cs="Arial Narrow"/>
          <w:b/>
          <w:spacing w:val="-1"/>
          <w:position w:val="-1"/>
          <w:sz w:val="24"/>
          <w:szCs w:val="24"/>
          <w:lang w:val="fr-CM"/>
        </w:rPr>
        <w:t>s</w:t>
      </w:r>
      <w:r w:rsidRPr="0093731A">
        <w:rPr>
          <w:rFonts w:ascii="Cambria Math" w:eastAsia="Arial Narrow" w:hAnsi="Cambria Math" w:cs="Arial Narrow"/>
          <w:b/>
          <w:spacing w:val="1"/>
          <w:position w:val="-1"/>
          <w:sz w:val="24"/>
          <w:szCs w:val="24"/>
          <w:lang w:val="fr-CM"/>
        </w:rPr>
        <w:t>s</w:t>
      </w:r>
      <w:r w:rsidRPr="0093731A">
        <w:rPr>
          <w:rFonts w:ascii="Cambria Math" w:eastAsia="Arial Narrow" w:hAnsi="Cambria Math" w:cs="Arial Narrow"/>
          <w:b/>
          <w:position w:val="-1"/>
          <w:sz w:val="24"/>
          <w:szCs w:val="24"/>
          <w:lang w:val="fr-CM"/>
        </w:rPr>
        <w:t>ion</w:t>
      </w:r>
      <w:r w:rsidRPr="0093731A">
        <w:rPr>
          <w:rFonts w:ascii="Cambria Math" w:eastAsia="Arial Narrow" w:hAnsi="Cambria Math" w:cs="Arial Narrow"/>
          <w:b/>
          <w:spacing w:val="9"/>
          <w:position w:val="-1"/>
          <w:sz w:val="24"/>
          <w:szCs w:val="24"/>
          <w:lang w:val="fr-CM"/>
        </w:rPr>
        <w:t xml:space="preserve"> </w:t>
      </w:r>
      <w:r w:rsidRPr="0093731A">
        <w:rPr>
          <w:rFonts w:ascii="Cambria Math" w:eastAsia="Arial Narrow" w:hAnsi="Cambria Math" w:cs="Arial Narrow"/>
          <w:b/>
          <w:position w:val="-1"/>
          <w:sz w:val="24"/>
          <w:szCs w:val="24"/>
          <w:lang w:val="fr-CM"/>
        </w:rPr>
        <w:t>des</w:t>
      </w:r>
      <w:r w:rsidRPr="0093731A">
        <w:rPr>
          <w:rFonts w:ascii="Cambria Math" w:eastAsia="Arial Narrow" w:hAnsi="Cambria Math" w:cs="Arial Narrow"/>
          <w:b/>
          <w:spacing w:val="6"/>
          <w:position w:val="-1"/>
          <w:sz w:val="24"/>
          <w:szCs w:val="24"/>
          <w:lang w:val="fr-CM"/>
        </w:rPr>
        <w:t xml:space="preserve"> </w:t>
      </w:r>
      <w:r w:rsidRPr="0093731A">
        <w:rPr>
          <w:rFonts w:ascii="Cambria Math" w:eastAsia="Arial Narrow" w:hAnsi="Cambria Math" w:cs="Arial Narrow"/>
          <w:b/>
          <w:position w:val="-1"/>
          <w:sz w:val="24"/>
          <w:szCs w:val="24"/>
          <w:lang w:val="fr-CM"/>
        </w:rPr>
        <w:t>r</w:t>
      </w:r>
      <w:r w:rsidRPr="0093731A">
        <w:rPr>
          <w:rFonts w:ascii="Cambria Math" w:eastAsia="Arial Narrow" w:hAnsi="Cambria Math" w:cs="Arial Narrow"/>
          <w:b/>
          <w:spacing w:val="1"/>
          <w:position w:val="-1"/>
          <w:sz w:val="24"/>
          <w:szCs w:val="24"/>
          <w:lang w:val="fr-CM"/>
        </w:rPr>
        <w:t>a</w:t>
      </w:r>
      <w:r w:rsidRPr="0093731A">
        <w:rPr>
          <w:rFonts w:ascii="Cambria Math" w:eastAsia="Arial Narrow" w:hAnsi="Cambria Math" w:cs="Arial Narrow"/>
          <w:b/>
          <w:position w:val="-1"/>
          <w:sz w:val="24"/>
          <w:szCs w:val="24"/>
          <w:lang w:val="fr-CM"/>
        </w:rPr>
        <w:t>pp</w:t>
      </w:r>
      <w:r w:rsidRPr="0093731A">
        <w:rPr>
          <w:rFonts w:ascii="Cambria Math" w:eastAsia="Arial Narrow" w:hAnsi="Cambria Math" w:cs="Arial Narrow"/>
          <w:b/>
          <w:spacing w:val="-1"/>
          <w:position w:val="-1"/>
          <w:sz w:val="24"/>
          <w:szCs w:val="24"/>
          <w:lang w:val="fr-CM"/>
        </w:rPr>
        <w:t>o</w:t>
      </w:r>
      <w:r w:rsidRPr="0093731A">
        <w:rPr>
          <w:rFonts w:ascii="Cambria Math" w:eastAsia="Arial Narrow" w:hAnsi="Cambria Math" w:cs="Arial Narrow"/>
          <w:b/>
          <w:position w:val="-1"/>
          <w:sz w:val="24"/>
          <w:szCs w:val="24"/>
          <w:lang w:val="fr-CM"/>
        </w:rPr>
        <w:t>rts</w:t>
      </w:r>
    </w:p>
    <w:tbl>
      <w:tblPr>
        <w:tblW w:w="0" w:type="auto"/>
        <w:tblInd w:w="108" w:type="dxa"/>
        <w:tblLayout w:type="fixed"/>
        <w:tblCellMar>
          <w:left w:w="0" w:type="dxa"/>
          <w:right w:w="0" w:type="dxa"/>
        </w:tblCellMar>
        <w:tblLook w:val="01E0" w:firstRow="1" w:lastRow="1" w:firstColumn="1" w:lastColumn="1" w:noHBand="0" w:noVBand="0"/>
      </w:tblPr>
      <w:tblGrid>
        <w:gridCol w:w="4503"/>
        <w:gridCol w:w="5598"/>
      </w:tblGrid>
      <w:tr w:rsidR="0093731A" w:rsidRPr="0093731A" w:rsidTr="00414507">
        <w:trPr>
          <w:trHeight w:hRule="exact" w:val="494"/>
        </w:trPr>
        <w:tc>
          <w:tcPr>
            <w:tcW w:w="4503"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ind w:left="587"/>
              <w:rPr>
                <w:rFonts w:ascii="Cambria Math" w:eastAsia="Arial Narrow" w:hAnsi="Cambria Math" w:cs="Arial Narrow"/>
                <w:sz w:val="24"/>
                <w:szCs w:val="24"/>
              </w:rPr>
            </w:pPr>
            <w:r w:rsidRPr="0093731A">
              <w:rPr>
                <w:rFonts w:ascii="Cambria Math" w:eastAsia="Arial Narrow" w:hAnsi="Cambria Math" w:cs="Arial Narrow"/>
                <w:sz w:val="24"/>
                <w:szCs w:val="24"/>
              </w:rPr>
              <w:t>Ra</w:t>
            </w:r>
            <w:r w:rsidRPr="0093731A">
              <w:rPr>
                <w:rFonts w:ascii="Cambria Math" w:eastAsia="Arial Narrow" w:hAnsi="Cambria Math" w:cs="Arial Narrow"/>
                <w:spacing w:val="1"/>
                <w:sz w:val="24"/>
                <w:szCs w:val="24"/>
              </w:rPr>
              <w:t>ppo</w:t>
            </w:r>
            <w:r w:rsidRPr="0093731A">
              <w:rPr>
                <w:rFonts w:ascii="Cambria Math" w:eastAsia="Arial Narrow" w:hAnsi="Cambria Math" w:cs="Arial Narrow"/>
                <w:sz w:val="24"/>
                <w:szCs w:val="24"/>
              </w:rPr>
              <w:t>rts</w:t>
            </w:r>
          </w:p>
        </w:tc>
        <w:tc>
          <w:tcPr>
            <w:tcW w:w="559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ind w:left="256"/>
              <w:rPr>
                <w:rFonts w:ascii="Cambria Math" w:eastAsia="Arial Narrow" w:hAnsi="Cambria Math" w:cs="Arial Narrow"/>
                <w:sz w:val="24"/>
                <w:szCs w:val="24"/>
              </w:rPr>
            </w:pPr>
            <w:r w:rsidRPr="0093731A">
              <w:rPr>
                <w:rFonts w:ascii="Cambria Math" w:eastAsia="Arial Narrow" w:hAnsi="Cambria Math" w:cs="Arial Narrow"/>
                <w:sz w:val="24"/>
                <w:szCs w:val="24"/>
              </w:rPr>
              <w:t>Da</w:t>
            </w:r>
            <w:r w:rsidRPr="0093731A">
              <w:rPr>
                <w:rFonts w:ascii="Cambria Math" w:eastAsia="Arial Narrow" w:hAnsi="Cambria Math" w:cs="Arial Narrow"/>
                <w:spacing w:val="1"/>
                <w:sz w:val="24"/>
                <w:szCs w:val="24"/>
              </w:rPr>
              <w:t>t</w:t>
            </w:r>
            <w:r w:rsidRPr="0093731A">
              <w:rPr>
                <w:rFonts w:ascii="Cambria Math" w:eastAsia="Arial Narrow" w:hAnsi="Cambria Math" w:cs="Arial Narrow"/>
                <w:sz w:val="24"/>
                <w:szCs w:val="24"/>
              </w:rPr>
              <w:t>e</w:t>
            </w:r>
          </w:p>
        </w:tc>
      </w:tr>
      <w:tr w:rsidR="0093731A" w:rsidRPr="0093731A" w:rsidTr="00414507">
        <w:trPr>
          <w:trHeight w:hRule="exact" w:val="405"/>
        </w:trPr>
        <w:tc>
          <w:tcPr>
            <w:tcW w:w="4503"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ind w:left="587"/>
              <w:rPr>
                <w:rFonts w:ascii="Cambria Math" w:eastAsia="Arial Narrow" w:hAnsi="Cambria Math" w:cs="Arial Narrow"/>
                <w:sz w:val="24"/>
                <w:szCs w:val="24"/>
              </w:rPr>
            </w:pPr>
            <w:r w:rsidRPr="0093731A">
              <w:rPr>
                <w:rFonts w:ascii="Cambria Math" w:eastAsia="Arial Narrow" w:hAnsi="Cambria Math" w:cs="Arial Narrow"/>
                <w:spacing w:val="1"/>
                <w:sz w:val="24"/>
                <w:szCs w:val="24"/>
              </w:rPr>
              <w:t>1</w:t>
            </w:r>
            <w:r w:rsidRPr="0093731A">
              <w:rPr>
                <w:rFonts w:ascii="Cambria Math" w:eastAsia="Arial Narrow" w:hAnsi="Cambria Math" w:cs="Arial Narrow"/>
                <w:sz w:val="24"/>
                <w:szCs w:val="24"/>
              </w:rPr>
              <w:t>.</w:t>
            </w:r>
            <w:r w:rsidRPr="0093731A">
              <w:rPr>
                <w:rFonts w:ascii="Cambria Math" w:eastAsia="Arial Narrow" w:hAnsi="Cambria Math" w:cs="Arial Narrow"/>
                <w:spacing w:val="8"/>
                <w:sz w:val="24"/>
                <w:szCs w:val="24"/>
              </w:rPr>
              <w:t xml:space="preserve"> </w:t>
            </w:r>
            <w:r w:rsidRPr="0093731A">
              <w:rPr>
                <w:rFonts w:ascii="Cambria Math" w:eastAsia="Arial Narrow" w:hAnsi="Cambria Math" w:cs="Arial Narrow"/>
                <w:sz w:val="24"/>
                <w:szCs w:val="24"/>
              </w:rPr>
              <w:t>Ra</w:t>
            </w:r>
            <w:r w:rsidRPr="0093731A">
              <w:rPr>
                <w:rFonts w:ascii="Cambria Math" w:eastAsia="Arial Narrow" w:hAnsi="Cambria Math" w:cs="Arial Narrow"/>
                <w:spacing w:val="-1"/>
                <w:sz w:val="24"/>
                <w:szCs w:val="24"/>
              </w:rPr>
              <w:t>p</w:t>
            </w:r>
            <w:r w:rsidRPr="0093731A">
              <w:rPr>
                <w:rFonts w:ascii="Cambria Math" w:eastAsia="Arial Narrow" w:hAnsi="Cambria Math" w:cs="Arial Narrow"/>
                <w:spacing w:val="1"/>
                <w:sz w:val="24"/>
                <w:szCs w:val="24"/>
              </w:rPr>
              <w:t>po</w:t>
            </w:r>
            <w:r w:rsidRPr="0093731A">
              <w:rPr>
                <w:rFonts w:ascii="Cambria Math" w:eastAsia="Arial Narrow" w:hAnsi="Cambria Math" w:cs="Arial Narrow"/>
                <w:sz w:val="24"/>
                <w:szCs w:val="24"/>
              </w:rPr>
              <w:t>rt</w:t>
            </w:r>
            <w:r w:rsidRPr="0093731A">
              <w:rPr>
                <w:rFonts w:ascii="Cambria Math" w:eastAsia="Arial Narrow" w:hAnsi="Cambria Math" w:cs="Arial Narrow"/>
                <w:spacing w:val="8"/>
                <w:sz w:val="24"/>
                <w:szCs w:val="24"/>
              </w:rPr>
              <w:t xml:space="preserve"> </w:t>
            </w:r>
            <w:r w:rsidRPr="0093731A">
              <w:rPr>
                <w:rFonts w:ascii="Cambria Math" w:eastAsia="Arial Narrow" w:hAnsi="Cambria Math" w:cs="Arial Narrow"/>
                <w:spacing w:val="-3"/>
                <w:sz w:val="24"/>
                <w:szCs w:val="24"/>
              </w:rPr>
              <w:t>i</w:t>
            </w:r>
            <w:r w:rsidRPr="0093731A">
              <w:rPr>
                <w:rFonts w:ascii="Cambria Math" w:eastAsia="Arial Narrow" w:hAnsi="Cambria Math" w:cs="Arial Narrow"/>
                <w:spacing w:val="1"/>
                <w:sz w:val="24"/>
                <w:szCs w:val="24"/>
              </w:rPr>
              <w:t>n</w:t>
            </w:r>
            <w:r w:rsidRPr="0093731A">
              <w:rPr>
                <w:rFonts w:ascii="Cambria Math" w:eastAsia="Arial Narrow" w:hAnsi="Cambria Math" w:cs="Arial Narrow"/>
                <w:sz w:val="24"/>
                <w:szCs w:val="24"/>
              </w:rPr>
              <w:t>itial</w:t>
            </w:r>
          </w:p>
        </w:tc>
        <w:tc>
          <w:tcPr>
            <w:tcW w:w="559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rPr>
            </w:pPr>
          </w:p>
        </w:tc>
      </w:tr>
      <w:tr w:rsidR="0093731A" w:rsidRPr="0093731A" w:rsidTr="00414507">
        <w:trPr>
          <w:trHeight w:hRule="exact" w:val="1392"/>
        </w:trPr>
        <w:tc>
          <w:tcPr>
            <w:tcW w:w="4503"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ind w:left="736"/>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2</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rts</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w:t>
            </w:r>
          </w:p>
          <w:p w:rsidR="00414507" w:rsidRPr="0093731A" w:rsidRDefault="00414507" w:rsidP="00414507">
            <w:pPr>
              <w:spacing w:after="0" w:line="240" w:lineRule="auto"/>
              <w:rPr>
                <w:rFonts w:ascii="Cambria Math" w:hAnsi="Cambria Math"/>
                <w:sz w:val="24"/>
                <w:szCs w:val="24"/>
                <w:lang w:val="fr-CM"/>
              </w:rPr>
            </w:pPr>
          </w:p>
          <w:p w:rsidR="00414507" w:rsidRPr="0093731A" w:rsidRDefault="00414507" w:rsidP="00414507">
            <w:pPr>
              <w:spacing w:after="0" w:line="240" w:lineRule="auto"/>
              <w:ind w:left="1475" w:right="1560"/>
              <w:jc w:val="center"/>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rem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rt</w:t>
            </w:r>
          </w:p>
          <w:p w:rsidR="00414507" w:rsidRPr="0093731A" w:rsidRDefault="00414507" w:rsidP="00414507">
            <w:pPr>
              <w:spacing w:after="0" w:line="240" w:lineRule="auto"/>
              <w:ind w:left="1552" w:right="1636"/>
              <w:jc w:val="center"/>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’av</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p>
          <w:p w:rsidR="00414507" w:rsidRPr="0093731A" w:rsidRDefault="00414507" w:rsidP="00414507">
            <w:pPr>
              <w:spacing w:after="0" w:line="240" w:lineRule="auto"/>
              <w:ind w:left="1180" w:right="1435"/>
              <w:jc w:val="center"/>
              <w:rPr>
                <w:rFonts w:ascii="Cambria Math" w:eastAsia="Arial Narrow" w:hAnsi="Cambria Math" w:cs="Arial Narrow"/>
                <w:sz w:val="24"/>
                <w:szCs w:val="24"/>
              </w:rPr>
            </w:pPr>
            <w:r w:rsidRPr="0093731A">
              <w:rPr>
                <w:rFonts w:ascii="Cambria Math" w:eastAsia="Arial Narrow" w:hAnsi="Cambria Math" w:cs="Arial Narrow"/>
                <w:spacing w:val="1"/>
                <w:sz w:val="24"/>
                <w:szCs w:val="24"/>
              </w:rPr>
              <w:t>b</w:t>
            </w:r>
            <w:r w:rsidRPr="0093731A">
              <w:rPr>
                <w:rFonts w:ascii="Cambria Math" w:eastAsia="Arial Narrow" w:hAnsi="Cambria Math" w:cs="Arial Narrow"/>
                <w:sz w:val="24"/>
                <w:szCs w:val="24"/>
              </w:rPr>
              <w:t>.</w:t>
            </w:r>
            <w:r w:rsidRPr="0093731A">
              <w:rPr>
                <w:rFonts w:ascii="Cambria Math" w:eastAsia="Arial Narrow" w:hAnsi="Cambria Math" w:cs="Arial Narrow"/>
                <w:spacing w:val="8"/>
                <w:sz w:val="24"/>
                <w:szCs w:val="24"/>
              </w:rPr>
              <w:t xml:space="preserve"> </w:t>
            </w:r>
            <w:r w:rsidRPr="0093731A">
              <w:rPr>
                <w:rFonts w:ascii="Cambria Math" w:eastAsia="Arial Narrow" w:hAnsi="Cambria Math" w:cs="Arial Narrow"/>
                <w:sz w:val="24"/>
                <w:szCs w:val="24"/>
              </w:rPr>
              <w:t>De</w:t>
            </w:r>
            <w:r w:rsidRPr="0093731A">
              <w:rPr>
                <w:rFonts w:ascii="Cambria Math" w:eastAsia="Arial Narrow" w:hAnsi="Cambria Math" w:cs="Arial Narrow"/>
                <w:spacing w:val="1"/>
                <w:sz w:val="24"/>
                <w:szCs w:val="24"/>
              </w:rPr>
              <w:t>u</w:t>
            </w:r>
            <w:r w:rsidRPr="0093731A">
              <w:rPr>
                <w:rFonts w:ascii="Cambria Math" w:eastAsia="Arial Narrow" w:hAnsi="Cambria Math" w:cs="Arial Narrow"/>
                <w:sz w:val="24"/>
                <w:szCs w:val="24"/>
              </w:rPr>
              <w:t>x</w:t>
            </w:r>
            <w:r w:rsidRPr="0093731A">
              <w:rPr>
                <w:rFonts w:ascii="Cambria Math" w:eastAsia="Arial Narrow" w:hAnsi="Cambria Math" w:cs="Arial Narrow"/>
                <w:spacing w:val="-3"/>
                <w:sz w:val="24"/>
                <w:szCs w:val="24"/>
              </w:rPr>
              <w:t>i</w:t>
            </w:r>
            <w:r w:rsidRPr="0093731A">
              <w:rPr>
                <w:rFonts w:ascii="Cambria Math" w:eastAsia="Arial Narrow" w:hAnsi="Cambria Math" w:cs="Arial Narrow"/>
                <w:spacing w:val="1"/>
                <w:sz w:val="24"/>
                <w:szCs w:val="24"/>
              </w:rPr>
              <w:t>è</w:t>
            </w:r>
            <w:r w:rsidRPr="0093731A">
              <w:rPr>
                <w:rFonts w:ascii="Cambria Math" w:eastAsia="Arial Narrow" w:hAnsi="Cambria Math" w:cs="Arial Narrow"/>
                <w:spacing w:val="-1"/>
                <w:sz w:val="24"/>
                <w:szCs w:val="24"/>
              </w:rPr>
              <w:t>m</w:t>
            </w:r>
            <w:r w:rsidRPr="0093731A">
              <w:rPr>
                <w:rFonts w:ascii="Cambria Math" w:eastAsia="Arial Narrow" w:hAnsi="Cambria Math" w:cs="Arial Narrow"/>
                <w:sz w:val="24"/>
                <w:szCs w:val="24"/>
              </w:rPr>
              <w:t>e</w:t>
            </w:r>
            <w:r w:rsidRPr="0093731A">
              <w:rPr>
                <w:rFonts w:ascii="Cambria Math" w:eastAsia="Arial Narrow" w:hAnsi="Cambria Math" w:cs="Arial Narrow"/>
                <w:spacing w:val="9"/>
                <w:sz w:val="24"/>
                <w:szCs w:val="24"/>
              </w:rPr>
              <w:t xml:space="preserve"> </w:t>
            </w:r>
            <w:r w:rsidRPr="0093731A">
              <w:rPr>
                <w:rFonts w:ascii="Cambria Math" w:eastAsia="Arial Narrow" w:hAnsi="Cambria Math" w:cs="Arial Narrow"/>
                <w:sz w:val="24"/>
                <w:szCs w:val="24"/>
              </w:rPr>
              <w:t>ra</w:t>
            </w:r>
            <w:r w:rsidRPr="0093731A">
              <w:rPr>
                <w:rFonts w:ascii="Cambria Math" w:eastAsia="Arial Narrow" w:hAnsi="Cambria Math" w:cs="Arial Narrow"/>
                <w:spacing w:val="-1"/>
                <w:sz w:val="24"/>
                <w:szCs w:val="24"/>
              </w:rPr>
              <w:t>p</w:t>
            </w:r>
            <w:r w:rsidRPr="0093731A">
              <w:rPr>
                <w:rFonts w:ascii="Cambria Math" w:eastAsia="Arial Narrow" w:hAnsi="Cambria Math" w:cs="Arial Narrow"/>
                <w:spacing w:val="1"/>
                <w:sz w:val="24"/>
                <w:szCs w:val="24"/>
              </w:rPr>
              <w:t>po</w:t>
            </w:r>
            <w:r w:rsidRPr="0093731A">
              <w:rPr>
                <w:rFonts w:ascii="Cambria Math" w:eastAsia="Arial Narrow" w:hAnsi="Cambria Math" w:cs="Arial Narrow"/>
                <w:sz w:val="24"/>
                <w:szCs w:val="24"/>
              </w:rPr>
              <w:t>rt</w:t>
            </w:r>
          </w:p>
        </w:tc>
        <w:tc>
          <w:tcPr>
            <w:tcW w:w="559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rPr>
            </w:pPr>
          </w:p>
        </w:tc>
      </w:tr>
      <w:tr w:rsidR="0093731A" w:rsidRPr="0093731A" w:rsidTr="00414507">
        <w:trPr>
          <w:trHeight w:hRule="exact" w:val="367"/>
        </w:trPr>
        <w:tc>
          <w:tcPr>
            <w:tcW w:w="4503"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ind w:left="587"/>
              <w:rPr>
                <w:rFonts w:ascii="Cambria Math" w:eastAsia="Arial Narrow" w:hAnsi="Cambria Math" w:cs="Arial Narrow"/>
                <w:sz w:val="24"/>
                <w:szCs w:val="24"/>
              </w:rPr>
            </w:pPr>
            <w:r w:rsidRPr="0093731A">
              <w:rPr>
                <w:rFonts w:ascii="Cambria Math" w:eastAsia="Arial Narrow" w:hAnsi="Cambria Math" w:cs="Arial Narrow"/>
                <w:spacing w:val="1"/>
                <w:sz w:val="24"/>
                <w:szCs w:val="24"/>
              </w:rPr>
              <w:t>3</w:t>
            </w:r>
            <w:r w:rsidRPr="0093731A">
              <w:rPr>
                <w:rFonts w:ascii="Cambria Math" w:eastAsia="Arial Narrow" w:hAnsi="Cambria Math" w:cs="Arial Narrow"/>
                <w:sz w:val="24"/>
                <w:szCs w:val="24"/>
              </w:rPr>
              <w:t>.</w:t>
            </w:r>
            <w:r w:rsidRPr="0093731A">
              <w:rPr>
                <w:rFonts w:ascii="Cambria Math" w:eastAsia="Arial Narrow" w:hAnsi="Cambria Math" w:cs="Arial Narrow"/>
                <w:spacing w:val="8"/>
                <w:sz w:val="24"/>
                <w:szCs w:val="24"/>
              </w:rPr>
              <w:t xml:space="preserve"> </w:t>
            </w:r>
            <w:r w:rsidRPr="0093731A">
              <w:rPr>
                <w:rFonts w:ascii="Cambria Math" w:eastAsia="Arial Narrow" w:hAnsi="Cambria Math" w:cs="Arial Narrow"/>
                <w:spacing w:val="1"/>
                <w:sz w:val="24"/>
                <w:szCs w:val="24"/>
              </w:rPr>
              <w:t>P</w:t>
            </w:r>
            <w:r w:rsidRPr="0093731A">
              <w:rPr>
                <w:rFonts w:ascii="Cambria Math" w:eastAsia="Arial Narrow" w:hAnsi="Cambria Math" w:cs="Arial Narrow"/>
                <w:sz w:val="24"/>
                <w:szCs w:val="24"/>
              </w:rPr>
              <w:t>roj</w:t>
            </w:r>
            <w:r w:rsidRPr="0093731A">
              <w:rPr>
                <w:rFonts w:ascii="Cambria Math" w:eastAsia="Arial Narrow" w:hAnsi="Cambria Math" w:cs="Arial Narrow"/>
                <w:spacing w:val="-2"/>
                <w:sz w:val="24"/>
                <w:szCs w:val="24"/>
              </w:rPr>
              <w:t>e</w:t>
            </w:r>
            <w:r w:rsidRPr="0093731A">
              <w:rPr>
                <w:rFonts w:ascii="Cambria Math" w:eastAsia="Arial Narrow" w:hAnsi="Cambria Math" w:cs="Arial Narrow"/>
                <w:sz w:val="24"/>
                <w:szCs w:val="24"/>
              </w:rPr>
              <w:t>t</w:t>
            </w:r>
            <w:r w:rsidRPr="0093731A">
              <w:rPr>
                <w:rFonts w:ascii="Cambria Math" w:eastAsia="Arial Narrow" w:hAnsi="Cambria Math" w:cs="Arial Narrow"/>
                <w:spacing w:val="8"/>
                <w:sz w:val="24"/>
                <w:szCs w:val="24"/>
              </w:rPr>
              <w:t xml:space="preserve"> </w:t>
            </w:r>
            <w:r w:rsidRPr="0093731A">
              <w:rPr>
                <w:rFonts w:ascii="Cambria Math" w:eastAsia="Arial Narrow" w:hAnsi="Cambria Math" w:cs="Arial Narrow"/>
                <w:spacing w:val="-1"/>
                <w:sz w:val="24"/>
                <w:szCs w:val="24"/>
              </w:rPr>
              <w:t>d</w:t>
            </w:r>
            <w:r w:rsidRPr="0093731A">
              <w:rPr>
                <w:rFonts w:ascii="Cambria Math" w:eastAsia="Arial Narrow" w:hAnsi="Cambria Math" w:cs="Arial Narrow"/>
                <w:sz w:val="24"/>
                <w:szCs w:val="24"/>
              </w:rPr>
              <w:t>e</w:t>
            </w:r>
            <w:r w:rsidRPr="0093731A">
              <w:rPr>
                <w:rFonts w:ascii="Cambria Math" w:eastAsia="Arial Narrow" w:hAnsi="Cambria Math" w:cs="Arial Narrow"/>
                <w:spacing w:val="9"/>
                <w:sz w:val="24"/>
                <w:szCs w:val="24"/>
              </w:rPr>
              <w:t xml:space="preserve"> </w:t>
            </w:r>
            <w:r w:rsidRPr="0093731A">
              <w:rPr>
                <w:rFonts w:ascii="Cambria Math" w:eastAsia="Arial Narrow" w:hAnsi="Cambria Math" w:cs="Arial Narrow"/>
                <w:sz w:val="24"/>
                <w:szCs w:val="24"/>
              </w:rPr>
              <w:t>ra</w:t>
            </w:r>
            <w:r w:rsidRPr="0093731A">
              <w:rPr>
                <w:rFonts w:ascii="Cambria Math" w:eastAsia="Arial Narrow" w:hAnsi="Cambria Math" w:cs="Arial Narrow"/>
                <w:spacing w:val="-1"/>
                <w:sz w:val="24"/>
                <w:szCs w:val="24"/>
              </w:rPr>
              <w:t>p</w:t>
            </w:r>
            <w:r w:rsidRPr="0093731A">
              <w:rPr>
                <w:rFonts w:ascii="Cambria Math" w:eastAsia="Arial Narrow" w:hAnsi="Cambria Math" w:cs="Arial Narrow"/>
                <w:spacing w:val="1"/>
                <w:sz w:val="24"/>
                <w:szCs w:val="24"/>
              </w:rPr>
              <w:t>po</w:t>
            </w:r>
            <w:r w:rsidRPr="0093731A">
              <w:rPr>
                <w:rFonts w:ascii="Cambria Math" w:eastAsia="Arial Narrow" w:hAnsi="Cambria Math" w:cs="Arial Narrow"/>
                <w:sz w:val="24"/>
                <w:szCs w:val="24"/>
              </w:rPr>
              <w:t>rt</w:t>
            </w:r>
            <w:r w:rsidRPr="0093731A">
              <w:rPr>
                <w:rFonts w:ascii="Cambria Math" w:eastAsia="Arial Narrow" w:hAnsi="Cambria Math" w:cs="Arial Narrow"/>
                <w:spacing w:val="6"/>
                <w:sz w:val="24"/>
                <w:szCs w:val="24"/>
              </w:rPr>
              <w:t xml:space="preserve"> </w:t>
            </w:r>
            <w:r w:rsidRPr="0093731A">
              <w:rPr>
                <w:rFonts w:ascii="Cambria Math" w:eastAsia="Arial Narrow" w:hAnsi="Cambria Math" w:cs="Arial Narrow"/>
                <w:sz w:val="24"/>
                <w:szCs w:val="24"/>
              </w:rPr>
              <w:t>fi</w:t>
            </w:r>
            <w:r w:rsidRPr="0093731A">
              <w:rPr>
                <w:rFonts w:ascii="Cambria Math" w:eastAsia="Arial Narrow" w:hAnsi="Cambria Math" w:cs="Arial Narrow"/>
                <w:spacing w:val="1"/>
                <w:sz w:val="24"/>
                <w:szCs w:val="24"/>
              </w:rPr>
              <w:t>na</w:t>
            </w:r>
            <w:r w:rsidRPr="0093731A">
              <w:rPr>
                <w:rFonts w:ascii="Cambria Math" w:eastAsia="Arial Narrow" w:hAnsi="Cambria Math" w:cs="Arial Narrow"/>
                <w:sz w:val="24"/>
                <w:szCs w:val="24"/>
              </w:rPr>
              <w:t>l</w:t>
            </w:r>
          </w:p>
        </w:tc>
        <w:tc>
          <w:tcPr>
            <w:tcW w:w="559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rPr>
            </w:pPr>
          </w:p>
        </w:tc>
      </w:tr>
      <w:tr w:rsidR="00414507" w:rsidRPr="0093731A" w:rsidTr="00414507">
        <w:trPr>
          <w:trHeight w:hRule="exact" w:val="292"/>
        </w:trPr>
        <w:tc>
          <w:tcPr>
            <w:tcW w:w="4503"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ind w:left="587"/>
              <w:rPr>
                <w:rFonts w:ascii="Cambria Math" w:eastAsia="Arial Narrow" w:hAnsi="Cambria Math" w:cs="Arial Narrow"/>
                <w:sz w:val="24"/>
                <w:szCs w:val="24"/>
              </w:rPr>
            </w:pPr>
            <w:r w:rsidRPr="0093731A">
              <w:rPr>
                <w:rFonts w:ascii="Cambria Math" w:eastAsia="Arial Narrow" w:hAnsi="Cambria Math" w:cs="Arial Narrow"/>
                <w:spacing w:val="1"/>
                <w:sz w:val="24"/>
                <w:szCs w:val="24"/>
              </w:rPr>
              <w:t>4</w:t>
            </w:r>
            <w:r w:rsidRPr="0093731A">
              <w:rPr>
                <w:rFonts w:ascii="Cambria Math" w:eastAsia="Arial Narrow" w:hAnsi="Cambria Math" w:cs="Arial Narrow"/>
                <w:sz w:val="24"/>
                <w:szCs w:val="24"/>
              </w:rPr>
              <w:t>.</w:t>
            </w:r>
            <w:r w:rsidRPr="0093731A">
              <w:rPr>
                <w:rFonts w:ascii="Cambria Math" w:eastAsia="Arial Narrow" w:hAnsi="Cambria Math" w:cs="Arial Narrow"/>
                <w:spacing w:val="8"/>
                <w:sz w:val="24"/>
                <w:szCs w:val="24"/>
              </w:rPr>
              <w:t xml:space="preserve"> </w:t>
            </w:r>
            <w:r w:rsidRPr="0093731A">
              <w:rPr>
                <w:rFonts w:ascii="Cambria Math" w:eastAsia="Arial Narrow" w:hAnsi="Cambria Math" w:cs="Arial Narrow"/>
                <w:sz w:val="24"/>
                <w:szCs w:val="24"/>
              </w:rPr>
              <w:t>Ra</w:t>
            </w:r>
            <w:r w:rsidRPr="0093731A">
              <w:rPr>
                <w:rFonts w:ascii="Cambria Math" w:eastAsia="Arial Narrow" w:hAnsi="Cambria Math" w:cs="Arial Narrow"/>
                <w:spacing w:val="-1"/>
                <w:sz w:val="24"/>
                <w:szCs w:val="24"/>
              </w:rPr>
              <w:t>p</w:t>
            </w:r>
            <w:r w:rsidRPr="0093731A">
              <w:rPr>
                <w:rFonts w:ascii="Cambria Math" w:eastAsia="Arial Narrow" w:hAnsi="Cambria Math" w:cs="Arial Narrow"/>
                <w:spacing w:val="1"/>
                <w:sz w:val="24"/>
                <w:szCs w:val="24"/>
              </w:rPr>
              <w:t>po</w:t>
            </w:r>
            <w:r w:rsidRPr="0093731A">
              <w:rPr>
                <w:rFonts w:ascii="Cambria Math" w:eastAsia="Arial Narrow" w:hAnsi="Cambria Math" w:cs="Arial Narrow"/>
                <w:sz w:val="24"/>
                <w:szCs w:val="24"/>
              </w:rPr>
              <w:t>rt</w:t>
            </w:r>
            <w:r w:rsidRPr="0093731A">
              <w:rPr>
                <w:rFonts w:ascii="Cambria Math" w:eastAsia="Arial Narrow" w:hAnsi="Cambria Math" w:cs="Arial Narrow"/>
                <w:spacing w:val="6"/>
                <w:sz w:val="24"/>
                <w:szCs w:val="24"/>
              </w:rPr>
              <w:t xml:space="preserve"> </w:t>
            </w:r>
            <w:r w:rsidRPr="0093731A">
              <w:rPr>
                <w:rFonts w:ascii="Cambria Math" w:eastAsia="Arial Narrow" w:hAnsi="Cambria Math" w:cs="Arial Narrow"/>
                <w:sz w:val="24"/>
                <w:szCs w:val="24"/>
              </w:rPr>
              <w:t>fi</w:t>
            </w:r>
            <w:r w:rsidRPr="0093731A">
              <w:rPr>
                <w:rFonts w:ascii="Cambria Math" w:eastAsia="Arial Narrow" w:hAnsi="Cambria Math" w:cs="Arial Narrow"/>
                <w:spacing w:val="1"/>
                <w:sz w:val="24"/>
                <w:szCs w:val="24"/>
              </w:rPr>
              <w:t>na</w:t>
            </w:r>
            <w:r w:rsidRPr="0093731A">
              <w:rPr>
                <w:rFonts w:ascii="Cambria Math" w:eastAsia="Arial Narrow" w:hAnsi="Cambria Math" w:cs="Arial Narrow"/>
                <w:sz w:val="24"/>
                <w:szCs w:val="24"/>
              </w:rPr>
              <w:t>l</w:t>
            </w:r>
          </w:p>
        </w:tc>
        <w:tc>
          <w:tcPr>
            <w:tcW w:w="5598" w:type="dxa"/>
            <w:tcBorders>
              <w:top w:val="single" w:sz="5" w:space="0" w:color="211F1F"/>
              <w:left w:val="single" w:sz="5" w:space="0" w:color="211F1F"/>
              <w:bottom w:val="single" w:sz="5" w:space="0" w:color="211F1F"/>
              <w:right w:val="single" w:sz="5" w:space="0" w:color="211F1F"/>
            </w:tcBorders>
          </w:tcPr>
          <w:p w:rsidR="00414507" w:rsidRPr="0093731A" w:rsidRDefault="00414507" w:rsidP="00414507">
            <w:pPr>
              <w:spacing w:after="0" w:line="240" w:lineRule="auto"/>
              <w:rPr>
                <w:rFonts w:ascii="Cambria Math" w:hAnsi="Cambria Math"/>
                <w:sz w:val="24"/>
                <w:szCs w:val="24"/>
              </w:rPr>
            </w:pPr>
          </w:p>
        </w:tc>
      </w:tr>
    </w:tbl>
    <w:p w:rsidR="00414507" w:rsidRPr="0093731A" w:rsidRDefault="00414507" w:rsidP="00414507">
      <w:pPr>
        <w:spacing w:before="55"/>
        <w:ind w:left="516"/>
        <w:rPr>
          <w:rFonts w:ascii="Cambria Math" w:eastAsia="Arial Narrow" w:hAnsi="Cambria Math" w:cs="Arial Narrow"/>
          <w:sz w:val="24"/>
          <w:szCs w:val="24"/>
          <w:lang w:val="fr-CM"/>
        </w:rPr>
      </w:pPr>
    </w:p>
    <w:p w:rsidR="00414507" w:rsidRPr="0093731A" w:rsidRDefault="00414507" w:rsidP="00414507">
      <w:pPr>
        <w:spacing w:before="55"/>
        <w:ind w:left="516"/>
        <w:rPr>
          <w:rFonts w:ascii="Cambria Math" w:eastAsia="Arial Narrow" w:hAnsi="Cambria Math" w:cs="Arial Narrow"/>
          <w:sz w:val="24"/>
          <w:szCs w:val="24"/>
          <w:lang w:val="fr-CM"/>
        </w:rPr>
        <w:sectPr w:rsidR="00414507" w:rsidRPr="0093731A" w:rsidSect="00414507">
          <w:footerReference w:type="default" r:id="rId16"/>
          <w:type w:val="continuous"/>
          <w:pgSz w:w="12240" w:h="15840"/>
          <w:pgMar w:top="1360" w:right="880" w:bottom="280" w:left="900" w:header="0" w:footer="764" w:gutter="0"/>
          <w:cols w:space="720"/>
        </w:sectPr>
      </w:pPr>
    </w:p>
    <w:p w:rsidR="00414507" w:rsidRPr="0093731A" w:rsidRDefault="00414507" w:rsidP="00414507">
      <w:pPr>
        <w:spacing w:before="56" w:line="340" w:lineRule="exact"/>
        <w:ind w:left="-142"/>
        <w:jc w:val="center"/>
        <w:rPr>
          <w:rFonts w:ascii="Cambria Math" w:eastAsia="Arial Narrow" w:hAnsi="Cambria Math" w:cs="Arial Narrow"/>
          <w:sz w:val="24"/>
          <w:szCs w:val="24"/>
          <w:lang w:val="en-US"/>
        </w:rPr>
      </w:pPr>
      <w:r w:rsidRPr="0093731A">
        <w:rPr>
          <w:rFonts w:ascii="Cambria Math" w:eastAsia="Arial Narrow" w:hAnsi="Cambria Math" w:cs="Arial Narrow"/>
          <w:b/>
          <w:w w:val="78"/>
          <w:position w:val="-1"/>
          <w:sz w:val="24"/>
          <w:szCs w:val="24"/>
          <w:lang w:val="en-US"/>
        </w:rPr>
        <w:lastRenderedPageBreak/>
        <w:t>C</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A</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L</w:t>
      </w:r>
      <w:r w:rsidRPr="0093731A">
        <w:rPr>
          <w:rFonts w:ascii="Cambria Math" w:eastAsia="Arial Narrow" w:hAnsi="Cambria Math" w:cs="Arial Narrow"/>
          <w:b/>
          <w:spacing w:val="-36"/>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N</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D</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R</w:t>
      </w:r>
      <w:r w:rsidRPr="0093731A">
        <w:rPr>
          <w:rFonts w:ascii="Cambria Math" w:eastAsia="Arial Narrow" w:hAnsi="Cambria Math" w:cs="Arial Narrow"/>
          <w:b/>
          <w:spacing w:val="-37"/>
          <w:position w:val="-1"/>
          <w:sz w:val="24"/>
          <w:szCs w:val="24"/>
          <w:lang w:val="en-US"/>
        </w:rPr>
        <w:t xml:space="preserve"> </w:t>
      </w:r>
      <w:r w:rsidRPr="0093731A">
        <w:rPr>
          <w:rFonts w:ascii="Cambria Math" w:eastAsia="Arial Narrow" w:hAnsi="Cambria Math" w:cs="Arial Narrow"/>
          <w:b/>
          <w:w w:val="78"/>
          <w:position w:val="-1"/>
          <w:sz w:val="24"/>
          <w:szCs w:val="24"/>
          <w:lang w:val="en-US"/>
        </w:rPr>
        <w:t>I</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9"/>
          <w:position w:val="-1"/>
          <w:sz w:val="24"/>
          <w:szCs w:val="24"/>
          <w:lang w:val="en-US"/>
        </w:rPr>
        <w:t>R</w:t>
      </w:r>
      <w:r w:rsidRPr="0093731A">
        <w:rPr>
          <w:rFonts w:ascii="Cambria Math" w:eastAsia="Arial Narrow" w:hAnsi="Cambria Math" w:cs="Arial Narrow"/>
          <w:b/>
          <w:spacing w:val="48"/>
          <w:w w:val="79"/>
          <w:position w:val="-1"/>
          <w:sz w:val="24"/>
          <w:szCs w:val="24"/>
          <w:lang w:val="en-US"/>
        </w:rPr>
        <w:t xml:space="preserve"> </w:t>
      </w:r>
      <w:r w:rsidRPr="0093731A">
        <w:rPr>
          <w:rFonts w:ascii="Cambria Math" w:eastAsia="Arial Narrow" w:hAnsi="Cambria Math" w:cs="Arial Narrow"/>
          <w:b/>
          <w:spacing w:val="30"/>
          <w:w w:val="79"/>
          <w:position w:val="-1"/>
          <w:sz w:val="24"/>
          <w:szCs w:val="24"/>
          <w:lang w:val="en-US"/>
        </w:rPr>
        <w:t>D</w:t>
      </w:r>
      <w:r w:rsidRPr="0093731A">
        <w:rPr>
          <w:rFonts w:ascii="Cambria Math" w:eastAsia="Arial Narrow" w:hAnsi="Cambria Math" w:cs="Arial Narrow"/>
          <w:b/>
          <w:w w:val="79"/>
          <w:position w:val="-1"/>
          <w:sz w:val="24"/>
          <w:szCs w:val="24"/>
          <w:lang w:val="en-US"/>
        </w:rPr>
        <w:t>U</w:t>
      </w:r>
      <w:r w:rsidRPr="0093731A">
        <w:rPr>
          <w:rFonts w:ascii="Cambria Math" w:eastAsia="Arial Narrow" w:hAnsi="Cambria Math" w:cs="Arial Narrow"/>
          <w:b/>
          <w:spacing w:val="53"/>
          <w:w w:val="79"/>
          <w:position w:val="-1"/>
          <w:sz w:val="24"/>
          <w:szCs w:val="24"/>
          <w:lang w:val="en-US"/>
        </w:rPr>
        <w:t xml:space="preserve"> </w:t>
      </w:r>
      <w:r w:rsidRPr="0093731A">
        <w:rPr>
          <w:rFonts w:ascii="Cambria Math" w:eastAsia="Arial Narrow" w:hAnsi="Cambria Math" w:cs="Arial Narrow"/>
          <w:b/>
          <w:w w:val="78"/>
          <w:position w:val="-1"/>
          <w:sz w:val="24"/>
          <w:szCs w:val="24"/>
          <w:lang w:val="en-US"/>
        </w:rPr>
        <w:t>P</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6"/>
          <w:position w:val="-1"/>
          <w:sz w:val="24"/>
          <w:szCs w:val="24"/>
          <w:lang w:val="en-US"/>
        </w:rPr>
        <w:t xml:space="preserve"> </w:t>
      </w:r>
      <w:r w:rsidRPr="0093731A">
        <w:rPr>
          <w:rFonts w:ascii="Cambria Math" w:eastAsia="Arial Narrow" w:hAnsi="Cambria Math" w:cs="Arial Narrow"/>
          <w:b/>
          <w:w w:val="78"/>
          <w:position w:val="-1"/>
          <w:sz w:val="24"/>
          <w:szCs w:val="24"/>
          <w:lang w:val="en-US"/>
        </w:rPr>
        <w:t>R</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S</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O</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N</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N</w:t>
      </w:r>
      <w:r w:rsidRPr="0093731A">
        <w:rPr>
          <w:rFonts w:ascii="Cambria Math" w:eastAsia="Arial Narrow" w:hAnsi="Cambria Math" w:cs="Arial Narrow"/>
          <w:b/>
          <w:spacing w:val="-37"/>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L</w:t>
      </w:r>
      <w:r w:rsidRPr="0093731A">
        <w:rPr>
          <w:rFonts w:ascii="Cambria Math" w:eastAsia="Arial Narrow" w:hAnsi="Cambria Math" w:cs="Arial Narrow"/>
          <w:b/>
          <w:spacing w:val="50"/>
          <w:w w:val="78"/>
          <w:position w:val="-1"/>
          <w:sz w:val="24"/>
          <w:szCs w:val="24"/>
          <w:lang w:val="en-US"/>
        </w:rPr>
        <w:t xml:space="preserve"> </w:t>
      </w:r>
      <w:r w:rsidRPr="0093731A">
        <w:rPr>
          <w:rFonts w:ascii="Cambria Math" w:eastAsia="Arial Narrow" w:hAnsi="Cambria Math" w:cs="Arial Narrow"/>
          <w:b/>
          <w:w w:val="78"/>
          <w:position w:val="-1"/>
          <w:sz w:val="24"/>
          <w:szCs w:val="24"/>
          <w:lang w:val="en-US"/>
        </w:rPr>
        <w:t>S</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P</w:t>
      </w:r>
      <w:r w:rsidRPr="0093731A">
        <w:rPr>
          <w:rFonts w:ascii="Cambria Math" w:eastAsia="Arial Narrow" w:hAnsi="Cambria Math" w:cs="Arial Narrow"/>
          <w:b/>
          <w:spacing w:val="-36"/>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C</w:t>
      </w:r>
      <w:r w:rsidRPr="0093731A">
        <w:rPr>
          <w:rFonts w:ascii="Cambria Math" w:eastAsia="Arial Narrow" w:hAnsi="Cambria Math" w:cs="Arial Narrow"/>
          <w:b/>
          <w:spacing w:val="-37"/>
          <w:position w:val="-1"/>
          <w:sz w:val="24"/>
          <w:szCs w:val="24"/>
          <w:lang w:val="en-US"/>
        </w:rPr>
        <w:t xml:space="preserve"> </w:t>
      </w:r>
      <w:r w:rsidRPr="0093731A">
        <w:rPr>
          <w:rFonts w:ascii="Cambria Math" w:eastAsia="Arial Narrow" w:hAnsi="Cambria Math" w:cs="Arial Narrow"/>
          <w:b/>
          <w:w w:val="78"/>
          <w:position w:val="-1"/>
          <w:sz w:val="24"/>
          <w:szCs w:val="24"/>
          <w:lang w:val="en-US"/>
        </w:rPr>
        <w:t>I</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A</w:t>
      </w:r>
      <w:r w:rsidRPr="0093731A">
        <w:rPr>
          <w:rFonts w:ascii="Cambria Math" w:eastAsia="Arial Narrow" w:hAnsi="Cambria Math" w:cs="Arial Narrow"/>
          <w:b/>
          <w:spacing w:val="-37"/>
          <w:position w:val="-1"/>
          <w:sz w:val="24"/>
          <w:szCs w:val="24"/>
          <w:lang w:val="en-US"/>
        </w:rPr>
        <w:t xml:space="preserve"> </w:t>
      </w:r>
      <w:r w:rsidRPr="0093731A">
        <w:rPr>
          <w:rFonts w:ascii="Cambria Math" w:eastAsia="Arial Narrow" w:hAnsi="Cambria Math" w:cs="Arial Narrow"/>
          <w:b/>
          <w:w w:val="78"/>
          <w:position w:val="-1"/>
          <w:sz w:val="24"/>
          <w:szCs w:val="24"/>
          <w:lang w:val="en-US"/>
        </w:rPr>
        <w:t>L</w:t>
      </w:r>
      <w:r w:rsidRPr="0093731A">
        <w:rPr>
          <w:rFonts w:ascii="Cambria Math" w:eastAsia="Arial Narrow" w:hAnsi="Cambria Math" w:cs="Arial Narrow"/>
          <w:b/>
          <w:spacing w:val="-34"/>
          <w:position w:val="-1"/>
          <w:sz w:val="24"/>
          <w:szCs w:val="24"/>
          <w:lang w:val="en-US"/>
        </w:rPr>
        <w:t xml:space="preserve"> </w:t>
      </w:r>
      <w:r w:rsidRPr="0093731A">
        <w:rPr>
          <w:rFonts w:ascii="Cambria Math" w:eastAsia="Arial Narrow" w:hAnsi="Cambria Math" w:cs="Arial Narrow"/>
          <w:b/>
          <w:w w:val="78"/>
          <w:position w:val="-1"/>
          <w:sz w:val="24"/>
          <w:szCs w:val="24"/>
          <w:lang w:val="en-US"/>
        </w:rPr>
        <w:t>I</w:t>
      </w:r>
      <w:r w:rsidRPr="0093731A">
        <w:rPr>
          <w:rFonts w:ascii="Cambria Math" w:eastAsia="Arial Narrow" w:hAnsi="Cambria Math" w:cs="Arial Narrow"/>
          <w:b/>
          <w:spacing w:val="-37"/>
          <w:position w:val="-1"/>
          <w:sz w:val="24"/>
          <w:szCs w:val="24"/>
          <w:lang w:val="en-US"/>
        </w:rPr>
        <w:t xml:space="preserve"> </w:t>
      </w:r>
      <w:r w:rsidRPr="0093731A">
        <w:rPr>
          <w:rFonts w:ascii="Cambria Math" w:eastAsia="Arial Narrow" w:hAnsi="Cambria Math" w:cs="Arial Narrow"/>
          <w:b/>
          <w:w w:val="78"/>
          <w:position w:val="-1"/>
          <w:sz w:val="24"/>
          <w:szCs w:val="24"/>
          <w:lang w:val="en-US"/>
        </w:rPr>
        <w:t>S</w:t>
      </w:r>
      <w:r w:rsidRPr="0093731A">
        <w:rPr>
          <w:rFonts w:ascii="Cambria Math" w:eastAsia="Arial Narrow" w:hAnsi="Cambria Math" w:cs="Arial Narrow"/>
          <w:b/>
          <w:spacing w:val="-36"/>
          <w:position w:val="-1"/>
          <w:sz w:val="24"/>
          <w:szCs w:val="24"/>
          <w:lang w:val="en-US"/>
        </w:rPr>
        <w:t xml:space="preserve"> </w:t>
      </w:r>
      <w:r w:rsidRPr="0093731A">
        <w:rPr>
          <w:rFonts w:ascii="Cambria Math" w:eastAsia="Arial Narrow" w:hAnsi="Cambria Math" w:cs="Arial Narrow"/>
          <w:b/>
          <w:w w:val="78"/>
          <w:position w:val="-1"/>
          <w:sz w:val="24"/>
          <w:szCs w:val="24"/>
          <w:lang w:val="en-US"/>
        </w:rPr>
        <w:t>E</w:t>
      </w:r>
    </w:p>
    <w:tbl>
      <w:tblPr>
        <w:tblStyle w:val="Grilledutableau"/>
        <w:tblW w:w="10515" w:type="dxa"/>
        <w:jc w:val="center"/>
        <w:tblLayout w:type="fixed"/>
        <w:tblLook w:val="04A0" w:firstRow="1" w:lastRow="0" w:firstColumn="1" w:lastColumn="0" w:noHBand="0" w:noVBand="1"/>
      </w:tblPr>
      <w:tblGrid>
        <w:gridCol w:w="649"/>
        <w:gridCol w:w="1331"/>
        <w:gridCol w:w="992"/>
        <w:gridCol w:w="1123"/>
        <w:gridCol w:w="378"/>
        <w:gridCol w:w="378"/>
        <w:gridCol w:w="378"/>
        <w:gridCol w:w="378"/>
        <w:gridCol w:w="378"/>
        <w:gridCol w:w="378"/>
        <w:gridCol w:w="378"/>
        <w:gridCol w:w="378"/>
        <w:gridCol w:w="628"/>
        <w:gridCol w:w="628"/>
        <w:gridCol w:w="628"/>
        <w:gridCol w:w="378"/>
        <w:gridCol w:w="378"/>
        <w:gridCol w:w="378"/>
        <w:gridCol w:w="378"/>
      </w:tblGrid>
      <w:tr w:rsidR="0093731A" w:rsidRPr="0093731A" w:rsidTr="00414507">
        <w:trPr>
          <w:jc w:val="center"/>
        </w:trPr>
        <w:tc>
          <w:tcPr>
            <w:tcW w:w="649" w:type="dxa"/>
            <w:vMerge w:val="restart"/>
            <w:vAlign w:val="center"/>
          </w:tcPr>
          <w:p w:rsidR="00414507" w:rsidRPr="0093731A" w:rsidRDefault="00414507" w:rsidP="00414507">
            <w:pPr>
              <w:tabs>
                <w:tab w:val="left" w:pos="8178"/>
              </w:tabs>
              <w:ind w:right="178"/>
              <w:rPr>
                <w:rFonts w:ascii="Cambria Math" w:hAnsi="Cambria Math"/>
                <w:sz w:val="24"/>
                <w:szCs w:val="24"/>
                <w:lang w:val="en-US"/>
              </w:rPr>
            </w:pPr>
            <w:r w:rsidRPr="0093731A">
              <w:rPr>
                <w:rFonts w:ascii="Cambria Math" w:hAnsi="Cambria Math"/>
                <w:sz w:val="24"/>
                <w:szCs w:val="24"/>
                <w:lang w:val="en-US"/>
              </w:rPr>
              <w:t>N°</w:t>
            </w:r>
          </w:p>
        </w:tc>
        <w:tc>
          <w:tcPr>
            <w:tcW w:w="1331" w:type="dxa"/>
            <w:vMerge w:val="restart"/>
            <w:vAlign w:val="center"/>
          </w:tcPr>
          <w:p w:rsidR="00414507" w:rsidRPr="0093731A" w:rsidRDefault="00414507" w:rsidP="00414507">
            <w:pPr>
              <w:tabs>
                <w:tab w:val="left" w:pos="8178"/>
              </w:tabs>
              <w:ind w:right="178"/>
              <w:rPr>
                <w:rFonts w:ascii="Cambria Math" w:hAnsi="Cambria Math"/>
                <w:sz w:val="24"/>
                <w:szCs w:val="24"/>
                <w:lang w:val="en-US"/>
              </w:rPr>
            </w:pPr>
            <w:r w:rsidRPr="0093731A">
              <w:rPr>
                <w:rFonts w:ascii="Cambria Math" w:hAnsi="Cambria Math"/>
                <w:sz w:val="24"/>
                <w:szCs w:val="24"/>
                <w:lang w:val="en-US"/>
              </w:rPr>
              <w:t>Nom</w:t>
            </w:r>
          </w:p>
        </w:tc>
        <w:tc>
          <w:tcPr>
            <w:tcW w:w="992" w:type="dxa"/>
            <w:vMerge w:val="restart"/>
            <w:vAlign w:val="center"/>
          </w:tcPr>
          <w:p w:rsidR="00414507" w:rsidRPr="0093731A" w:rsidRDefault="00414507" w:rsidP="00414507">
            <w:pPr>
              <w:tabs>
                <w:tab w:val="left" w:pos="8178"/>
              </w:tabs>
              <w:ind w:right="178"/>
              <w:jc w:val="center"/>
              <w:rPr>
                <w:rFonts w:ascii="Cambria Math" w:hAnsi="Cambria Math"/>
                <w:sz w:val="24"/>
                <w:szCs w:val="24"/>
                <w:lang w:val="en-US"/>
              </w:rPr>
            </w:pPr>
            <w:r w:rsidRPr="0093731A">
              <w:rPr>
                <w:rFonts w:ascii="Cambria Math" w:hAnsi="Cambria Math"/>
                <w:sz w:val="24"/>
                <w:szCs w:val="24"/>
                <w:lang w:val="en-US"/>
              </w:rPr>
              <w:t>Rapport à fournir</w:t>
            </w:r>
          </w:p>
        </w:tc>
        <w:tc>
          <w:tcPr>
            <w:tcW w:w="6409" w:type="dxa"/>
            <w:gridSpan w:val="13"/>
            <w:vAlign w:val="center"/>
          </w:tcPr>
          <w:p w:rsidR="00414507" w:rsidRPr="0093731A" w:rsidRDefault="00414507" w:rsidP="00414507">
            <w:pPr>
              <w:tabs>
                <w:tab w:val="left" w:pos="8178"/>
              </w:tabs>
              <w:ind w:right="178"/>
              <w:rPr>
                <w:rFonts w:ascii="Cambria Math" w:hAnsi="Cambria Math"/>
                <w:sz w:val="24"/>
                <w:szCs w:val="24"/>
              </w:rPr>
            </w:pPr>
            <w:r w:rsidRPr="0093731A">
              <w:rPr>
                <w:rFonts w:ascii="Cambria Math" w:hAnsi="Cambria Math"/>
                <w:sz w:val="24"/>
                <w:szCs w:val="24"/>
              </w:rPr>
              <w:t>Personnel (sous forme de graphique à barre)</w:t>
            </w:r>
            <w:r w:rsidRPr="0093731A">
              <w:rPr>
                <w:rFonts w:ascii="Cambria Math" w:hAnsi="Cambria Math"/>
                <w:sz w:val="24"/>
                <w:szCs w:val="24"/>
                <w:vertAlign w:val="superscript"/>
              </w:rPr>
              <w:t>2</w:t>
            </w:r>
          </w:p>
        </w:tc>
        <w:tc>
          <w:tcPr>
            <w:tcW w:w="1134" w:type="dxa"/>
            <w:gridSpan w:val="3"/>
            <w:vAlign w:val="center"/>
          </w:tcPr>
          <w:p w:rsidR="00414507" w:rsidRPr="0093731A" w:rsidRDefault="00414507" w:rsidP="00414507">
            <w:pPr>
              <w:tabs>
                <w:tab w:val="left" w:pos="8178"/>
              </w:tabs>
              <w:ind w:right="178"/>
              <w:rPr>
                <w:rFonts w:ascii="Cambria Math" w:hAnsi="Cambria Math"/>
                <w:sz w:val="24"/>
                <w:szCs w:val="24"/>
              </w:rPr>
            </w:pPr>
            <w:r w:rsidRPr="0093731A">
              <w:rPr>
                <w:rFonts w:ascii="Cambria Math" w:hAnsi="Cambria Math"/>
                <w:sz w:val="24"/>
                <w:szCs w:val="24"/>
              </w:rPr>
              <w:t>Total personnel par mois</w:t>
            </w:r>
          </w:p>
        </w:tc>
      </w:tr>
      <w:tr w:rsidR="0093731A" w:rsidRPr="0093731A" w:rsidTr="00414507">
        <w:trPr>
          <w:trHeight w:val="708"/>
          <w:jc w:val="center"/>
        </w:trPr>
        <w:tc>
          <w:tcPr>
            <w:tcW w:w="649" w:type="dxa"/>
            <w:vMerge/>
            <w:vAlign w:val="center"/>
          </w:tcPr>
          <w:p w:rsidR="00414507" w:rsidRPr="0093731A" w:rsidRDefault="00414507" w:rsidP="00414507">
            <w:pPr>
              <w:tabs>
                <w:tab w:val="left" w:pos="8178"/>
              </w:tabs>
              <w:ind w:right="178"/>
              <w:rPr>
                <w:rFonts w:ascii="Cambria Math" w:hAnsi="Cambria Math"/>
                <w:sz w:val="24"/>
                <w:szCs w:val="24"/>
              </w:rPr>
            </w:pPr>
          </w:p>
        </w:tc>
        <w:tc>
          <w:tcPr>
            <w:tcW w:w="1331" w:type="dxa"/>
            <w:vMerge/>
            <w:vAlign w:val="center"/>
          </w:tcPr>
          <w:p w:rsidR="00414507" w:rsidRPr="0093731A" w:rsidRDefault="00414507" w:rsidP="00414507">
            <w:pPr>
              <w:tabs>
                <w:tab w:val="left" w:pos="8178"/>
              </w:tabs>
              <w:ind w:right="178"/>
              <w:rPr>
                <w:rFonts w:ascii="Cambria Math" w:hAnsi="Cambria Math"/>
                <w:sz w:val="24"/>
                <w:szCs w:val="24"/>
              </w:rPr>
            </w:pPr>
          </w:p>
        </w:tc>
        <w:tc>
          <w:tcPr>
            <w:tcW w:w="992" w:type="dxa"/>
            <w:vMerge/>
            <w:vAlign w:val="center"/>
          </w:tcPr>
          <w:p w:rsidR="00414507" w:rsidRPr="0093731A" w:rsidRDefault="00414507" w:rsidP="00414507">
            <w:pPr>
              <w:tabs>
                <w:tab w:val="left" w:pos="8178"/>
              </w:tabs>
              <w:ind w:right="178"/>
              <w:rPr>
                <w:rFonts w:ascii="Cambria Math" w:hAnsi="Cambria Math"/>
                <w:sz w:val="24"/>
                <w:szCs w:val="24"/>
              </w:rPr>
            </w:pPr>
          </w:p>
        </w:tc>
        <w:tc>
          <w:tcPr>
            <w:tcW w:w="1123"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1</w:t>
            </w:r>
          </w:p>
        </w:tc>
        <w:tc>
          <w:tcPr>
            <w:tcW w:w="378"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2</w:t>
            </w:r>
          </w:p>
        </w:tc>
        <w:tc>
          <w:tcPr>
            <w:tcW w:w="378"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3</w:t>
            </w:r>
          </w:p>
        </w:tc>
        <w:tc>
          <w:tcPr>
            <w:tcW w:w="378"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4</w:t>
            </w:r>
          </w:p>
        </w:tc>
        <w:tc>
          <w:tcPr>
            <w:tcW w:w="378"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5</w:t>
            </w:r>
          </w:p>
        </w:tc>
        <w:tc>
          <w:tcPr>
            <w:tcW w:w="378"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6</w:t>
            </w:r>
          </w:p>
        </w:tc>
        <w:tc>
          <w:tcPr>
            <w:tcW w:w="378"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7</w:t>
            </w:r>
          </w:p>
        </w:tc>
        <w:tc>
          <w:tcPr>
            <w:tcW w:w="378"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8</w:t>
            </w:r>
          </w:p>
        </w:tc>
        <w:tc>
          <w:tcPr>
            <w:tcW w:w="378"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9</w:t>
            </w:r>
          </w:p>
        </w:tc>
        <w:tc>
          <w:tcPr>
            <w:tcW w:w="628"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10</w:t>
            </w:r>
          </w:p>
        </w:tc>
        <w:tc>
          <w:tcPr>
            <w:tcW w:w="628"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11</w:t>
            </w:r>
          </w:p>
        </w:tc>
        <w:tc>
          <w:tcPr>
            <w:tcW w:w="628" w:type="dxa"/>
            <w:vAlign w:val="center"/>
          </w:tcPr>
          <w:p w:rsidR="00414507" w:rsidRPr="0093731A" w:rsidRDefault="00414507" w:rsidP="00414507">
            <w:pPr>
              <w:tabs>
                <w:tab w:val="left" w:pos="8178"/>
              </w:tabs>
              <w:ind w:right="178"/>
              <w:rPr>
                <w:rFonts w:ascii="Cambria Math" w:hAnsi="Cambria Math"/>
                <w:sz w:val="24"/>
                <w:szCs w:val="24"/>
                <w:vertAlign w:val="subscript"/>
              </w:rPr>
            </w:pPr>
            <w:r w:rsidRPr="0093731A">
              <w:rPr>
                <w:rFonts w:ascii="Cambria Math" w:hAnsi="Cambria Math"/>
                <w:sz w:val="24"/>
                <w:szCs w:val="24"/>
                <w:vertAlign w:val="subscript"/>
              </w:rPr>
              <w:t>12</w:t>
            </w:r>
          </w:p>
        </w:tc>
        <w:tc>
          <w:tcPr>
            <w:tcW w:w="378" w:type="dxa"/>
            <w:vAlign w:val="center"/>
          </w:tcPr>
          <w:p w:rsidR="00414507" w:rsidRPr="0093731A" w:rsidRDefault="00414507" w:rsidP="00414507">
            <w:pPr>
              <w:tabs>
                <w:tab w:val="left" w:pos="8178"/>
              </w:tabs>
              <w:ind w:right="178"/>
              <w:rPr>
                <w:rFonts w:ascii="Cambria Math" w:hAnsi="Cambria Math"/>
                <w:sz w:val="24"/>
                <w:szCs w:val="24"/>
              </w:rPr>
            </w:pPr>
            <w:r w:rsidRPr="0093731A">
              <w:rPr>
                <w:rFonts w:ascii="Cambria Math" w:hAnsi="Cambria Math"/>
                <w:sz w:val="24"/>
                <w:szCs w:val="24"/>
              </w:rPr>
              <w:t>n</w:t>
            </w:r>
          </w:p>
        </w:tc>
        <w:tc>
          <w:tcPr>
            <w:tcW w:w="378" w:type="dxa"/>
            <w:textDirection w:val="btLr"/>
            <w:vAlign w:val="center"/>
          </w:tcPr>
          <w:p w:rsidR="00414507" w:rsidRPr="0093731A" w:rsidRDefault="00414507" w:rsidP="00414507">
            <w:pPr>
              <w:tabs>
                <w:tab w:val="left" w:pos="8178"/>
              </w:tabs>
              <w:ind w:left="113" w:right="178"/>
              <w:rPr>
                <w:rFonts w:ascii="Cambria Math" w:hAnsi="Cambria Math"/>
                <w:sz w:val="24"/>
                <w:szCs w:val="24"/>
              </w:rPr>
            </w:pPr>
            <w:r w:rsidRPr="0093731A">
              <w:rPr>
                <w:rFonts w:ascii="Cambria Math" w:hAnsi="Cambria Math"/>
                <w:sz w:val="24"/>
                <w:szCs w:val="24"/>
              </w:rPr>
              <w:t>siège</w:t>
            </w:r>
          </w:p>
        </w:tc>
        <w:tc>
          <w:tcPr>
            <w:tcW w:w="378" w:type="dxa"/>
            <w:textDirection w:val="btLr"/>
            <w:vAlign w:val="center"/>
          </w:tcPr>
          <w:p w:rsidR="00414507" w:rsidRPr="0093731A" w:rsidRDefault="00414507" w:rsidP="00414507">
            <w:pPr>
              <w:ind w:left="113" w:right="113"/>
              <w:rPr>
                <w:rFonts w:ascii="Cambria Math" w:hAnsi="Cambria Math"/>
                <w:sz w:val="24"/>
                <w:szCs w:val="24"/>
              </w:rPr>
            </w:pPr>
            <w:r w:rsidRPr="0093731A">
              <w:rPr>
                <w:rFonts w:ascii="Cambria Math" w:hAnsi="Cambria Math"/>
                <w:sz w:val="24"/>
                <w:szCs w:val="24"/>
              </w:rPr>
              <w:t>terrain</w:t>
            </w:r>
          </w:p>
        </w:tc>
        <w:tc>
          <w:tcPr>
            <w:tcW w:w="378" w:type="dxa"/>
            <w:textDirection w:val="btLr"/>
            <w:vAlign w:val="center"/>
          </w:tcPr>
          <w:p w:rsidR="00414507" w:rsidRPr="0093731A" w:rsidRDefault="00414507" w:rsidP="00414507">
            <w:pPr>
              <w:tabs>
                <w:tab w:val="left" w:pos="8178"/>
              </w:tabs>
              <w:ind w:left="113" w:right="178"/>
              <w:rPr>
                <w:rFonts w:ascii="Cambria Math" w:hAnsi="Cambria Math"/>
                <w:sz w:val="24"/>
                <w:szCs w:val="24"/>
              </w:rPr>
            </w:pPr>
            <w:r w:rsidRPr="0093731A">
              <w:rPr>
                <w:rFonts w:ascii="Cambria Math" w:hAnsi="Cambria Math"/>
                <w:sz w:val="24"/>
                <w:szCs w:val="24"/>
              </w:rPr>
              <w:t>Total</w:t>
            </w:r>
          </w:p>
        </w:tc>
      </w:tr>
      <w:tr w:rsidR="0093731A" w:rsidRPr="0093731A" w:rsidTr="00414507">
        <w:trPr>
          <w:jc w:val="center"/>
        </w:trPr>
        <w:tc>
          <w:tcPr>
            <w:tcW w:w="10515" w:type="dxa"/>
            <w:gridSpan w:val="19"/>
            <w:vAlign w:val="center"/>
          </w:tcPr>
          <w:p w:rsidR="00414507" w:rsidRPr="0093731A" w:rsidRDefault="00414507" w:rsidP="00414507">
            <w:pPr>
              <w:tabs>
                <w:tab w:val="left" w:pos="8178"/>
              </w:tabs>
              <w:ind w:right="178"/>
              <w:rPr>
                <w:rFonts w:ascii="Cambria Math" w:hAnsi="Cambria Math"/>
                <w:sz w:val="24"/>
                <w:szCs w:val="24"/>
              </w:rPr>
            </w:pPr>
            <w:r w:rsidRPr="0093731A">
              <w:rPr>
                <w:rFonts w:ascii="Cambria Math" w:hAnsi="Cambria Math"/>
                <w:sz w:val="24"/>
                <w:szCs w:val="24"/>
              </w:rPr>
              <w:t>Personnel</w:t>
            </w:r>
          </w:p>
        </w:tc>
      </w:tr>
      <w:tr w:rsidR="0093731A" w:rsidRPr="0093731A" w:rsidTr="00414507">
        <w:trPr>
          <w:jc w:val="center"/>
        </w:trPr>
        <w:tc>
          <w:tcPr>
            <w:tcW w:w="649" w:type="dxa"/>
            <w:vMerge w:val="restart"/>
            <w:vAlign w:val="center"/>
          </w:tcPr>
          <w:p w:rsidR="00414507" w:rsidRPr="0093731A" w:rsidRDefault="00414507" w:rsidP="00414507">
            <w:pPr>
              <w:tabs>
                <w:tab w:val="left" w:pos="8178"/>
              </w:tabs>
              <w:ind w:right="178"/>
              <w:rPr>
                <w:rFonts w:ascii="Cambria Math" w:hAnsi="Cambria Math"/>
                <w:sz w:val="24"/>
                <w:szCs w:val="24"/>
              </w:rPr>
            </w:pPr>
            <w:r w:rsidRPr="0093731A">
              <w:rPr>
                <w:rFonts w:ascii="Cambria Math" w:hAnsi="Cambria Math"/>
                <w:sz w:val="24"/>
                <w:szCs w:val="24"/>
              </w:rPr>
              <w:t>1</w:t>
            </w:r>
          </w:p>
        </w:tc>
        <w:tc>
          <w:tcPr>
            <w:tcW w:w="1331" w:type="dxa"/>
            <w:vAlign w:val="center"/>
          </w:tcPr>
          <w:p w:rsidR="00414507" w:rsidRPr="0093731A" w:rsidRDefault="00414507" w:rsidP="00414507">
            <w:pPr>
              <w:tabs>
                <w:tab w:val="left" w:pos="8178"/>
              </w:tabs>
              <w:ind w:right="178"/>
              <w:rPr>
                <w:rFonts w:ascii="Cambria Math" w:hAnsi="Cambria Math"/>
                <w:sz w:val="24"/>
                <w:szCs w:val="24"/>
              </w:rPr>
            </w:pPr>
          </w:p>
        </w:tc>
        <w:tc>
          <w:tcPr>
            <w:tcW w:w="992" w:type="dxa"/>
            <w:vAlign w:val="center"/>
          </w:tcPr>
          <w:p w:rsidR="00414507" w:rsidRPr="0093731A" w:rsidRDefault="00414507" w:rsidP="00414507">
            <w:pPr>
              <w:tabs>
                <w:tab w:val="left" w:pos="8178"/>
              </w:tabs>
              <w:ind w:right="178"/>
              <w:rPr>
                <w:rFonts w:ascii="Cambria Math" w:hAnsi="Cambria Math"/>
                <w:sz w:val="24"/>
                <w:szCs w:val="24"/>
              </w:rPr>
            </w:pPr>
          </w:p>
        </w:tc>
        <w:tc>
          <w:tcPr>
            <w:tcW w:w="1123" w:type="dxa"/>
            <w:vAlign w:val="center"/>
          </w:tcPr>
          <w:p w:rsidR="00414507" w:rsidRPr="0093731A" w:rsidRDefault="00414507" w:rsidP="00414507">
            <w:pPr>
              <w:tabs>
                <w:tab w:val="left" w:pos="8178"/>
              </w:tabs>
              <w:ind w:right="178"/>
              <w:rPr>
                <w:rFonts w:ascii="Cambria Math" w:hAnsi="Cambria Math"/>
                <w:sz w:val="24"/>
                <w:szCs w:val="24"/>
              </w:rPr>
            </w:pPr>
            <w:r w:rsidRPr="0093731A">
              <w:rPr>
                <w:rFonts w:ascii="Cambria Math" w:hAnsi="Cambria Math"/>
                <w:sz w:val="24"/>
                <w:szCs w:val="24"/>
              </w:rPr>
              <w:t>(siège)</w:t>
            </w: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shd w:val="clear" w:color="auto" w:fill="000000" w:themeFill="text1"/>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r>
      <w:tr w:rsidR="0093731A" w:rsidRPr="0093731A" w:rsidTr="00414507">
        <w:trPr>
          <w:jc w:val="center"/>
        </w:trPr>
        <w:tc>
          <w:tcPr>
            <w:tcW w:w="649" w:type="dxa"/>
            <w:vMerge/>
            <w:vAlign w:val="center"/>
          </w:tcPr>
          <w:p w:rsidR="00414507" w:rsidRPr="0093731A" w:rsidRDefault="00414507" w:rsidP="00414507">
            <w:pPr>
              <w:tabs>
                <w:tab w:val="left" w:pos="8178"/>
              </w:tabs>
              <w:ind w:right="178"/>
              <w:rPr>
                <w:rFonts w:ascii="Cambria Math" w:hAnsi="Cambria Math"/>
                <w:sz w:val="24"/>
                <w:szCs w:val="24"/>
              </w:rPr>
            </w:pPr>
          </w:p>
        </w:tc>
        <w:tc>
          <w:tcPr>
            <w:tcW w:w="1331" w:type="dxa"/>
            <w:vAlign w:val="center"/>
          </w:tcPr>
          <w:p w:rsidR="00414507" w:rsidRPr="0093731A" w:rsidRDefault="00414507" w:rsidP="00414507">
            <w:pPr>
              <w:tabs>
                <w:tab w:val="left" w:pos="8178"/>
              </w:tabs>
              <w:ind w:right="178"/>
              <w:rPr>
                <w:rFonts w:ascii="Cambria Math" w:hAnsi="Cambria Math"/>
                <w:sz w:val="24"/>
                <w:szCs w:val="24"/>
              </w:rPr>
            </w:pPr>
          </w:p>
        </w:tc>
        <w:tc>
          <w:tcPr>
            <w:tcW w:w="992" w:type="dxa"/>
            <w:vAlign w:val="center"/>
          </w:tcPr>
          <w:p w:rsidR="00414507" w:rsidRPr="0093731A" w:rsidRDefault="00414507" w:rsidP="00414507">
            <w:pPr>
              <w:tabs>
                <w:tab w:val="left" w:pos="8178"/>
              </w:tabs>
              <w:ind w:right="178"/>
              <w:rPr>
                <w:rFonts w:ascii="Cambria Math" w:hAnsi="Cambria Math"/>
                <w:sz w:val="24"/>
                <w:szCs w:val="24"/>
              </w:rPr>
            </w:pPr>
          </w:p>
        </w:tc>
        <w:tc>
          <w:tcPr>
            <w:tcW w:w="1123" w:type="dxa"/>
            <w:vAlign w:val="center"/>
          </w:tcPr>
          <w:p w:rsidR="00414507" w:rsidRPr="0093731A" w:rsidRDefault="00414507" w:rsidP="00414507">
            <w:pPr>
              <w:tabs>
                <w:tab w:val="left" w:pos="8178"/>
              </w:tabs>
              <w:ind w:right="178"/>
              <w:rPr>
                <w:rFonts w:ascii="Cambria Math" w:hAnsi="Cambria Math"/>
                <w:sz w:val="24"/>
                <w:szCs w:val="24"/>
              </w:rPr>
            </w:pPr>
            <w:r w:rsidRPr="0093731A">
              <w:rPr>
                <w:rFonts w:ascii="Cambria Math" w:hAnsi="Cambria Math"/>
                <w:sz w:val="24"/>
                <w:szCs w:val="24"/>
              </w:rPr>
              <w:t>(terrain)</w:t>
            </w: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shd w:val="clear" w:color="auto" w:fill="000000" w:themeFill="text1"/>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r>
      <w:tr w:rsidR="0093731A" w:rsidRPr="0093731A" w:rsidTr="00414507">
        <w:trPr>
          <w:jc w:val="center"/>
        </w:trPr>
        <w:tc>
          <w:tcPr>
            <w:tcW w:w="649" w:type="dxa"/>
            <w:vMerge w:val="restart"/>
            <w:vAlign w:val="center"/>
          </w:tcPr>
          <w:p w:rsidR="00414507" w:rsidRPr="0093731A" w:rsidRDefault="00414507" w:rsidP="00414507">
            <w:pPr>
              <w:tabs>
                <w:tab w:val="left" w:pos="8178"/>
              </w:tabs>
              <w:ind w:right="178"/>
              <w:rPr>
                <w:rFonts w:ascii="Cambria Math" w:hAnsi="Cambria Math"/>
                <w:sz w:val="24"/>
                <w:szCs w:val="24"/>
              </w:rPr>
            </w:pPr>
            <w:r w:rsidRPr="0093731A">
              <w:rPr>
                <w:rFonts w:ascii="Cambria Math" w:hAnsi="Cambria Math"/>
                <w:sz w:val="24"/>
                <w:szCs w:val="24"/>
              </w:rPr>
              <w:t>2</w:t>
            </w:r>
          </w:p>
        </w:tc>
        <w:tc>
          <w:tcPr>
            <w:tcW w:w="1331" w:type="dxa"/>
            <w:vAlign w:val="center"/>
          </w:tcPr>
          <w:p w:rsidR="00414507" w:rsidRPr="0093731A" w:rsidRDefault="00414507" w:rsidP="00414507">
            <w:pPr>
              <w:tabs>
                <w:tab w:val="left" w:pos="8178"/>
              </w:tabs>
              <w:ind w:right="178"/>
              <w:rPr>
                <w:rFonts w:ascii="Cambria Math" w:hAnsi="Cambria Math"/>
                <w:sz w:val="24"/>
                <w:szCs w:val="24"/>
              </w:rPr>
            </w:pPr>
          </w:p>
        </w:tc>
        <w:tc>
          <w:tcPr>
            <w:tcW w:w="992" w:type="dxa"/>
            <w:vAlign w:val="center"/>
          </w:tcPr>
          <w:p w:rsidR="00414507" w:rsidRPr="0093731A" w:rsidRDefault="00414507" w:rsidP="00414507">
            <w:pPr>
              <w:tabs>
                <w:tab w:val="left" w:pos="8178"/>
              </w:tabs>
              <w:ind w:right="178"/>
              <w:rPr>
                <w:rFonts w:ascii="Cambria Math" w:hAnsi="Cambria Math"/>
                <w:sz w:val="24"/>
                <w:szCs w:val="24"/>
              </w:rPr>
            </w:pPr>
          </w:p>
        </w:tc>
        <w:tc>
          <w:tcPr>
            <w:tcW w:w="1123"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shd w:val="clear" w:color="auto" w:fill="000000" w:themeFill="text1"/>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r>
      <w:tr w:rsidR="0093731A" w:rsidRPr="0093731A" w:rsidTr="00414507">
        <w:trPr>
          <w:jc w:val="center"/>
        </w:trPr>
        <w:tc>
          <w:tcPr>
            <w:tcW w:w="649" w:type="dxa"/>
            <w:vMerge/>
            <w:vAlign w:val="center"/>
          </w:tcPr>
          <w:p w:rsidR="00414507" w:rsidRPr="0093731A" w:rsidRDefault="00414507" w:rsidP="00414507">
            <w:pPr>
              <w:tabs>
                <w:tab w:val="left" w:pos="8178"/>
              </w:tabs>
              <w:ind w:right="178"/>
              <w:rPr>
                <w:rFonts w:ascii="Cambria Math" w:hAnsi="Cambria Math"/>
                <w:sz w:val="24"/>
                <w:szCs w:val="24"/>
              </w:rPr>
            </w:pPr>
          </w:p>
        </w:tc>
        <w:tc>
          <w:tcPr>
            <w:tcW w:w="1331" w:type="dxa"/>
            <w:vAlign w:val="center"/>
          </w:tcPr>
          <w:p w:rsidR="00414507" w:rsidRPr="0093731A" w:rsidRDefault="00414507" w:rsidP="00414507">
            <w:pPr>
              <w:tabs>
                <w:tab w:val="left" w:pos="8178"/>
              </w:tabs>
              <w:ind w:right="178"/>
              <w:rPr>
                <w:rFonts w:ascii="Cambria Math" w:hAnsi="Cambria Math"/>
                <w:sz w:val="24"/>
                <w:szCs w:val="24"/>
              </w:rPr>
            </w:pPr>
          </w:p>
        </w:tc>
        <w:tc>
          <w:tcPr>
            <w:tcW w:w="992" w:type="dxa"/>
            <w:vAlign w:val="center"/>
          </w:tcPr>
          <w:p w:rsidR="00414507" w:rsidRPr="0093731A" w:rsidRDefault="00414507" w:rsidP="00414507">
            <w:pPr>
              <w:tabs>
                <w:tab w:val="left" w:pos="8178"/>
              </w:tabs>
              <w:ind w:right="178"/>
              <w:rPr>
                <w:rFonts w:ascii="Cambria Math" w:hAnsi="Cambria Math"/>
                <w:sz w:val="24"/>
                <w:szCs w:val="24"/>
              </w:rPr>
            </w:pPr>
          </w:p>
        </w:tc>
        <w:tc>
          <w:tcPr>
            <w:tcW w:w="1123"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shd w:val="clear" w:color="auto" w:fill="000000" w:themeFill="text1"/>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r>
      <w:tr w:rsidR="0093731A" w:rsidRPr="0093731A" w:rsidTr="00414507">
        <w:trPr>
          <w:jc w:val="center"/>
        </w:trPr>
        <w:tc>
          <w:tcPr>
            <w:tcW w:w="649" w:type="dxa"/>
            <w:vMerge w:val="restart"/>
            <w:vAlign w:val="center"/>
          </w:tcPr>
          <w:p w:rsidR="00414507" w:rsidRPr="0093731A" w:rsidRDefault="00414507" w:rsidP="00414507">
            <w:pPr>
              <w:tabs>
                <w:tab w:val="left" w:pos="8178"/>
              </w:tabs>
              <w:ind w:right="178"/>
              <w:rPr>
                <w:rFonts w:ascii="Cambria Math" w:hAnsi="Cambria Math"/>
                <w:sz w:val="24"/>
                <w:szCs w:val="24"/>
              </w:rPr>
            </w:pPr>
            <w:r w:rsidRPr="0093731A">
              <w:rPr>
                <w:rFonts w:ascii="Cambria Math" w:hAnsi="Cambria Math"/>
                <w:sz w:val="24"/>
                <w:szCs w:val="24"/>
              </w:rPr>
              <w:t>3</w:t>
            </w:r>
          </w:p>
        </w:tc>
        <w:tc>
          <w:tcPr>
            <w:tcW w:w="1331" w:type="dxa"/>
            <w:vAlign w:val="center"/>
          </w:tcPr>
          <w:p w:rsidR="00414507" w:rsidRPr="0093731A" w:rsidRDefault="00414507" w:rsidP="00414507">
            <w:pPr>
              <w:tabs>
                <w:tab w:val="left" w:pos="8178"/>
              </w:tabs>
              <w:ind w:right="178"/>
              <w:rPr>
                <w:rFonts w:ascii="Cambria Math" w:hAnsi="Cambria Math"/>
                <w:sz w:val="24"/>
                <w:szCs w:val="24"/>
              </w:rPr>
            </w:pPr>
          </w:p>
        </w:tc>
        <w:tc>
          <w:tcPr>
            <w:tcW w:w="992" w:type="dxa"/>
            <w:vAlign w:val="center"/>
          </w:tcPr>
          <w:p w:rsidR="00414507" w:rsidRPr="0093731A" w:rsidRDefault="00414507" w:rsidP="00414507">
            <w:pPr>
              <w:tabs>
                <w:tab w:val="left" w:pos="8178"/>
              </w:tabs>
              <w:ind w:right="178"/>
              <w:rPr>
                <w:rFonts w:ascii="Cambria Math" w:hAnsi="Cambria Math"/>
                <w:sz w:val="24"/>
                <w:szCs w:val="24"/>
              </w:rPr>
            </w:pPr>
          </w:p>
        </w:tc>
        <w:tc>
          <w:tcPr>
            <w:tcW w:w="1123"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shd w:val="clear" w:color="auto" w:fill="000000" w:themeFill="text1"/>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r>
      <w:tr w:rsidR="0093731A" w:rsidRPr="0093731A" w:rsidTr="00414507">
        <w:trPr>
          <w:jc w:val="center"/>
        </w:trPr>
        <w:tc>
          <w:tcPr>
            <w:tcW w:w="649" w:type="dxa"/>
            <w:vMerge/>
            <w:vAlign w:val="center"/>
          </w:tcPr>
          <w:p w:rsidR="00414507" w:rsidRPr="0093731A" w:rsidRDefault="00414507" w:rsidP="00414507">
            <w:pPr>
              <w:tabs>
                <w:tab w:val="left" w:pos="8178"/>
              </w:tabs>
              <w:ind w:right="178"/>
              <w:rPr>
                <w:rFonts w:ascii="Cambria Math" w:hAnsi="Cambria Math"/>
                <w:sz w:val="24"/>
                <w:szCs w:val="24"/>
              </w:rPr>
            </w:pPr>
          </w:p>
        </w:tc>
        <w:tc>
          <w:tcPr>
            <w:tcW w:w="1331" w:type="dxa"/>
            <w:vAlign w:val="center"/>
          </w:tcPr>
          <w:p w:rsidR="00414507" w:rsidRPr="0093731A" w:rsidRDefault="00414507" w:rsidP="00414507">
            <w:pPr>
              <w:tabs>
                <w:tab w:val="left" w:pos="8178"/>
              </w:tabs>
              <w:ind w:right="178"/>
              <w:rPr>
                <w:rFonts w:ascii="Cambria Math" w:hAnsi="Cambria Math"/>
                <w:sz w:val="24"/>
                <w:szCs w:val="24"/>
              </w:rPr>
            </w:pPr>
          </w:p>
        </w:tc>
        <w:tc>
          <w:tcPr>
            <w:tcW w:w="992" w:type="dxa"/>
            <w:vAlign w:val="center"/>
          </w:tcPr>
          <w:p w:rsidR="00414507" w:rsidRPr="0093731A" w:rsidRDefault="00414507" w:rsidP="00414507">
            <w:pPr>
              <w:tabs>
                <w:tab w:val="left" w:pos="8178"/>
              </w:tabs>
              <w:ind w:right="178"/>
              <w:rPr>
                <w:rFonts w:ascii="Cambria Math" w:hAnsi="Cambria Math"/>
                <w:sz w:val="24"/>
                <w:szCs w:val="24"/>
              </w:rPr>
            </w:pPr>
          </w:p>
        </w:tc>
        <w:tc>
          <w:tcPr>
            <w:tcW w:w="1123"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62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shd w:val="clear" w:color="auto" w:fill="000000" w:themeFill="text1"/>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r>
      <w:tr w:rsidR="0093731A" w:rsidRPr="0093731A" w:rsidTr="00414507">
        <w:trPr>
          <w:jc w:val="center"/>
        </w:trPr>
        <w:tc>
          <w:tcPr>
            <w:tcW w:w="7119" w:type="dxa"/>
            <w:gridSpan w:val="12"/>
            <w:vMerge w:val="restart"/>
            <w:vAlign w:val="center"/>
          </w:tcPr>
          <w:p w:rsidR="00414507" w:rsidRPr="0093731A" w:rsidRDefault="00414507" w:rsidP="00414507">
            <w:pPr>
              <w:tabs>
                <w:tab w:val="left" w:pos="8178"/>
              </w:tabs>
              <w:ind w:right="178"/>
              <w:rPr>
                <w:rFonts w:ascii="Cambria Math" w:hAnsi="Cambria Math"/>
                <w:sz w:val="24"/>
                <w:szCs w:val="24"/>
              </w:rPr>
            </w:pPr>
          </w:p>
        </w:tc>
        <w:tc>
          <w:tcPr>
            <w:tcW w:w="2262" w:type="dxa"/>
            <w:gridSpan w:val="4"/>
            <w:vAlign w:val="center"/>
          </w:tcPr>
          <w:p w:rsidR="00414507" w:rsidRPr="0093731A" w:rsidRDefault="00414507" w:rsidP="00414507">
            <w:pPr>
              <w:tabs>
                <w:tab w:val="left" w:pos="8178"/>
              </w:tabs>
              <w:ind w:right="178"/>
              <w:rPr>
                <w:rFonts w:ascii="Cambria Math" w:hAnsi="Cambria Math"/>
                <w:sz w:val="24"/>
                <w:szCs w:val="24"/>
              </w:rPr>
            </w:pPr>
            <w:r w:rsidRPr="0093731A">
              <w:rPr>
                <w:rFonts w:ascii="Cambria Math" w:hAnsi="Cambria Math"/>
                <w:sz w:val="24"/>
                <w:szCs w:val="24"/>
              </w:rPr>
              <w:t>Total partiel</w:t>
            </w: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shd w:val="clear" w:color="auto" w:fill="000000" w:themeFill="text1"/>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r>
      <w:tr w:rsidR="0093731A" w:rsidRPr="0093731A" w:rsidTr="00414507">
        <w:trPr>
          <w:jc w:val="center"/>
        </w:trPr>
        <w:tc>
          <w:tcPr>
            <w:tcW w:w="7119" w:type="dxa"/>
            <w:gridSpan w:val="12"/>
            <w:vMerge/>
            <w:vAlign w:val="center"/>
          </w:tcPr>
          <w:p w:rsidR="00414507" w:rsidRPr="0093731A" w:rsidRDefault="00414507" w:rsidP="00414507">
            <w:pPr>
              <w:tabs>
                <w:tab w:val="left" w:pos="8178"/>
              </w:tabs>
              <w:ind w:right="178"/>
              <w:rPr>
                <w:rFonts w:ascii="Cambria Math" w:hAnsi="Cambria Math"/>
                <w:sz w:val="24"/>
                <w:szCs w:val="24"/>
              </w:rPr>
            </w:pPr>
          </w:p>
        </w:tc>
        <w:tc>
          <w:tcPr>
            <w:tcW w:w="2262" w:type="dxa"/>
            <w:gridSpan w:val="4"/>
            <w:vAlign w:val="center"/>
          </w:tcPr>
          <w:p w:rsidR="00414507" w:rsidRPr="0093731A" w:rsidRDefault="00414507" w:rsidP="00414507">
            <w:pPr>
              <w:tabs>
                <w:tab w:val="left" w:pos="8178"/>
              </w:tabs>
              <w:ind w:right="178"/>
              <w:rPr>
                <w:rFonts w:ascii="Cambria Math" w:hAnsi="Cambria Math"/>
                <w:sz w:val="24"/>
                <w:szCs w:val="24"/>
              </w:rPr>
            </w:pPr>
            <w:r w:rsidRPr="0093731A">
              <w:rPr>
                <w:rFonts w:ascii="Cambria Math" w:hAnsi="Cambria Math"/>
                <w:sz w:val="24"/>
                <w:szCs w:val="24"/>
              </w:rPr>
              <w:t>Total</w:t>
            </w:r>
          </w:p>
        </w:tc>
        <w:tc>
          <w:tcPr>
            <w:tcW w:w="378" w:type="dxa"/>
            <w:shd w:val="clear" w:color="auto" w:fill="000000" w:themeFill="text1"/>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c>
          <w:tcPr>
            <w:tcW w:w="378" w:type="dxa"/>
            <w:vAlign w:val="center"/>
          </w:tcPr>
          <w:p w:rsidR="00414507" w:rsidRPr="0093731A" w:rsidRDefault="00414507" w:rsidP="00414507">
            <w:pPr>
              <w:tabs>
                <w:tab w:val="left" w:pos="8178"/>
              </w:tabs>
              <w:ind w:right="178"/>
              <w:rPr>
                <w:rFonts w:ascii="Cambria Math" w:hAnsi="Cambria Math"/>
                <w:sz w:val="24"/>
                <w:szCs w:val="24"/>
              </w:rPr>
            </w:pPr>
          </w:p>
        </w:tc>
      </w:tr>
    </w:tbl>
    <w:p w:rsidR="00414507" w:rsidRPr="0093731A" w:rsidRDefault="00414507" w:rsidP="00414507">
      <w:pPr>
        <w:tabs>
          <w:tab w:val="left" w:pos="8178"/>
        </w:tabs>
        <w:spacing w:before="31" w:line="359" w:lineRule="auto"/>
        <w:ind w:right="178" w:firstLine="492"/>
        <w:rPr>
          <w:rFonts w:ascii="Cambria Math" w:hAnsi="Cambria Math"/>
          <w:sz w:val="24"/>
          <w:szCs w:val="24"/>
        </w:rPr>
      </w:pPr>
    </w:p>
    <w:p w:rsidR="00414507" w:rsidRPr="0093731A" w:rsidRDefault="00414507" w:rsidP="00414507">
      <w:pPr>
        <w:tabs>
          <w:tab w:val="left" w:pos="8178"/>
        </w:tabs>
        <w:spacing w:before="31" w:line="359" w:lineRule="auto"/>
        <w:ind w:right="178"/>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Ra</w:t>
      </w:r>
      <w:r w:rsidRPr="0093731A">
        <w:rPr>
          <w:rFonts w:ascii="Cambria Math" w:eastAsia="Arial Narrow" w:hAnsi="Cambria Math" w:cs="Arial Narrow"/>
          <w:spacing w:val="1"/>
          <w:sz w:val="24"/>
          <w:szCs w:val="24"/>
          <w:lang w:val="fr-CM"/>
        </w:rPr>
        <w:t>ppo</w:t>
      </w:r>
      <w:r w:rsidRPr="0093731A">
        <w:rPr>
          <w:rFonts w:ascii="Cambria Math" w:eastAsia="Arial Narrow" w:hAnsi="Cambria Math" w:cs="Arial Narrow"/>
          <w:sz w:val="24"/>
          <w:szCs w:val="24"/>
          <w:lang w:val="fr-CM"/>
        </w:rPr>
        <w:t>rts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rnir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 _____________________</w:t>
      </w:r>
    </w:p>
    <w:p w:rsidR="00414507" w:rsidRPr="0093731A" w:rsidRDefault="00414507" w:rsidP="00414507">
      <w:pPr>
        <w:tabs>
          <w:tab w:val="left" w:pos="5500"/>
        </w:tabs>
        <w:spacing w:before="31" w:line="414" w:lineRule="auto"/>
        <w:ind w:right="-41"/>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Dur</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tivit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:_____________________</w:t>
      </w:r>
    </w:p>
    <w:p w:rsidR="00414507" w:rsidRPr="0093731A" w:rsidRDefault="00414507" w:rsidP="00414507">
      <w:pPr>
        <w:tabs>
          <w:tab w:val="left" w:pos="1701"/>
          <w:tab w:val="left" w:pos="5500"/>
        </w:tabs>
        <w:spacing w:after="0" w:line="414" w:lineRule="auto"/>
        <w:ind w:left="3969" w:right="-41"/>
        <w:rPr>
          <w:rFonts w:ascii="Cambria Math" w:eastAsia="Arial Narrow" w:hAnsi="Cambria Math" w:cs="Arial Narrow"/>
          <w:i/>
          <w:sz w:val="24"/>
          <w:szCs w:val="24"/>
          <w:lang w:val="fr-CM"/>
        </w:rPr>
      </w:pPr>
      <w:r w:rsidRPr="0093731A">
        <w:rPr>
          <w:rFonts w:ascii="Cambria Math" w:eastAsia="Arial Narrow" w:hAnsi="Cambria Math" w:cs="Arial Narrow"/>
          <w:spacing w:val="1"/>
          <w:sz w:val="24"/>
          <w:szCs w:val="24"/>
          <w:lang w:val="fr-CM"/>
        </w:rPr>
        <w:t>S</w:t>
      </w:r>
      <w:r w:rsidRPr="0093731A">
        <w:rPr>
          <w:rFonts w:ascii="Cambria Math" w:eastAsia="Arial Narrow" w:hAnsi="Cambria Math" w:cs="Arial Narrow"/>
          <w:sz w:val="24"/>
          <w:szCs w:val="24"/>
          <w:lang w:val="fr-CM"/>
        </w:rPr>
        <w:t>ig</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i/>
          <w:sz w:val="24"/>
          <w:szCs w:val="24"/>
          <w:lang w:val="fr-CM"/>
        </w:rPr>
        <w:t>(</w:t>
      </w:r>
      <w:r w:rsidRPr="0093731A">
        <w:rPr>
          <w:rFonts w:ascii="Cambria Math" w:eastAsia="Arial Narrow" w:hAnsi="Cambria Math" w:cs="Arial Narrow"/>
          <w:i/>
          <w:spacing w:val="-1"/>
          <w:sz w:val="24"/>
          <w:szCs w:val="24"/>
          <w:lang w:val="fr-CM"/>
        </w:rPr>
        <w:t>R</w:t>
      </w:r>
      <w:r w:rsidRPr="0093731A">
        <w:rPr>
          <w:rFonts w:ascii="Cambria Math" w:eastAsia="Arial Narrow" w:hAnsi="Cambria Math" w:cs="Arial Narrow"/>
          <w:i/>
          <w:spacing w:val="1"/>
          <w:sz w:val="24"/>
          <w:szCs w:val="24"/>
          <w:lang w:val="fr-CM"/>
        </w:rPr>
        <w:t>ep</w:t>
      </w:r>
      <w:r w:rsidRPr="0093731A">
        <w:rPr>
          <w:rFonts w:ascii="Cambria Math" w:eastAsia="Arial Narrow" w:hAnsi="Cambria Math" w:cs="Arial Narrow"/>
          <w:i/>
          <w:sz w:val="24"/>
          <w:szCs w:val="24"/>
          <w:lang w:val="fr-CM"/>
        </w:rPr>
        <w:t>rés</w:t>
      </w:r>
      <w:r w:rsidRPr="0093731A">
        <w:rPr>
          <w:rFonts w:ascii="Cambria Math" w:eastAsia="Arial Narrow" w:hAnsi="Cambria Math" w:cs="Arial Narrow"/>
          <w:i/>
          <w:spacing w:val="-1"/>
          <w:sz w:val="24"/>
          <w:szCs w:val="24"/>
          <w:lang w:val="fr-CM"/>
        </w:rPr>
        <w:t>e</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i/>
          <w:spacing w:val="-1"/>
          <w:sz w:val="24"/>
          <w:szCs w:val="24"/>
          <w:lang w:val="fr-CM"/>
        </w:rPr>
        <w:t>a</w:t>
      </w:r>
      <w:r w:rsidRPr="0093731A">
        <w:rPr>
          <w:rFonts w:ascii="Cambria Math" w:eastAsia="Arial Narrow" w:hAnsi="Cambria Math" w:cs="Arial Narrow"/>
          <w:i/>
          <w:spacing w:val="1"/>
          <w:sz w:val="24"/>
          <w:szCs w:val="24"/>
          <w:lang w:val="fr-CM"/>
        </w:rPr>
        <w:t>n</w:t>
      </w:r>
      <w:r w:rsidRPr="0093731A">
        <w:rPr>
          <w:rFonts w:ascii="Cambria Math" w:eastAsia="Arial Narrow" w:hAnsi="Cambria Math" w:cs="Arial Narrow"/>
          <w:i/>
          <w:sz w:val="24"/>
          <w:szCs w:val="24"/>
          <w:lang w:val="fr-CM"/>
        </w:rPr>
        <w:t>t</w:t>
      </w:r>
      <w:r w:rsidRPr="0093731A">
        <w:rPr>
          <w:rFonts w:ascii="Cambria Math" w:eastAsia="Arial Narrow" w:hAnsi="Cambria Math" w:cs="Arial Narrow"/>
          <w:i/>
          <w:spacing w:val="7"/>
          <w:sz w:val="24"/>
          <w:szCs w:val="24"/>
          <w:lang w:val="fr-CM"/>
        </w:rPr>
        <w:t xml:space="preserve"> </w:t>
      </w:r>
      <w:r w:rsidRPr="0093731A">
        <w:rPr>
          <w:rFonts w:ascii="Cambria Math" w:eastAsia="Arial Narrow" w:hAnsi="Cambria Math" w:cs="Arial Narrow"/>
          <w:i/>
          <w:spacing w:val="-1"/>
          <w:sz w:val="24"/>
          <w:szCs w:val="24"/>
          <w:lang w:val="fr-CM"/>
        </w:rPr>
        <w:t>h</w:t>
      </w:r>
      <w:r w:rsidRPr="0093731A">
        <w:rPr>
          <w:rFonts w:ascii="Cambria Math" w:eastAsia="Arial Narrow" w:hAnsi="Cambria Math" w:cs="Arial Narrow"/>
          <w:i/>
          <w:spacing w:val="1"/>
          <w:sz w:val="24"/>
          <w:szCs w:val="24"/>
          <w:lang w:val="fr-CM"/>
        </w:rPr>
        <w:t>ab</w:t>
      </w:r>
      <w:r w:rsidRPr="0093731A">
        <w:rPr>
          <w:rFonts w:ascii="Cambria Math" w:eastAsia="Arial Narrow" w:hAnsi="Cambria Math" w:cs="Arial Narrow"/>
          <w:i/>
          <w:sz w:val="24"/>
          <w:szCs w:val="24"/>
          <w:lang w:val="fr-CM"/>
        </w:rPr>
        <w:t>i</w:t>
      </w:r>
      <w:r w:rsidRPr="0093731A">
        <w:rPr>
          <w:rFonts w:ascii="Cambria Math" w:eastAsia="Arial Narrow" w:hAnsi="Cambria Math" w:cs="Arial Narrow"/>
          <w:i/>
          <w:spacing w:val="-1"/>
          <w:sz w:val="24"/>
          <w:szCs w:val="24"/>
          <w:lang w:val="fr-CM"/>
        </w:rPr>
        <w:t>l</w:t>
      </w:r>
      <w:r w:rsidRPr="0093731A">
        <w:rPr>
          <w:rFonts w:ascii="Cambria Math" w:eastAsia="Arial Narrow" w:hAnsi="Cambria Math" w:cs="Arial Narrow"/>
          <w:i/>
          <w:sz w:val="24"/>
          <w:szCs w:val="24"/>
          <w:lang w:val="fr-CM"/>
        </w:rPr>
        <w:t>it</w:t>
      </w:r>
      <w:r w:rsidRPr="0093731A">
        <w:rPr>
          <w:rFonts w:ascii="Cambria Math" w:eastAsia="Arial Narrow" w:hAnsi="Cambria Math" w:cs="Arial Narrow"/>
          <w:i/>
          <w:spacing w:val="1"/>
          <w:sz w:val="24"/>
          <w:szCs w:val="24"/>
          <w:lang w:val="fr-CM"/>
        </w:rPr>
        <w:t>é</w:t>
      </w:r>
      <w:r w:rsidRPr="0093731A">
        <w:rPr>
          <w:rFonts w:ascii="Cambria Math" w:eastAsia="Arial Narrow" w:hAnsi="Cambria Math" w:cs="Arial Narrow"/>
          <w:i/>
          <w:sz w:val="24"/>
          <w:szCs w:val="24"/>
          <w:lang w:val="fr-CM"/>
        </w:rPr>
        <w:t>)</w:t>
      </w:r>
    </w:p>
    <w:p w:rsidR="00414507" w:rsidRPr="0093731A" w:rsidRDefault="00414507" w:rsidP="00414507">
      <w:pPr>
        <w:tabs>
          <w:tab w:val="left" w:pos="1701"/>
          <w:tab w:val="left" w:pos="5500"/>
        </w:tabs>
        <w:spacing w:after="0" w:line="414" w:lineRule="auto"/>
        <w:ind w:left="3969" w:right="-41"/>
        <w:rPr>
          <w:rFonts w:ascii="Cambria Math" w:eastAsia="Arial Narrow" w:hAnsi="Cambria Math" w:cs="Arial Narrow"/>
          <w:sz w:val="24"/>
          <w:szCs w:val="24"/>
          <w:u w:val="single" w:color="000000"/>
          <w:lang w:val="fr-CM"/>
        </w:rPr>
      </w:pPr>
      <w:r w:rsidRPr="0093731A">
        <w:rPr>
          <w:rFonts w:ascii="Cambria Math" w:eastAsia="Arial Narrow" w:hAnsi="Cambria Math" w:cs="Arial Narrow"/>
          <w:sz w:val="24"/>
          <w:szCs w:val="24"/>
          <w:lang w:val="fr-CM"/>
        </w:rPr>
        <w:t>Nom</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u w:val="single" w:color="000000"/>
          <w:lang w:val="fr-CM"/>
        </w:rPr>
        <w:t xml:space="preserve"> </w:t>
      </w:r>
      <w:r w:rsidRPr="0093731A">
        <w:rPr>
          <w:rFonts w:ascii="Cambria Math" w:eastAsia="Arial Narrow" w:hAnsi="Cambria Math" w:cs="Arial Narrow"/>
          <w:sz w:val="24"/>
          <w:szCs w:val="24"/>
          <w:u w:val="single" w:color="000000"/>
          <w:lang w:val="fr-CM"/>
        </w:rPr>
        <w:tab/>
      </w:r>
    </w:p>
    <w:p w:rsidR="00414507" w:rsidRPr="0093731A" w:rsidRDefault="00414507" w:rsidP="00414507">
      <w:pPr>
        <w:tabs>
          <w:tab w:val="left" w:pos="1701"/>
          <w:tab w:val="left" w:pos="5500"/>
        </w:tabs>
        <w:spacing w:after="0" w:line="414" w:lineRule="auto"/>
        <w:ind w:left="3969" w:right="-41"/>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Tit</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:______________________________</w:t>
      </w:r>
    </w:p>
    <w:p w:rsidR="00414507" w:rsidRPr="0093731A" w:rsidRDefault="00414507" w:rsidP="00414507">
      <w:pPr>
        <w:tabs>
          <w:tab w:val="left" w:pos="1701"/>
          <w:tab w:val="left" w:pos="5500"/>
        </w:tabs>
        <w:spacing w:after="0" w:line="414" w:lineRule="auto"/>
        <w:ind w:left="3969" w:right="-41"/>
        <w:rPr>
          <w:rFonts w:ascii="Cambria Math" w:eastAsia="Arial Narrow" w:hAnsi="Cambria Math" w:cs="Arial Narrow"/>
          <w:position w:val="-1"/>
          <w:sz w:val="24"/>
          <w:szCs w:val="24"/>
          <w:lang w:val="fr-CM"/>
        </w:rPr>
      </w:pPr>
      <w:r w:rsidRPr="0093731A">
        <w:rPr>
          <w:rFonts w:ascii="Cambria Math" w:eastAsia="Arial Narrow" w:hAnsi="Cambria Math" w:cs="Arial Narrow"/>
          <w:spacing w:val="1"/>
          <w:position w:val="-1"/>
          <w:sz w:val="24"/>
          <w:szCs w:val="24"/>
          <w:lang w:val="fr-CM"/>
        </w:rPr>
        <w:t>Ad</w:t>
      </w:r>
      <w:r w:rsidRPr="0093731A">
        <w:rPr>
          <w:rFonts w:ascii="Cambria Math" w:eastAsia="Arial Narrow" w:hAnsi="Cambria Math" w:cs="Arial Narrow"/>
          <w:position w:val="-1"/>
          <w:sz w:val="24"/>
          <w:szCs w:val="24"/>
          <w:lang w:val="fr-CM"/>
        </w:rPr>
        <w:t>resse : _________________________</w:t>
      </w:r>
    </w:p>
    <w:p w:rsidR="00414507" w:rsidRPr="0093731A" w:rsidRDefault="00414507" w:rsidP="00414507">
      <w:pPr>
        <w:spacing w:before="42"/>
        <w:ind w:right="-8" w:firstLine="82"/>
        <w:rPr>
          <w:rFonts w:ascii="Cambria Math" w:hAnsi="Cambria Math"/>
          <w:sz w:val="24"/>
          <w:szCs w:val="24"/>
          <w:lang w:val="fr-CM"/>
        </w:rPr>
      </w:pPr>
      <w:r w:rsidRPr="0093731A">
        <w:rPr>
          <w:rFonts w:ascii="Cambria Math" w:hAnsi="Cambria Math"/>
          <w:position w:val="7"/>
          <w:sz w:val="24"/>
          <w:szCs w:val="24"/>
          <w:lang w:val="fr-CM"/>
        </w:rPr>
        <w:t>2</w:t>
      </w:r>
      <w:r w:rsidRPr="0093731A">
        <w:rPr>
          <w:rFonts w:ascii="Cambria Math" w:hAnsi="Cambria Math"/>
          <w:position w:val="7"/>
          <w:sz w:val="24"/>
          <w:szCs w:val="24"/>
          <w:lang w:val="fr-CM"/>
        </w:rPr>
        <w:tab/>
      </w:r>
      <w:r w:rsidRPr="0093731A">
        <w:rPr>
          <w:rFonts w:ascii="Cambria Math" w:hAnsi="Cambria Math"/>
          <w:sz w:val="24"/>
          <w:szCs w:val="24"/>
          <w:lang w:val="fr-CM"/>
        </w:rPr>
        <w:t>Les</w:t>
      </w:r>
      <w:r w:rsidRPr="0093731A">
        <w:rPr>
          <w:rFonts w:ascii="Cambria Math" w:hAnsi="Cambria Math"/>
          <w:spacing w:val="-3"/>
          <w:sz w:val="24"/>
          <w:szCs w:val="24"/>
          <w:lang w:val="fr-CM"/>
        </w:rPr>
        <w:t xml:space="preserve"> </w:t>
      </w:r>
      <w:r w:rsidRPr="0093731A">
        <w:rPr>
          <w:rFonts w:ascii="Cambria Math" w:hAnsi="Cambria Math"/>
          <w:spacing w:val="1"/>
          <w:sz w:val="24"/>
          <w:szCs w:val="24"/>
          <w:lang w:val="fr-CM"/>
        </w:rPr>
        <w:t>mo</w:t>
      </w:r>
      <w:r w:rsidRPr="0093731A">
        <w:rPr>
          <w:rFonts w:ascii="Cambria Math" w:hAnsi="Cambria Math"/>
          <w:sz w:val="24"/>
          <w:szCs w:val="24"/>
          <w:lang w:val="fr-CM"/>
        </w:rPr>
        <w:t>is</w:t>
      </w:r>
      <w:r w:rsidRPr="0093731A">
        <w:rPr>
          <w:rFonts w:ascii="Cambria Math" w:hAnsi="Cambria Math"/>
          <w:spacing w:val="-5"/>
          <w:sz w:val="24"/>
          <w:szCs w:val="24"/>
          <w:lang w:val="fr-CM"/>
        </w:rPr>
        <w:t xml:space="preserve"> </w:t>
      </w:r>
      <w:r w:rsidRPr="0093731A">
        <w:rPr>
          <w:rFonts w:ascii="Cambria Math" w:hAnsi="Cambria Math"/>
          <w:spacing w:val="-1"/>
          <w:sz w:val="24"/>
          <w:szCs w:val="24"/>
          <w:lang w:val="fr-CM"/>
        </w:rPr>
        <w:t>s</w:t>
      </w:r>
      <w:r w:rsidRPr="0093731A">
        <w:rPr>
          <w:rFonts w:ascii="Cambria Math" w:hAnsi="Cambria Math"/>
          <w:spacing w:val="1"/>
          <w:sz w:val="24"/>
          <w:szCs w:val="24"/>
          <w:lang w:val="fr-CM"/>
        </w:rPr>
        <w:t>on</w:t>
      </w:r>
      <w:r w:rsidRPr="0093731A">
        <w:rPr>
          <w:rFonts w:ascii="Cambria Math" w:hAnsi="Cambria Math"/>
          <w:sz w:val="24"/>
          <w:szCs w:val="24"/>
          <w:lang w:val="fr-CM"/>
        </w:rPr>
        <w:t>t</w:t>
      </w:r>
      <w:r w:rsidRPr="0093731A">
        <w:rPr>
          <w:rFonts w:ascii="Cambria Math" w:hAnsi="Cambria Math"/>
          <w:spacing w:val="-3"/>
          <w:sz w:val="24"/>
          <w:szCs w:val="24"/>
          <w:lang w:val="fr-CM"/>
        </w:rPr>
        <w:t xml:space="preserve"> </w:t>
      </w:r>
      <w:r w:rsidRPr="0093731A">
        <w:rPr>
          <w:rFonts w:ascii="Cambria Math" w:hAnsi="Cambria Math"/>
          <w:spacing w:val="1"/>
          <w:sz w:val="24"/>
          <w:szCs w:val="24"/>
          <w:lang w:val="fr-CM"/>
        </w:rPr>
        <w:t>comp</w:t>
      </w:r>
      <w:r w:rsidRPr="0093731A">
        <w:rPr>
          <w:rFonts w:ascii="Cambria Math" w:hAnsi="Cambria Math"/>
          <w:sz w:val="24"/>
          <w:szCs w:val="24"/>
          <w:lang w:val="fr-CM"/>
        </w:rPr>
        <w:t>tés</w:t>
      </w:r>
      <w:r w:rsidRPr="0093731A">
        <w:rPr>
          <w:rFonts w:ascii="Cambria Math" w:hAnsi="Cambria Math"/>
          <w:spacing w:val="-7"/>
          <w:sz w:val="24"/>
          <w:szCs w:val="24"/>
          <w:lang w:val="fr-CM"/>
        </w:rPr>
        <w:t xml:space="preserve"> </w:t>
      </w:r>
      <w:r w:rsidRPr="0093731A">
        <w:rPr>
          <w:rFonts w:ascii="Cambria Math" w:hAnsi="Cambria Math"/>
          <w:sz w:val="24"/>
          <w:szCs w:val="24"/>
          <w:lang w:val="fr-CM"/>
        </w:rPr>
        <w:t xml:space="preserve">à </w:t>
      </w:r>
      <w:r w:rsidRPr="0093731A">
        <w:rPr>
          <w:rFonts w:ascii="Cambria Math" w:hAnsi="Cambria Math"/>
          <w:spacing w:val="1"/>
          <w:sz w:val="24"/>
          <w:szCs w:val="24"/>
          <w:lang w:val="fr-CM"/>
        </w:rPr>
        <w:t>p</w:t>
      </w:r>
      <w:r w:rsidRPr="0093731A">
        <w:rPr>
          <w:rFonts w:ascii="Cambria Math" w:hAnsi="Cambria Math"/>
          <w:sz w:val="24"/>
          <w:szCs w:val="24"/>
          <w:lang w:val="fr-CM"/>
        </w:rPr>
        <w:t>a</w:t>
      </w:r>
      <w:r w:rsidRPr="0093731A">
        <w:rPr>
          <w:rFonts w:ascii="Cambria Math" w:hAnsi="Cambria Math"/>
          <w:spacing w:val="1"/>
          <w:sz w:val="24"/>
          <w:szCs w:val="24"/>
          <w:lang w:val="fr-CM"/>
        </w:rPr>
        <w:t>r</w:t>
      </w:r>
      <w:r w:rsidRPr="0093731A">
        <w:rPr>
          <w:rFonts w:ascii="Cambria Math" w:hAnsi="Cambria Math"/>
          <w:sz w:val="24"/>
          <w:szCs w:val="24"/>
          <w:lang w:val="fr-CM"/>
        </w:rPr>
        <w:t>tir</w:t>
      </w:r>
      <w:r w:rsidRPr="0093731A">
        <w:rPr>
          <w:rFonts w:ascii="Cambria Math" w:hAnsi="Cambria Math"/>
          <w:spacing w:val="-6"/>
          <w:sz w:val="24"/>
          <w:szCs w:val="24"/>
          <w:lang w:val="fr-CM"/>
        </w:rPr>
        <w:t xml:space="preserve"> </w:t>
      </w:r>
      <w:r w:rsidRPr="0093731A">
        <w:rPr>
          <w:rFonts w:ascii="Cambria Math" w:hAnsi="Cambria Math"/>
          <w:spacing w:val="1"/>
          <w:sz w:val="24"/>
          <w:szCs w:val="24"/>
          <w:lang w:val="fr-CM"/>
        </w:rPr>
        <w:t>d</w:t>
      </w:r>
      <w:r w:rsidRPr="0093731A">
        <w:rPr>
          <w:rFonts w:ascii="Cambria Math" w:hAnsi="Cambria Math"/>
          <w:sz w:val="24"/>
          <w:szCs w:val="24"/>
          <w:lang w:val="fr-CM"/>
        </w:rPr>
        <w:t>u</w:t>
      </w:r>
      <w:r w:rsidRPr="0093731A">
        <w:rPr>
          <w:rFonts w:ascii="Cambria Math" w:hAnsi="Cambria Math"/>
          <w:spacing w:val="-1"/>
          <w:sz w:val="24"/>
          <w:szCs w:val="24"/>
          <w:lang w:val="fr-CM"/>
        </w:rPr>
        <w:t xml:space="preserve"> </w:t>
      </w:r>
      <w:r w:rsidRPr="0093731A">
        <w:rPr>
          <w:rFonts w:ascii="Cambria Math" w:hAnsi="Cambria Math"/>
          <w:spacing w:val="1"/>
          <w:sz w:val="24"/>
          <w:szCs w:val="24"/>
          <w:lang w:val="fr-CM"/>
        </w:rPr>
        <w:t>d</w:t>
      </w:r>
      <w:r w:rsidRPr="0093731A">
        <w:rPr>
          <w:rFonts w:ascii="Cambria Math" w:hAnsi="Cambria Math"/>
          <w:spacing w:val="-2"/>
          <w:sz w:val="24"/>
          <w:szCs w:val="24"/>
          <w:lang w:val="fr-CM"/>
        </w:rPr>
        <w:t>e</w:t>
      </w:r>
      <w:r w:rsidRPr="0093731A">
        <w:rPr>
          <w:rFonts w:ascii="Cambria Math" w:hAnsi="Cambria Math"/>
          <w:spacing w:val="1"/>
          <w:sz w:val="24"/>
          <w:szCs w:val="24"/>
          <w:lang w:val="fr-CM"/>
        </w:rPr>
        <w:t>bu</w:t>
      </w:r>
      <w:r w:rsidRPr="0093731A">
        <w:rPr>
          <w:rFonts w:ascii="Cambria Math" w:hAnsi="Cambria Math"/>
          <w:sz w:val="24"/>
          <w:szCs w:val="24"/>
          <w:lang w:val="fr-CM"/>
        </w:rPr>
        <w:t>t</w:t>
      </w:r>
      <w:r w:rsidRPr="0093731A">
        <w:rPr>
          <w:rFonts w:ascii="Cambria Math" w:hAnsi="Cambria Math"/>
          <w:spacing w:val="-4"/>
          <w:sz w:val="24"/>
          <w:szCs w:val="24"/>
          <w:lang w:val="fr-CM"/>
        </w:rPr>
        <w:t xml:space="preserve"> </w:t>
      </w:r>
      <w:r w:rsidRPr="0093731A">
        <w:rPr>
          <w:rFonts w:ascii="Cambria Math" w:hAnsi="Cambria Math"/>
          <w:spacing w:val="1"/>
          <w:sz w:val="24"/>
          <w:szCs w:val="24"/>
          <w:lang w:val="fr-CM"/>
        </w:rPr>
        <w:t>d</w:t>
      </w:r>
      <w:r w:rsidRPr="0093731A">
        <w:rPr>
          <w:rFonts w:ascii="Cambria Math" w:hAnsi="Cambria Math"/>
          <w:sz w:val="24"/>
          <w:szCs w:val="24"/>
          <w:lang w:val="fr-CM"/>
        </w:rPr>
        <w:t>e</w:t>
      </w:r>
      <w:r w:rsidRPr="0093731A">
        <w:rPr>
          <w:rFonts w:ascii="Cambria Math" w:hAnsi="Cambria Math"/>
          <w:spacing w:val="-4"/>
          <w:sz w:val="24"/>
          <w:szCs w:val="24"/>
          <w:lang w:val="fr-CM"/>
        </w:rPr>
        <w:t xml:space="preserve"> </w:t>
      </w:r>
      <w:r w:rsidRPr="0093731A">
        <w:rPr>
          <w:rFonts w:ascii="Cambria Math" w:hAnsi="Cambria Math"/>
          <w:sz w:val="24"/>
          <w:szCs w:val="24"/>
          <w:lang w:val="fr-CM"/>
        </w:rPr>
        <w:t>la</w:t>
      </w:r>
      <w:r w:rsidRPr="0093731A">
        <w:rPr>
          <w:rFonts w:ascii="Cambria Math" w:hAnsi="Cambria Math"/>
          <w:spacing w:val="-1"/>
          <w:sz w:val="24"/>
          <w:szCs w:val="24"/>
          <w:lang w:val="fr-CM"/>
        </w:rPr>
        <w:t xml:space="preserve"> </w:t>
      </w:r>
      <w:r w:rsidRPr="0093731A">
        <w:rPr>
          <w:rFonts w:ascii="Cambria Math" w:hAnsi="Cambria Math"/>
          <w:spacing w:val="1"/>
          <w:sz w:val="24"/>
          <w:szCs w:val="24"/>
          <w:lang w:val="fr-CM"/>
        </w:rPr>
        <w:t>m</w:t>
      </w:r>
      <w:r w:rsidRPr="0093731A">
        <w:rPr>
          <w:rFonts w:ascii="Cambria Math" w:hAnsi="Cambria Math"/>
          <w:sz w:val="24"/>
          <w:szCs w:val="24"/>
          <w:lang w:val="fr-CM"/>
        </w:rPr>
        <w:t>i</w:t>
      </w:r>
      <w:r w:rsidRPr="0093731A">
        <w:rPr>
          <w:rFonts w:ascii="Cambria Math" w:hAnsi="Cambria Math"/>
          <w:spacing w:val="-1"/>
          <w:sz w:val="24"/>
          <w:szCs w:val="24"/>
          <w:lang w:val="fr-CM"/>
        </w:rPr>
        <w:t>ss</w:t>
      </w:r>
      <w:r w:rsidRPr="0093731A">
        <w:rPr>
          <w:rFonts w:ascii="Cambria Math" w:hAnsi="Cambria Math"/>
          <w:sz w:val="24"/>
          <w:szCs w:val="24"/>
          <w:lang w:val="fr-CM"/>
        </w:rPr>
        <w:t>i</w:t>
      </w:r>
      <w:r w:rsidRPr="0093731A">
        <w:rPr>
          <w:rFonts w:ascii="Cambria Math" w:hAnsi="Cambria Math"/>
          <w:spacing w:val="1"/>
          <w:sz w:val="24"/>
          <w:szCs w:val="24"/>
          <w:lang w:val="fr-CM"/>
        </w:rPr>
        <w:t>on</w:t>
      </w:r>
      <w:r w:rsidRPr="0093731A">
        <w:rPr>
          <w:rFonts w:ascii="Cambria Math" w:hAnsi="Cambria Math"/>
          <w:sz w:val="24"/>
          <w:szCs w:val="24"/>
          <w:lang w:val="fr-CM"/>
        </w:rPr>
        <w:t>.</w:t>
      </w:r>
      <w:r w:rsidRPr="0093731A">
        <w:rPr>
          <w:rFonts w:ascii="Cambria Math" w:hAnsi="Cambria Math"/>
          <w:spacing w:val="-6"/>
          <w:sz w:val="24"/>
          <w:szCs w:val="24"/>
          <w:lang w:val="fr-CM"/>
        </w:rPr>
        <w:t xml:space="preserve"> </w:t>
      </w:r>
      <w:r w:rsidRPr="0093731A">
        <w:rPr>
          <w:rFonts w:ascii="Cambria Math" w:hAnsi="Cambria Math"/>
          <w:sz w:val="24"/>
          <w:szCs w:val="24"/>
          <w:lang w:val="fr-CM"/>
        </w:rPr>
        <w:t>Par</w:t>
      </w:r>
      <w:r w:rsidRPr="0093731A">
        <w:rPr>
          <w:rFonts w:ascii="Cambria Math" w:hAnsi="Cambria Math"/>
          <w:spacing w:val="-2"/>
          <w:sz w:val="24"/>
          <w:szCs w:val="24"/>
          <w:lang w:val="fr-CM"/>
        </w:rPr>
        <w:t xml:space="preserve"> </w:t>
      </w:r>
      <w:r w:rsidRPr="0093731A">
        <w:rPr>
          <w:rFonts w:ascii="Cambria Math" w:hAnsi="Cambria Math"/>
          <w:sz w:val="24"/>
          <w:szCs w:val="24"/>
          <w:lang w:val="fr-CM"/>
        </w:rPr>
        <w:t>c</w:t>
      </w:r>
      <w:r w:rsidRPr="0093731A">
        <w:rPr>
          <w:rFonts w:ascii="Cambria Math" w:hAnsi="Cambria Math"/>
          <w:spacing w:val="-1"/>
          <w:sz w:val="24"/>
          <w:szCs w:val="24"/>
          <w:lang w:val="fr-CM"/>
        </w:rPr>
        <w:t>h</w:t>
      </w:r>
      <w:r w:rsidRPr="0093731A">
        <w:rPr>
          <w:rFonts w:ascii="Cambria Math" w:hAnsi="Cambria Math"/>
          <w:sz w:val="24"/>
          <w:szCs w:val="24"/>
          <w:lang w:val="fr-CM"/>
        </w:rPr>
        <w:t>a</w:t>
      </w:r>
      <w:r w:rsidRPr="0093731A">
        <w:rPr>
          <w:rFonts w:ascii="Cambria Math" w:hAnsi="Cambria Math"/>
          <w:spacing w:val="1"/>
          <w:sz w:val="24"/>
          <w:szCs w:val="24"/>
          <w:lang w:val="fr-CM"/>
        </w:rPr>
        <w:t>qu</w:t>
      </w:r>
      <w:r w:rsidRPr="0093731A">
        <w:rPr>
          <w:rFonts w:ascii="Cambria Math" w:hAnsi="Cambria Math"/>
          <w:sz w:val="24"/>
          <w:szCs w:val="24"/>
          <w:lang w:val="fr-CM"/>
        </w:rPr>
        <w:t>e</w:t>
      </w:r>
      <w:r w:rsidRPr="0093731A">
        <w:rPr>
          <w:rFonts w:ascii="Cambria Math" w:hAnsi="Cambria Math"/>
          <w:spacing w:val="-5"/>
          <w:sz w:val="24"/>
          <w:szCs w:val="24"/>
          <w:lang w:val="fr-CM"/>
        </w:rPr>
        <w:t xml:space="preserve"> </w:t>
      </w:r>
      <w:r w:rsidRPr="0093731A">
        <w:rPr>
          <w:rFonts w:ascii="Cambria Math" w:hAnsi="Cambria Math"/>
          <w:sz w:val="24"/>
          <w:szCs w:val="24"/>
          <w:lang w:val="fr-CM"/>
        </w:rPr>
        <w:t>a</w:t>
      </w:r>
      <w:r w:rsidRPr="0093731A">
        <w:rPr>
          <w:rFonts w:ascii="Cambria Math" w:hAnsi="Cambria Math"/>
          <w:spacing w:val="1"/>
          <w:sz w:val="24"/>
          <w:szCs w:val="24"/>
          <w:lang w:val="fr-CM"/>
        </w:rPr>
        <w:t>g</w:t>
      </w:r>
      <w:r w:rsidRPr="0093731A">
        <w:rPr>
          <w:rFonts w:ascii="Cambria Math" w:hAnsi="Cambria Math"/>
          <w:spacing w:val="-2"/>
          <w:sz w:val="24"/>
          <w:szCs w:val="24"/>
          <w:lang w:val="fr-CM"/>
        </w:rPr>
        <w:t>e</w:t>
      </w:r>
      <w:r w:rsidRPr="0093731A">
        <w:rPr>
          <w:rFonts w:ascii="Cambria Math" w:hAnsi="Cambria Math"/>
          <w:spacing w:val="1"/>
          <w:sz w:val="24"/>
          <w:szCs w:val="24"/>
          <w:lang w:val="fr-CM"/>
        </w:rPr>
        <w:t>n</w:t>
      </w:r>
      <w:r w:rsidRPr="0093731A">
        <w:rPr>
          <w:rFonts w:ascii="Cambria Math" w:hAnsi="Cambria Math"/>
          <w:sz w:val="24"/>
          <w:szCs w:val="24"/>
          <w:lang w:val="fr-CM"/>
        </w:rPr>
        <w:t>t</w:t>
      </w:r>
      <w:r w:rsidRPr="0093731A">
        <w:rPr>
          <w:rFonts w:ascii="Cambria Math" w:hAnsi="Cambria Math"/>
          <w:spacing w:val="-4"/>
          <w:sz w:val="24"/>
          <w:szCs w:val="24"/>
          <w:lang w:val="fr-CM"/>
        </w:rPr>
        <w:t xml:space="preserve"> </w:t>
      </w:r>
      <w:r w:rsidRPr="0093731A">
        <w:rPr>
          <w:rFonts w:ascii="Cambria Math" w:hAnsi="Cambria Math"/>
          <w:sz w:val="24"/>
          <w:szCs w:val="24"/>
          <w:lang w:val="fr-CM"/>
        </w:rPr>
        <w:t>i</w:t>
      </w:r>
      <w:r w:rsidRPr="0093731A">
        <w:rPr>
          <w:rFonts w:ascii="Cambria Math" w:hAnsi="Cambria Math"/>
          <w:spacing w:val="1"/>
          <w:sz w:val="24"/>
          <w:szCs w:val="24"/>
          <w:lang w:val="fr-CM"/>
        </w:rPr>
        <w:t>nd</w:t>
      </w:r>
      <w:r w:rsidRPr="0093731A">
        <w:rPr>
          <w:rFonts w:ascii="Cambria Math" w:hAnsi="Cambria Math"/>
          <w:sz w:val="24"/>
          <w:szCs w:val="24"/>
          <w:lang w:val="fr-CM"/>
        </w:rPr>
        <w:t>i</w:t>
      </w:r>
      <w:r w:rsidRPr="0093731A">
        <w:rPr>
          <w:rFonts w:ascii="Cambria Math" w:hAnsi="Cambria Math"/>
          <w:spacing w:val="-1"/>
          <w:sz w:val="24"/>
          <w:szCs w:val="24"/>
          <w:lang w:val="fr-CM"/>
        </w:rPr>
        <w:t>q</w:t>
      </w:r>
      <w:r w:rsidRPr="0093731A">
        <w:rPr>
          <w:rFonts w:ascii="Cambria Math" w:hAnsi="Cambria Math"/>
          <w:spacing w:val="1"/>
          <w:sz w:val="24"/>
          <w:szCs w:val="24"/>
          <w:lang w:val="fr-CM"/>
        </w:rPr>
        <w:t>u</w:t>
      </w:r>
      <w:r w:rsidRPr="0093731A">
        <w:rPr>
          <w:rFonts w:ascii="Cambria Math" w:hAnsi="Cambria Math"/>
          <w:sz w:val="24"/>
          <w:szCs w:val="24"/>
          <w:lang w:val="fr-CM"/>
        </w:rPr>
        <w:t>er</w:t>
      </w:r>
      <w:r w:rsidRPr="0093731A">
        <w:rPr>
          <w:rFonts w:ascii="Cambria Math" w:hAnsi="Cambria Math"/>
          <w:spacing w:val="-6"/>
          <w:sz w:val="24"/>
          <w:szCs w:val="24"/>
          <w:lang w:val="fr-CM"/>
        </w:rPr>
        <w:t xml:space="preserve"> </w:t>
      </w:r>
      <w:r w:rsidRPr="0093731A">
        <w:rPr>
          <w:rFonts w:ascii="Cambria Math" w:hAnsi="Cambria Math"/>
          <w:spacing w:val="-1"/>
          <w:sz w:val="24"/>
          <w:szCs w:val="24"/>
          <w:lang w:val="fr-CM"/>
        </w:rPr>
        <w:t>s</w:t>
      </w:r>
      <w:r w:rsidRPr="0093731A">
        <w:rPr>
          <w:rFonts w:ascii="Cambria Math" w:hAnsi="Cambria Math"/>
          <w:sz w:val="24"/>
          <w:szCs w:val="24"/>
          <w:lang w:val="fr-CM"/>
        </w:rPr>
        <w:t>é</w:t>
      </w:r>
      <w:r w:rsidRPr="0093731A">
        <w:rPr>
          <w:rFonts w:ascii="Cambria Math" w:hAnsi="Cambria Math"/>
          <w:spacing w:val="1"/>
          <w:sz w:val="24"/>
          <w:szCs w:val="24"/>
          <w:lang w:val="fr-CM"/>
        </w:rPr>
        <w:t>p</w:t>
      </w:r>
      <w:r w:rsidRPr="0093731A">
        <w:rPr>
          <w:rFonts w:ascii="Cambria Math" w:hAnsi="Cambria Math"/>
          <w:sz w:val="24"/>
          <w:szCs w:val="24"/>
          <w:lang w:val="fr-CM"/>
        </w:rPr>
        <w:t>a</w:t>
      </w:r>
      <w:r w:rsidRPr="0093731A">
        <w:rPr>
          <w:rFonts w:ascii="Cambria Math" w:hAnsi="Cambria Math"/>
          <w:spacing w:val="1"/>
          <w:sz w:val="24"/>
          <w:szCs w:val="24"/>
          <w:lang w:val="fr-CM"/>
        </w:rPr>
        <w:t>r</w:t>
      </w:r>
      <w:r w:rsidRPr="0093731A">
        <w:rPr>
          <w:rFonts w:ascii="Cambria Math" w:hAnsi="Cambria Math"/>
          <w:sz w:val="24"/>
          <w:szCs w:val="24"/>
          <w:lang w:val="fr-CM"/>
        </w:rPr>
        <w:t>é</w:t>
      </w:r>
      <w:r w:rsidRPr="0093731A">
        <w:rPr>
          <w:rFonts w:ascii="Cambria Math" w:hAnsi="Cambria Math"/>
          <w:spacing w:val="1"/>
          <w:sz w:val="24"/>
          <w:szCs w:val="24"/>
          <w:lang w:val="fr-CM"/>
        </w:rPr>
        <w:t>m</w:t>
      </w:r>
      <w:r w:rsidRPr="0093731A">
        <w:rPr>
          <w:rFonts w:ascii="Cambria Math" w:hAnsi="Cambria Math"/>
          <w:spacing w:val="-2"/>
          <w:sz w:val="24"/>
          <w:szCs w:val="24"/>
          <w:lang w:val="fr-CM"/>
        </w:rPr>
        <w:t>e</w:t>
      </w:r>
      <w:r w:rsidRPr="0093731A">
        <w:rPr>
          <w:rFonts w:ascii="Cambria Math" w:hAnsi="Cambria Math"/>
          <w:spacing w:val="1"/>
          <w:sz w:val="24"/>
          <w:szCs w:val="24"/>
          <w:lang w:val="fr-CM"/>
        </w:rPr>
        <w:t>n</w:t>
      </w:r>
      <w:r w:rsidRPr="0093731A">
        <w:rPr>
          <w:rFonts w:ascii="Cambria Math" w:hAnsi="Cambria Math"/>
          <w:sz w:val="24"/>
          <w:szCs w:val="24"/>
          <w:lang w:val="fr-CM"/>
        </w:rPr>
        <w:t>t</w:t>
      </w:r>
      <w:r w:rsidRPr="0093731A">
        <w:rPr>
          <w:rFonts w:ascii="Cambria Math" w:hAnsi="Cambria Math"/>
          <w:spacing w:val="-9"/>
          <w:sz w:val="24"/>
          <w:szCs w:val="24"/>
          <w:lang w:val="fr-CM"/>
        </w:rPr>
        <w:t xml:space="preserve"> </w:t>
      </w:r>
      <w:r w:rsidRPr="0093731A">
        <w:rPr>
          <w:rFonts w:ascii="Cambria Math" w:hAnsi="Cambria Math"/>
          <w:spacing w:val="1"/>
          <w:sz w:val="24"/>
          <w:szCs w:val="24"/>
          <w:lang w:val="fr-CM"/>
        </w:rPr>
        <w:t>aff</w:t>
      </w:r>
      <w:r w:rsidRPr="0093731A">
        <w:rPr>
          <w:rFonts w:ascii="Cambria Math" w:hAnsi="Cambria Math"/>
          <w:sz w:val="24"/>
          <w:szCs w:val="24"/>
          <w:lang w:val="fr-CM"/>
        </w:rPr>
        <w:t>e</w:t>
      </w:r>
      <w:r w:rsidRPr="0093731A">
        <w:rPr>
          <w:rFonts w:ascii="Cambria Math" w:hAnsi="Cambria Math"/>
          <w:spacing w:val="1"/>
          <w:sz w:val="24"/>
          <w:szCs w:val="24"/>
          <w:lang w:val="fr-CM"/>
        </w:rPr>
        <w:t>c</w:t>
      </w:r>
      <w:r w:rsidRPr="0093731A">
        <w:rPr>
          <w:rFonts w:ascii="Cambria Math" w:hAnsi="Cambria Math"/>
          <w:sz w:val="24"/>
          <w:szCs w:val="24"/>
          <w:lang w:val="fr-CM"/>
        </w:rPr>
        <w:t>tati</w:t>
      </w:r>
      <w:r w:rsidRPr="0093731A">
        <w:rPr>
          <w:rFonts w:ascii="Cambria Math" w:hAnsi="Cambria Math"/>
          <w:spacing w:val="1"/>
          <w:sz w:val="24"/>
          <w:szCs w:val="24"/>
          <w:lang w:val="fr-CM"/>
        </w:rPr>
        <w:t>o</w:t>
      </w:r>
      <w:r w:rsidRPr="0093731A">
        <w:rPr>
          <w:rFonts w:ascii="Cambria Math" w:hAnsi="Cambria Math"/>
          <w:sz w:val="24"/>
          <w:szCs w:val="24"/>
          <w:lang w:val="fr-CM"/>
        </w:rPr>
        <w:t>n</w:t>
      </w:r>
      <w:r w:rsidRPr="0093731A">
        <w:rPr>
          <w:rFonts w:ascii="Cambria Math" w:hAnsi="Cambria Math"/>
          <w:spacing w:val="-8"/>
          <w:sz w:val="24"/>
          <w:szCs w:val="24"/>
          <w:lang w:val="fr-CM"/>
        </w:rPr>
        <w:t xml:space="preserve"> </w:t>
      </w:r>
      <w:r w:rsidRPr="0093731A">
        <w:rPr>
          <w:rFonts w:ascii="Cambria Math" w:hAnsi="Cambria Math"/>
          <w:spacing w:val="-2"/>
          <w:sz w:val="24"/>
          <w:szCs w:val="24"/>
          <w:lang w:val="fr-CM"/>
        </w:rPr>
        <w:t>a</w:t>
      </w:r>
      <w:r w:rsidRPr="0093731A">
        <w:rPr>
          <w:rFonts w:ascii="Cambria Math" w:hAnsi="Cambria Math"/>
          <w:sz w:val="24"/>
          <w:szCs w:val="24"/>
          <w:lang w:val="fr-CM"/>
        </w:rPr>
        <w:t>u</w:t>
      </w:r>
      <w:r w:rsidRPr="0093731A">
        <w:rPr>
          <w:rFonts w:ascii="Cambria Math" w:hAnsi="Cambria Math"/>
          <w:spacing w:val="-1"/>
          <w:sz w:val="24"/>
          <w:szCs w:val="24"/>
          <w:lang w:val="fr-CM"/>
        </w:rPr>
        <w:t xml:space="preserve"> s</w:t>
      </w:r>
      <w:r w:rsidRPr="0093731A">
        <w:rPr>
          <w:rFonts w:ascii="Cambria Math" w:hAnsi="Cambria Math"/>
          <w:sz w:val="24"/>
          <w:szCs w:val="24"/>
          <w:lang w:val="fr-CM"/>
        </w:rPr>
        <w:t>iè</w:t>
      </w:r>
      <w:r w:rsidRPr="0093731A">
        <w:rPr>
          <w:rFonts w:ascii="Cambria Math" w:hAnsi="Cambria Math"/>
          <w:spacing w:val="-1"/>
          <w:sz w:val="24"/>
          <w:szCs w:val="24"/>
          <w:lang w:val="fr-CM"/>
        </w:rPr>
        <w:t>g</w:t>
      </w:r>
      <w:r w:rsidRPr="0093731A">
        <w:rPr>
          <w:rFonts w:ascii="Cambria Math" w:hAnsi="Cambria Math"/>
          <w:sz w:val="24"/>
          <w:szCs w:val="24"/>
          <w:lang w:val="fr-CM"/>
        </w:rPr>
        <w:t xml:space="preserve">e </w:t>
      </w:r>
      <w:r w:rsidRPr="0093731A">
        <w:rPr>
          <w:rFonts w:ascii="Cambria Math" w:hAnsi="Cambria Math"/>
          <w:spacing w:val="1"/>
          <w:sz w:val="24"/>
          <w:szCs w:val="24"/>
          <w:lang w:val="fr-CM"/>
        </w:rPr>
        <w:t>o</w:t>
      </w:r>
      <w:r w:rsidRPr="0093731A">
        <w:rPr>
          <w:rFonts w:ascii="Cambria Math" w:hAnsi="Cambria Math"/>
          <w:sz w:val="24"/>
          <w:szCs w:val="24"/>
          <w:lang w:val="fr-CM"/>
        </w:rPr>
        <w:t>u</w:t>
      </w:r>
      <w:r w:rsidRPr="0093731A">
        <w:rPr>
          <w:rFonts w:ascii="Cambria Math" w:hAnsi="Cambria Math"/>
          <w:spacing w:val="-1"/>
          <w:sz w:val="24"/>
          <w:szCs w:val="24"/>
          <w:lang w:val="fr-CM"/>
        </w:rPr>
        <w:t xml:space="preserve"> s</w:t>
      </w:r>
      <w:r w:rsidRPr="0093731A">
        <w:rPr>
          <w:rFonts w:ascii="Cambria Math" w:hAnsi="Cambria Math"/>
          <w:spacing w:val="1"/>
          <w:sz w:val="24"/>
          <w:szCs w:val="24"/>
          <w:lang w:val="fr-CM"/>
        </w:rPr>
        <w:t>u</w:t>
      </w:r>
      <w:r w:rsidRPr="0093731A">
        <w:rPr>
          <w:rFonts w:ascii="Cambria Math" w:hAnsi="Cambria Math"/>
          <w:sz w:val="24"/>
          <w:szCs w:val="24"/>
          <w:lang w:val="fr-CM"/>
        </w:rPr>
        <w:t>r</w:t>
      </w:r>
      <w:r w:rsidRPr="0093731A">
        <w:rPr>
          <w:rFonts w:ascii="Cambria Math" w:hAnsi="Cambria Math"/>
          <w:spacing w:val="-1"/>
          <w:sz w:val="24"/>
          <w:szCs w:val="24"/>
          <w:lang w:val="fr-CM"/>
        </w:rPr>
        <w:t xml:space="preserve"> </w:t>
      </w:r>
      <w:r w:rsidRPr="0093731A">
        <w:rPr>
          <w:rFonts w:ascii="Cambria Math" w:hAnsi="Cambria Math"/>
          <w:sz w:val="24"/>
          <w:szCs w:val="24"/>
          <w:lang w:val="fr-CM"/>
        </w:rPr>
        <w:t>le</w:t>
      </w:r>
      <w:r w:rsidRPr="0093731A">
        <w:rPr>
          <w:rFonts w:ascii="Cambria Math" w:hAnsi="Cambria Math"/>
          <w:spacing w:val="-1"/>
          <w:sz w:val="24"/>
          <w:szCs w:val="24"/>
          <w:lang w:val="fr-CM"/>
        </w:rPr>
        <w:t xml:space="preserve"> </w:t>
      </w:r>
      <w:r w:rsidRPr="0093731A">
        <w:rPr>
          <w:rFonts w:ascii="Cambria Math" w:hAnsi="Cambria Math"/>
          <w:sz w:val="24"/>
          <w:szCs w:val="24"/>
          <w:lang w:val="fr-CM"/>
        </w:rPr>
        <w:t>te</w:t>
      </w:r>
      <w:r w:rsidRPr="0093731A">
        <w:rPr>
          <w:rFonts w:ascii="Cambria Math" w:hAnsi="Cambria Math"/>
          <w:spacing w:val="-1"/>
          <w:sz w:val="24"/>
          <w:szCs w:val="24"/>
          <w:lang w:val="fr-CM"/>
        </w:rPr>
        <w:t>r</w:t>
      </w:r>
      <w:r w:rsidRPr="0093731A">
        <w:rPr>
          <w:rFonts w:ascii="Cambria Math" w:hAnsi="Cambria Math"/>
          <w:spacing w:val="1"/>
          <w:sz w:val="24"/>
          <w:szCs w:val="24"/>
          <w:lang w:val="fr-CM"/>
        </w:rPr>
        <w:t>r</w:t>
      </w:r>
      <w:r w:rsidRPr="0093731A">
        <w:rPr>
          <w:rFonts w:ascii="Cambria Math" w:hAnsi="Cambria Math"/>
          <w:sz w:val="24"/>
          <w:szCs w:val="24"/>
          <w:lang w:val="fr-CM"/>
        </w:rPr>
        <w:t>ai</w:t>
      </w:r>
      <w:r w:rsidRPr="0093731A">
        <w:rPr>
          <w:rFonts w:ascii="Cambria Math" w:hAnsi="Cambria Math"/>
          <w:spacing w:val="1"/>
          <w:sz w:val="24"/>
          <w:szCs w:val="24"/>
          <w:lang w:val="fr-CM"/>
        </w:rPr>
        <w:t>n</w:t>
      </w:r>
      <w:r w:rsidRPr="0093731A">
        <w:rPr>
          <w:rFonts w:ascii="Cambria Math" w:hAnsi="Cambria Math"/>
          <w:sz w:val="24"/>
          <w:szCs w:val="24"/>
          <w:lang w:val="fr-CM"/>
        </w:rPr>
        <w:t>.</w:t>
      </w:r>
    </w:p>
    <w:p w:rsidR="00414507" w:rsidRPr="0093731A" w:rsidRDefault="00414507" w:rsidP="00414507">
      <w:pPr>
        <w:spacing w:line="220" w:lineRule="exact"/>
        <w:ind w:right="-8" w:firstLine="82"/>
        <w:rPr>
          <w:rFonts w:ascii="Cambria Math" w:hAnsi="Cambria Math"/>
          <w:sz w:val="24"/>
          <w:szCs w:val="24"/>
          <w:lang w:val="fr-CM"/>
        </w:rPr>
      </w:pPr>
      <w:r w:rsidRPr="0093731A">
        <w:rPr>
          <w:rFonts w:ascii="Cambria Math" w:hAnsi="Cambria Math"/>
          <w:position w:val="6"/>
          <w:sz w:val="24"/>
          <w:szCs w:val="24"/>
          <w:lang w:val="fr-CM"/>
        </w:rPr>
        <w:t xml:space="preserve">3        </w:t>
      </w:r>
      <w:r w:rsidRPr="0093731A">
        <w:rPr>
          <w:rFonts w:ascii="Cambria Math" w:hAnsi="Cambria Math"/>
          <w:spacing w:val="2"/>
          <w:position w:val="6"/>
          <w:sz w:val="24"/>
          <w:szCs w:val="24"/>
          <w:lang w:val="fr-CM"/>
        </w:rPr>
        <w:t xml:space="preserve"> </w:t>
      </w:r>
      <w:r w:rsidRPr="0093731A">
        <w:rPr>
          <w:rFonts w:ascii="Cambria Math" w:hAnsi="Cambria Math"/>
          <w:position w:val="-1"/>
          <w:sz w:val="24"/>
          <w:szCs w:val="24"/>
          <w:lang w:val="fr-CM"/>
        </w:rPr>
        <w:t>T</w:t>
      </w:r>
      <w:r w:rsidRPr="0093731A">
        <w:rPr>
          <w:rFonts w:ascii="Cambria Math" w:hAnsi="Cambria Math"/>
          <w:spacing w:val="1"/>
          <w:position w:val="-1"/>
          <w:sz w:val="24"/>
          <w:szCs w:val="24"/>
          <w:lang w:val="fr-CM"/>
        </w:rPr>
        <w:t>r</w:t>
      </w:r>
      <w:r w:rsidRPr="0093731A">
        <w:rPr>
          <w:rFonts w:ascii="Cambria Math" w:hAnsi="Cambria Math"/>
          <w:position w:val="-1"/>
          <w:sz w:val="24"/>
          <w:szCs w:val="24"/>
          <w:lang w:val="fr-CM"/>
        </w:rPr>
        <w:t>a</w:t>
      </w:r>
      <w:r w:rsidRPr="0093731A">
        <w:rPr>
          <w:rFonts w:ascii="Cambria Math" w:hAnsi="Cambria Math"/>
          <w:spacing w:val="1"/>
          <w:position w:val="-1"/>
          <w:sz w:val="24"/>
          <w:szCs w:val="24"/>
          <w:lang w:val="fr-CM"/>
        </w:rPr>
        <w:t>v</w:t>
      </w:r>
      <w:r w:rsidRPr="0093731A">
        <w:rPr>
          <w:rFonts w:ascii="Cambria Math" w:hAnsi="Cambria Math"/>
          <w:position w:val="-1"/>
          <w:sz w:val="24"/>
          <w:szCs w:val="24"/>
          <w:lang w:val="fr-CM"/>
        </w:rPr>
        <w:t>ail</w:t>
      </w:r>
      <w:r w:rsidRPr="0093731A">
        <w:rPr>
          <w:rFonts w:ascii="Cambria Math" w:hAnsi="Cambria Math"/>
          <w:spacing w:val="-6"/>
          <w:position w:val="-1"/>
          <w:sz w:val="24"/>
          <w:szCs w:val="24"/>
          <w:lang w:val="fr-CM"/>
        </w:rPr>
        <w:t xml:space="preserve"> </w:t>
      </w:r>
      <w:r w:rsidRPr="0093731A">
        <w:rPr>
          <w:rFonts w:ascii="Cambria Math" w:hAnsi="Cambria Math"/>
          <w:spacing w:val="-1"/>
          <w:position w:val="-1"/>
          <w:sz w:val="24"/>
          <w:szCs w:val="24"/>
          <w:lang w:val="fr-CM"/>
        </w:rPr>
        <w:t>s</w:t>
      </w:r>
      <w:r w:rsidRPr="0093731A">
        <w:rPr>
          <w:rFonts w:ascii="Cambria Math" w:hAnsi="Cambria Math"/>
          <w:spacing w:val="1"/>
          <w:position w:val="-1"/>
          <w:sz w:val="24"/>
          <w:szCs w:val="24"/>
          <w:lang w:val="fr-CM"/>
        </w:rPr>
        <w:t>u</w:t>
      </w:r>
      <w:r w:rsidRPr="0093731A">
        <w:rPr>
          <w:rFonts w:ascii="Cambria Math" w:hAnsi="Cambria Math"/>
          <w:position w:val="-1"/>
          <w:sz w:val="24"/>
          <w:szCs w:val="24"/>
          <w:lang w:val="fr-CM"/>
        </w:rPr>
        <w:t>r</w:t>
      </w:r>
      <w:r w:rsidRPr="0093731A">
        <w:rPr>
          <w:rFonts w:ascii="Cambria Math" w:hAnsi="Cambria Math"/>
          <w:spacing w:val="-1"/>
          <w:position w:val="-1"/>
          <w:sz w:val="24"/>
          <w:szCs w:val="24"/>
          <w:lang w:val="fr-CM"/>
        </w:rPr>
        <w:t xml:space="preserve"> </w:t>
      </w:r>
      <w:r w:rsidRPr="0093731A">
        <w:rPr>
          <w:rFonts w:ascii="Cambria Math" w:hAnsi="Cambria Math"/>
          <w:position w:val="-1"/>
          <w:sz w:val="24"/>
          <w:szCs w:val="24"/>
          <w:lang w:val="fr-CM"/>
        </w:rPr>
        <w:t>le</w:t>
      </w:r>
      <w:r w:rsidRPr="0093731A">
        <w:rPr>
          <w:rFonts w:ascii="Cambria Math" w:hAnsi="Cambria Math"/>
          <w:spacing w:val="-1"/>
          <w:position w:val="-1"/>
          <w:sz w:val="24"/>
          <w:szCs w:val="24"/>
          <w:lang w:val="fr-CM"/>
        </w:rPr>
        <w:t xml:space="preserve"> </w:t>
      </w:r>
      <w:r w:rsidRPr="0093731A">
        <w:rPr>
          <w:rFonts w:ascii="Cambria Math" w:hAnsi="Cambria Math"/>
          <w:position w:val="-1"/>
          <w:sz w:val="24"/>
          <w:szCs w:val="24"/>
          <w:lang w:val="fr-CM"/>
        </w:rPr>
        <w:t>te</w:t>
      </w:r>
      <w:r w:rsidRPr="0093731A">
        <w:rPr>
          <w:rFonts w:ascii="Cambria Math" w:hAnsi="Cambria Math"/>
          <w:spacing w:val="1"/>
          <w:position w:val="-1"/>
          <w:sz w:val="24"/>
          <w:szCs w:val="24"/>
          <w:lang w:val="fr-CM"/>
        </w:rPr>
        <w:t>rr</w:t>
      </w:r>
      <w:r w:rsidRPr="0093731A">
        <w:rPr>
          <w:rFonts w:ascii="Cambria Math" w:hAnsi="Cambria Math"/>
          <w:position w:val="-1"/>
          <w:sz w:val="24"/>
          <w:szCs w:val="24"/>
          <w:lang w:val="fr-CM"/>
        </w:rPr>
        <w:t>ain</w:t>
      </w:r>
      <w:r w:rsidRPr="0093731A">
        <w:rPr>
          <w:rFonts w:ascii="Cambria Math" w:hAnsi="Cambria Math"/>
          <w:spacing w:val="-6"/>
          <w:position w:val="-1"/>
          <w:sz w:val="24"/>
          <w:szCs w:val="24"/>
          <w:lang w:val="fr-CM"/>
        </w:rPr>
        <w:t xml:space="preserve"> </w:t>
      </w:r>
      <w:r w:rsidRPr="0093731A">
        <w:rPr>
          <w:rFonts w:ascii="Cambria Math" w:hAnsi="Cambria Math"/>
          <w:spacing w:val="-1"/>
          <w:position w:val="-1"/>
          <w:sz w:val="24"/>
          <w:szCs w:val="24"/>
          <w:lang w:val="fr-CM"/>
        </w:rPr>
        <w:t>s</w:t>
      </w:r>
      <w:r w:rsidRPr="0093731A">
        <w:rPr>
          <w:rFonts w:ascii="Cambria Math" w:hAnsi="Cambria Math"/>
          <w:position w:val="-1"/>
          <w:sz w:val="24"/>
          <w:szCs w:val="24"/>
          <w:lang w:val="fr-CM"/>
        </w:rPr>
        <w:t>i</w:t>
      </w:r>
      <w:r w:rsidRPr="0093731A">
        <w:rPr>
          <w:rFonts w:ascii="Cambria Math" w:hAnsi="Cambria Math"/>
          <w:spacing w:val="1"/>
          <w:position w:val="-1"/>
          <w:sz w:val="24"/>
          <w:szCs w:val="24"/>
          <w:lang w:val="fr-CM"/>
        </w:rPr>
        <w:t>gn</w:t>
      </w:r>
      <w:r w:rsidRPr="0093731A">
        <w:rPr>
          <w:rFonts w:ascii="Cambria Math" w:hAnsi="Cambria Math"/>
          <w:position w:val="-1"/>
          <w:sz w:val="24"/>
          <w:szCs w:val="24"/>
          <w:lang w:val="fr-CM"/>
        </w:rPr>
        <w:t>ifie</w:t>
      </w:r>
      <w:r w:rsidRPr="0093731A">
        <w:rPr>
          <w:rFonts w:ascii="Cambria Math" w:hAnsi="Cambria Math"/>
          <w:spacing w:val="-6"/>
          <w:position w:val="-1"/>
          <w:sz w:val="24"/>
          <w:szCs w:val="24"/>
          <w:lang w:val="fr-CM"/>
        </w:rPr>
        <w:t xml:space="preserve"> </w:t>
      </w:r>
      <w:r w:rsidRPr="0093731A">
        <w:rPr>
          <w:rFonts w:ascii="Cambria Math" w:hAnsi="Cambria Math"/>
          <w:spacing w:val="-3"/>
          <w:position w:val="-1"/>
          <w:sz w:val="24"/>
          <w:szCs w:val="24"/>
          <w:lang w:val="fr-CM"/>
        </w:rPr>
        <w:t>t</w:t>
      </w:r>
      <w:r w:rsidRPr="0093731A">
        <w:rPr>
          <w:rFonts w:ascii="Cambria Math" w:hAnsi="Cambria Math"/>
          <w:spacing w:val="1"/>
          <w:position w:val="-1"/>
          <w:sz w:val="24"/>
          <w:szCs w:val="24"/>
          <w:lang w:val="fr-CM"/>
        </w:rPr>
        <w:t>r</w:t>
      </w:r>
      <w:r w:rsidRPr="0093731A">
        <w:rPr>
          <w:rFonts w:ascii="Cambria Math" w:hAnsi="Cambria Math"/>
          <w:position w:val="-1"/>
          <w:sz w:val="24"/>
          <w:szCs w:val="24"/>
          <w:lang w:val="fr-CM"/>
        </w:rPr>
        <w:t>a</w:t>
      </w:r>
      <w:r w:rsidRPr="0093731A">
        <w:rPr>
          <w:rFonts w:ascii="Cambria Math" w:hAnsi="Cambria Math"/>
          <w:spacing w:val="1"/>
          <w:position w:val="-1"/>
          <w:sz w:val="24"/>
          <w:szCs w:val="24"/>
          <w:lang w:val="fr-CM"/>
        </w:rPr>
        <w:t>v</w:t>
      </w:r>
      <w:r w:rsidRPr="0093731A">
        <w:rPr>
          <w:rFonts w:ascii="Cambria Math" w:hAnsi="Cambria Math"/>
          <w:position w:val="-1"/>
          <w:sz w:val="24"/>
          <w:szCs w:val="24"/>
          <w:lang w:val="fr-CM"/>
        </w:rPr>
        <w:t>ail</w:t>
      </w:r>
      <w:r w:rsidRPr="0093731A">
        <w:rPr>
          <w:rFonts w:ascii="Cambria Math" w:hAnsi="Cambria Math"/>
          <w:spacing w:val="-5"/>
          <w:position w:val="-1"/>
          <w:sz w:val="24"/>
          <w:szCs w:val="24"/>
          <w:lang w:val="fr-CM"/>
        </w:rPr>
        <w:t xml:space="preserve"> </w:t>
      </w:r>
      <w:r w:rsidRPr="0093731A">
        <w:rPr>
          <w:rFonts w:ascii="Cambria Math" w:hAnsi="Cambria Math"/>
          <w:position w:val="-1"/>
          <w:sz w:val="24"/>
          <w:szCs w:val="24"/>
          <w:lang w:val="fr-CM"/>
        </w:rPr>
        <w:t>e</w:t>
      </w:r>
      <w:r w:rsidRPr="0093731A">
        <w:rPr>
          <w:rFonts w:ascii="Cambria Math" w:hAnsi="Cambria Math"/>
          <w:spacing w:val="1"/>
          <w:position w:val="-1"/>
          <w:sz w:val="24"/>
          <w:szCs w:val="24"/>
          <w:lang w:val="fr-CM"/>
        </w:rPr>
        <w:t>x</w:t>
      </w:r>
      <w:r w:rsidRPr="0093731A">
        <w:rPr>
          <w:rFonts w:ascii="Cambria Math" w:hAnsi="Cambria Math"/>
          <w:position w:val="-1"/>
          <w:sz w:val="24"/>
          <w:szCs w:val="24"/>
          <w:lang w:val="fr-CM"/>
        </w:rPr>
        <w:t>e</w:t>
      </w:r>
      <w:r w:rsidRPr="0093731A">
        <w:rPr>
          <w:rFonts w:ascii="Cambria Math" w:hAnsi="Cambria Math"/>
          <w:spacing w:val="1"/>
          <w:position w:val="-1"/>
          <w:sz w:val="24"/>
          <w:szCs w:val="24"/>
          <w:lang w:val="fr-CM"/>
        </w:rPr>
        <w:t>cu</w:t>
      </w:r>
      <w:r w:rsidRPr="0093731A">
        <w:rPr>
          <w:rFonts w:ascii="Cambria Math" w:hAnsi="Cambria Math"/>
          <w:position w:val="-1"/>
          <w:sz w:val="24"/>
          <w:szCs w:val="24"/>
          <w:lang w:val="fr-CM"/>
        </w:rPr>
        <w:t>té</w:t>
      </w:r>
      <w:r w:rsidRPr="0093731A">
        <w:rPr>
          <w:rFonts w:ascii="Cambria Math" w:hAnsi="Cambria Math"/>
          <w:spacing w:val="-6"/>
          <w:position w:val="-1"/>
          <w:sz w:val="24"/>
          <w:szCs w:val="24"/>
          <w:lang w:val="fr-CM"/>
        </w:rPr>
        <w:t xml:space="preserve"> </w:t>
      </w:r>
      <w:r w:rsidRPr="0093731A">
        <w:rPr>
          <w:rFonts w:ascii="Cambria Math" w:hAnsi="Cambria Math"/>
          <w:spacing w:val="-2"/>
          <w:position w:val="-1"/>
          <w:sz w:val="24"/>
          <w:szCs w:val="24"/>
          <w:lang w:val="fr-CM"/>
        </w:rPr>
        <w:t>e</w:t>
      </w:r>
      <w:r w:rsidRPr="0093731A">
        <w:rPr>
          <w:rFonts w:ascii="Cambria Math" w:hAnsi="Cambria Math"/>
          <w:position w:val="-1"/>
          <w:sz w:val="24"/>
          <w:szCs w:val="24"/>
          <w:lang w:val="fr-CM"/>
        </w:rPr>
        <w:t>n</w:t>
      </w:r>
      <w:r w:rsidRPr="0093731A">
        <w:rPr>
          <w:rFonts w:ascii="Cambria Math" w:hAnsi="Cambria Math"/>
          <w:spacing w:val="-1"/>
          <w:position w:val="-1"/>
          <w:sz w:val="24"/>
          <w:szCs w:val="24"/>
          <w:lang w:val="fr-CM"/>
        </w:rPr>
        <w:t xml:space="preserve"> </w:t>
      </w:r>
      <w:r w:rsidRPr="0093731A">
        <w:rPr>
          <w:rFonts w:ascii="Cambria Math" w:hAnsi="Cambria Math"/>
          <w:spacing w:val="1"/>
          <w:position w:val="-1"/>
          <w:sz w:val="24"/>
          <w:szCs w:val="24"/>
          <w:lang w:val="fr-CM"/>
        </w:rPr>
        <w:t>d</w:t>
      </w:r>
      <w:r w:rsidRPr="0093731A">
        <w:rPr>
          <w:rFonts w:ascii="Cambria Math" w:hAnsi="Cambria Math"/>
          <w:position w:val="-1"/>
          <w:sz w:val="24"/>
          <w:szCs w:val="24"/>
          <w:lang w:val="fr-CM"/>
        </w:rPr>
        <w:t>e</w:t>
      </w:r>
      <w:r w:rsidRPr="0093731A">
        <w:rPr>
          <w:rFonts w:ascii="Cambria Math" w:hAnsi="Cambria Math"/>
          <w:spacing w:val="-1"/>
          <w:position w:val="-1"/>
          <w:sz w:val="24"/>
          <w:szCs w:val="24"/>
          <w:lang w:val="fr-CM"/>
        </w:rPr>
        <w:t>h</w:t>
      </w:r>
      <w:r w:rsidRPr="0093731A">
        <w:rPr>
          <w:rFonts w:ascii="Cambria Math" w:hAnsi="Cambria Math"/>
          <w:spacing w:val="1"/>
          <w:position w:val="-1"/>
          <w:sz w:val="24"/>
          <w:szCs w:val="24"/>
          <w:lang w:val="fr-CM"/>
        </w:rPr>
        <w:t>or</w:t>
      </w:r>
      <w:r w:rsidRPr="0093731A">
        <w:rPr>
          <w:rFonts w:ascii="Cambria Math" w:hAnsi="Cambria Math"/>
          <w:position w:val="-1"/>
          <w:sz w:val="24"/>
          <w:szCs w:val="24"/>
          <w:lang w:val="fr-CM"/>
        </w:rPr>
        <w:t>s</w:t>
      </w:r>
      <w:r w:rsidRPr="0093731A">
        <w:rPr>
          <w:rFonts w:ascii="Cambria Math" w:hAnsi="Cambria Math"/>
          <w:spacing w:val="-5"/>
          <w:position w:val="-1"/>
          <w:sz w:val="24"/>
          <w:szCs w:val="24"/>
          <w:lang w:val="fr-CM"/>
        </w:rPr>
        <w:t xml:space="preserve"> </w:t>
      </w:r>
      <w:r w:rsidRPr="0093731A">
        <w:rPr>
          <w:rFonts w:ascii="Cambria Math" w:hAnsi="Cambria Math"/>
          <w:spacing w:val="1"/>
          <w:position w:val="-1"/>
          <w:sz w:val="24"/>
          <w:szCs w:val="24"/>
          <w:lang w:val="fr-CM"/>
        </w:rPr>
        <w:t>d</w:t>
      </w:r>
      <w:r w:rsidRPr="0093731A">
        <w:rPr>
          <w:rFonts w:ascii="Cambria Math" w:hAnsi="Cambria Math"/>
          <w:position w:val="-1"/>
          <w:sz w:val="24"/>
          <w:szCs w:val="24"/>
          <w:lang w:val="fr-CM"/>
        </w:rPr>
        <w:t>u</w:t>
      </w:r>
      <w:r w:rsidRPr="0093731A">
        <w:rPr>
          <w:rFonts w:ascii="Cambria Math" w:hAnsi="Cambria Math"/>
          <w:spacing w:val="-1"/>
          <w:position w:val="-1"/>
          <w:sz w:val="24"/>
          <w:szCs w:val="24"/>
          <w:lang w:val="fr-CM"/>
        </w:rPr>
        <w:t xml:space="preserve"> s</w:t>
      </w:r>
      <w:r w:rsidRPr="0093731A">
        <w:rPr>
          <w:rFonts w:ascii="Cambria Math" w:hAnsi="Cambria Math"/>
          <w:spacing w:val="-3"/>
          <w:position w:val="-1"/>
          <w:sz w:val="24"/>
          <w:szCs w:val="24"/>
          <w:lang w:val="fr-CM"/>
        </w:rPr>
        <w:t>i</w:t>
      </w:r>
      <w:r w:rsidRPr="0093731A">
        <w:rPr>
          <w:rFonts w:ascii="Cambria Math" w:hAnsi="Cambria Math"/>
          <w:position w:val="-1"/>
          <w:sz w:val="24"/>
          <w:szCs w:val="24"/>
          <w:lang w:val="fr-CM"/>
        </w:rPr>
        <w:t>è</w:t>
      </w:r>
      <w:r w:rsidRPr="0093731A">
        <w:rPr>
          <w:rFonts w:ascii="Cambria Math" w:hAnsi="Cambria Math"/>
          <w:spacing w:val="1"/>
          <w:position w:val="-1"/>
          <w:sz w:val="24"/>
          <w:szCs w:val="24"/>
          <w:lang w:val="fr-CM"/>
        </w:rPr>
        <w:t>g</w:t>
      </w:r>
      <w:r w:rsidRPr="0093731A">
        <w:rPr>
          <w:rFonts w:ascii="Cambria Math" w:hAnsi="Cambria Math"/>
          <w:position w:val="-1"/>
          <w:sz w:val="24"/>
          <w:szCs w:val="24"/>
          <w:lang w:val="fr-CM"/>
        </w:rPr>
        <w:t>e</w:t>
      </w:r>
      <w:r w:rsidRPr="0093731A">
        <w:rPr>
          <w:rFonts w:ascii="Cambria Math" w:hAnsi="Cambria Math"/>
          <w:spacing w:val="-3"/>
          <w:position w:val="-1"/>
          <w:sz w:val="24"/>
          <w:szCs w:val="24"/>
          <w:lang w:val="fr-CM"/>
        </w:rPr>
        <w:t xml:space="preserve"> </w:t>
      </w:r>
      <w:r w:rsidRPr="0093731A">
        <w:rPr>
          <w:rFonts w:ascii="Cambria Math" w:hAnsi="Cambria Math"/>
          <w:spacing w:val="1"/>
          <w:position w:val="-1"/>
          <w:sz w:val="24"/>
          <w:szCs w:val="24"/>
          <w:lang w:val="fr-CM"/>
        </w:rPr>
        <w:t>d</w:t>
      </w:r>
      <w:r w:rsidRPr="0093731A">
        <w:rPr>
          <w:rFonts w:ascii="Cambria Math" w:hAnsi="Cambria Math"/>
          <w:position w:val="-1"/>
          <w:sz w:val="24"/>
          <w:szCs w:val="24"/>
          <w:lang w:val="fr-CM"/>
        </w:rPr>
        <w:t>u</w:t>
      </w:r>
      <w:r w:rsidRPr="0093731A">
        <w:rPr>
          <w:rFonts w:ascii="Cambria Math" w:hAnsi="Cambria Math"/>
          <w:spacing w:val="-1"/>
          <w:position w:val="-1"/>
          <w:sz w:val="24"/>
          <w:szCs w:val="24"/>
          <w:lang w:val="fr-CM"/>
        </w:rPr>
        <w:t xml:space="preserve"> </w:t>
      </w:r>
      <w:r w:rsidRPr="0093731A">
        <w:rPr>
          <w:rFonts w:ascii="Cambria Math" w:hAnsi="Cambria Math"/>
          <w:spacing w:val="-2"/>
          <w:position w:val="-1"/>
          <w:sz w:val="24"/>
          <w:szCs w:val="24"/>
          <w:lang w:val="fr-CM"/>
        </w:rPr>
        <w:t>c</w:t>
      </w:r>
      <w:r w:rsidRPr="0093731A">
        <w:rPr>
          <w:rFonts w:ascii="Cambria Math" w:hAnsi="Cambria Math"/>
          <w:spacing w:val="1"/>
          <w:position w:val="-1"/>
          <w:sz w:val="24"/>
          <w:szCs w:val="24"/>
          <w:lang w:val="fr-CM"/>
        </w:rPr>
        <w:t>on</w:t>
      </w:r>
      <w:r w:rsidRPr="0093731A">
        <w:rPr>
          <w:rFonts w:ascii="Cambria Math" w:hAnsi="Cambria Math"/>
          <w:spacing w:val="-1"/>
          <w:position w:val="-1"/>
          <w:sz w:val="24"/>
          <w:szCs w:val="24"/>
          <w:lang w:val="fr-CM"/>
        </w:rPr>
        <w:t>s</w:t>
      </w:r>
      <w:r w:rsidRPr="0093731A">
        <w:rPr>
          <w:rFonts w:ascii="Cambria Math" w:hAnsi="Cambria Math"/>
          <w:spacing w:val="1"/>
          <w:position w:val="-1"/>
          <w:sz w:val="24"/>
          <w:szCs w:val="24"/>
          <w:lang w:val="fr-CM"/>
        </w:rPr>
        <w:t>u</w:t>
      </w:r>
      <w:r w:rsidRPr="0093731A">
        <w:rPr>
          <w:rFonts w:ascii="Cambria Math" w:hAnsi="Cambria Math"/>
          <w:position w:val="-1"/>
          <w:sz w:val="24"/>
          <w:szCs w:val="24"/>
          <w:lang w:val="fr-CM"/>
        </w:rPr>
        <w:t>lta</w:t>
      </w:r>
      <w:r w:rsidRPr="0093731A">
        <w:rPr>
          <w:rFonts w:ascii="Cambria Math" w:hAnsi="Cambria Math"/>
          <w:spacing w:val="1"/>
          <w:position w:val="-1"/>
          <w:sz w:val="24"/>
          <w:szCs w:val="24"/>
          <w:lang w:val="fr-CM"/>
        </w:rPr>
        <w:t>n</w:t>
      </w:r>
      <w:r w:rsidRPr="0093731A">
        <w:rPr>
          <w:rFonts w:ascii="Cambria Math" w:hAnsi="Cambria Math"/>
          <w:position w:val="-1"/>
          <w:sz w:val="24"/>
          <w:szCs w:val="24"/>
          <w:lang w:val="fr-CM"/>
        </w:rPr>
        <w:t>t</w:t>
      </w:r>
    </w:p>
    <w:p w:rsidR="00414507" w:rsidRPr="0093731A" w:rsidRDefault="00414507" w:rsidP="00414507">
      <w:pPr>
        <w:tabs>
          <w:tab w:val="left" w:pos="5500"/>
        </w:tabs>
        <w:spacing w:before="31" w:line="414" w:lineRule="auto"/>
        <w:ind w:right="-41"/>
        <w:rPr>
          <w:rFonts w:ascii="Cambria Math" w:eastAsia="Arial Narrow" w:hAnsi="Cambria Math" w:cs="Arial Narrow"/>
          <w:sz w:val="24"/>
          <w:szCs w:val="24"/>
          <w:lang w:val="fr-CM"/>
        </w:rPr>
      </w:pPr>
    </w:p>
    <w:p w:rsidR="00414507" w:rsidRPr="0093731A" w:rsidRDefault="00414507" w:rsidP="00414507">
      <w:pPr>
        <w:tabs>
          <w:tab w:val="left" w:pos="8178"/>
        </w:tabs>
        <w:spacing w:before="31" w:line="359" w:lineRule="auto"/>
        <w:ind w:right="178" w:firstLine="492"/>
        <w:rPr>
          <w:rFonts w:ascii="Cambria Math" w:hAnsi="Cambria Math"/>
          <w:sz w:val="24"/>
          <w:szCs w:val="24"/>
        </w:rPr>
      </w:pPr>
    </w:p>
    <w:p w:rsidR="00414507" w:rsidRPr="0093731A" w:rsidRDefault="00414507" w:rsidP="00414507">
      <w:pPr>
        <w:jc w:val="center"/>
        <w:rPr>
          <w:rFonts w:ascii="Cambria Math" w:hAnsi="Cambria Math"/>
          <w:sz w:val="24"/>
          <w:szCs w:val="24"/>
        </w:rPr>
      </w:pPr>
      <w:r w:rsidRPr="0093731A">
        <w:rPr>
          <w:rFonts w:ascii="Cambria Math" w:eastAsia="Arial" w:hAnsi="Cambria Math" w:cs="Arial"/>
          <w:b/>
          <w:sz w:val="24"/>
          <w:szCs w:val="24"/>
        </w:rPr>
        <w:lastRenderedPageBreak/>
        <w:t>ANNEXE N°9 MODELE DE DECLARATION SUR L'HONNEUR DE VISITE DU SITE</w:t>
      </w:r>
    </w:p>
    <w:p w:rsidR="00414507" w:rsidRPr="0093731A" w:rsidRDefault="00414507" w:rsidP="00414507">
      <w:pPr>
        <w:spacing w:line="358" w:lineRule="auto"/>
        <w:ind w:right="-8"/>
        <w:jc w:val="both"/>
        <w:rPr>
          <w:rFonts w:ascii="Cambria Math" w:eastAsia="Arial" w:hAnsi="Cambria Math" w:cs="Arial"/>
          <w:sz w:val="24"/>
          <w:szCs w:val="24"/>
        </w:rPr>
      </w:pPr>
      <w:r w:rsidRPr="0093731A">
        <w:rPr>
          <w:rFonts w:ascii="Cambria Math" w:eastAsia="Arial" w:hAnsi="Cambria Math" w:cs="Arial"/>
          <w:sz w:val="24"/>
          <w:szCs w:val="24"/>
        </w:rPr>
        <w:t>Je soussigné M.__________________________________________________________</w:t>
      </w:r>
    </w:p>
    <w:p w:rsidR="00414507" w:rsidRPr="0093731A" w:rsidRDefault="00414507" w:rsidP="00414507">
      <w:pPr>
        <w:rPr>
          <w:rFonts w:ascii="Cambria Math" w:hAnsi="Cambria Math"/>
          <w:sz w:val="24"/>
          <w:szCs w:val="24"/>
        </w:rPr>
      </w:pPr>
      <w:r w:rsidRPr="0093731A">
        <w:rPr>
          <w:rFonts w:ascii="Cambria Math" w:eastAsia="Arial" w:hAnsi="Cambria Math" w:cs="Arial"/>
          <w:sz w:val="24"/>
          <w:szCs w:val="24"/>
        </w:rPr>
        <w:t>Représentant l’Entreprise__________________________________________________</w:t>
      </w:r>
    </w:p>
    <w:p w:rsidR="00414507" w:rsidRPr="0093731A" w:rsidRDefault="00414507" w:rsidP="00414507">
      <w:pPr>
        <w:spacing w:line="358" w:lineRule="auto"/>
        <w:ind w:right="-8"/>
        <w:jc w:val="both"/>
        <w:rPr>
          <w:rFonts w:ascii="Cambria Math" w:hAnsi="Cambria Math"/>
          <w:sz w:val="24"/>
          <w:szCs w:val="24"/>
        </w:rPr>
      </w:pPr>
      <w:r w:rsidRPr="0093731A">
        <w:rPr>
          <w:rFonts w:ascii="Cambria Math" w:eastAsia="Arial" w:hAnsi="Cambria Math" w:cs="Arial"/>
          <w:sz w:val="24"/>
          <w:szCs w:val="24"/>
        </w:rPr>
        <w:t>Reconnais avoir visité ce jour le ________ du mois de ______________de l’année_______</w:t>
      </w:r>
    </w:p>
    <w:p w:rsidR="00414507" w:rsidRPr="0093731A" w:rsidRDefault="00414507" w:rsidP="00414507">
      <w:pPr>
        <w:spacing w:line="358" w:lineRule="auto"/>
        <w:ind w:right="-8"/>
        <w:jc w:val="both"/>
        <w:rPr>
          <w:rFonts w:ascii="Cambria Math" w:hAnsi="Cambria Math"/>
          <w:sz w:val="24"/>
          <w:szCs w:val="24"/>
        </w:rPr>
      </w:pPr>
      <w:r w:rsidRPr="0093731A">
        <w:rPr>
          <w:rFonts w:ascii="Cambria Math" w:eastAsia="Arial" w:hAnsi="Cambria Math" w:cs="Arial"/>
          <w:sz w:val="24"/>
          <w:szCs w:val="24"/>
        </w:rPr>
        <w:t>En compagnie de M._______________________________________________________</w:t>
      </w:r>
    </w:p>
    <w:p w:rsidR="00414507" w:rsidRPr="0093731A" w:rsidRDefault="00414507" w:rsidP="00414507">
      <w:pPr>
        <w:rPr>
          <w:rFonts w:ascii="Cambria Math" w:eastAsia="Arial" w:hAnsi="Cambria Math" w:cs="Arial"/>
          <w:sz w:val="24"/>
          <w:szCs w:val="24"/>
        </w:rPr>
      </w:pPr>
      <w:r w:rsidRPr="0093731A">
        <w:rPr>
          <w:rFonts w:ascii="Cambria Math" w:eastAsia="Arial" w:hAnsi="Cambria Math" w:cs="Arial"/>
          <w:sz w:val="24"/>
          <w:szCs w:val="24"/>
        </w:rPr>
        <w:t>Agissant en lieu et place de l’utilisateur, le site du Projet de __________________________________________________</w:t>
      </w:r>
    </w:p>
    <w:p w:rsidR="00414507" w:rsidRPr="0093731A" w:rsidRDefault="00414507" w:rsidP="00414507">
      <w:pPr>
        <w:rPr>
          <w:rFonts w:ascii="Cambria Math" w:eastAsia="Arial" w:hAnsi="Cambria Math" w:cs="Arial"/>
          <w:sz w:val="24"/>
          <w:szCs w:val="24"/>
        </w:rPr>
      </w:pPr>
      <w:r w:rsidRPr="0093731A">
        <w:rPr>
          <w:rFonts w:ascii="Cambria Math" w:eastAsia="Arial" w:hAnsi="Cambria Math" w:cs="Arial"/>
          <w:sz w:val="24"/>
          <w:szCs w:val="24"/>
        </w:rPr>
        <w:t>________________________________________________________________________________________________</w:t>
      </w:r>
    </w:p>
    <w:p w:rsidR="00414507" w:rsidRPr="0093731A" w:rsidRDefault="00414507" w:rsidP="00414507">
      <w:pPr>
        <w:rPr>
          <w:rFonts w:ascii="Cambria Math" w:hAnsi="Cambria Math"/>
          <w:sz w:val="24"/>
          <w:szCs w:val="24"/>
        </w:rPr>
      </w:pPr>
      <w:r w:rsidRPr="0093731A">
        <w:rPr>
          <w:rFonts w:ascii="Cambria Math" w:eastAsia="Arial" w:hAnsi="Cambria Math" w:cs="Arial"/>
          <w:sz w:val="24"/>
          <w:szCs w:val="24"/>
        </w:rPr>
        <w:t>Pour lequel mon entreprise veut soumissionner.</w:t>
      </w:r>
    </w:p>
    <w:p w:rsidR="00414507" w:rsidRPr="0093731A" w:rsidRDefault="00414507" w:rsidP="00414507">
      <w:pPr>
        <w:rPr>
          <w:rFonts w:ascii="Cambria Math" w:eastAsia="Arial" w:hAnsi="Cambria Math" w:cs="Arial"/>
          <w:sz w:val="24"/>
          <w:szCs w:val="24"/>
        </w:rPr>
      </w:pPr>
      <w:r w:rsidRPr="0093731A">
        <w:rPr>
          <w:rFonts w:ascii="Cambria Math" w:eastAsia="Arial" w:hAnsi="Cambria Math" w:cs="Arial"/>
          <w:sz w:val="24"/>
          <w:szCs w:val="24"/>
        </w:rPr>
        <w:t>M’étant rendu sur les lieux, les observations suivantes ont été relevées : _____________________________</w:t>
      </w:r>
    </w:p>
    <w:p w:rsidR="00414507" w:rsidRPr="0093731A" w:rsidRDefault="00414507" w:rsidP="00414507">
      <w:pPr>
        <w:rPr>
          <w:rFonts w:ascii="Cambria Math" w:eastAsia="Arial" w:hAnsi="Cambria Math" w:cs="Arial"/>
          <w:sz w:val="24"/>
          <w:szCs w:val="24"/>
        </w:rPr>
      </w:pPr>
      <w:r w:rsidRPr="0093731A">
        <w:rPr>
          <w:rFonts w:ascii="Cambria Math" w:eastAsia="Arial" w:hAnsi="Cambria Math" w:cs="Arial"/>
          <w:sz w:val="24"/>
          <w:szCs w:val="24"/>
        </w:rPr>
        <w:t>_______________________________________________________________________________________</w:t>
      </w:r>
    </w:p>
    <w:p w:rsidR="00414507" w:rsidRPr="0093731A" w:rsidRDefault="00414507" w:rsidP="00414507">
      <w:pPr>
        <w:rPr>
          <w:rFonts w:ascii="Cambria Math" w:hAnsi="Cambria Math"/>
          <w:sz w:val="24"/>
          <w:szCs w:val="24"/>
        </w:rPr>
      </w:pPr>
      <w:r w:rsidRPr="0093731A">
        <w:rPr>
          <w:rFonts w:ascii="Cambria Math" w:hAnsi="Cambria Math"/>
          <w:sz w:val="24"/>
          <w:szCs w:val="24"/>
        </w:rPr>
        <w:t>_______________________________________________________________________________________</w:t>
      </w:r>
    </w:p>
    <w:p w:rsidR="00414507" w:rsidRPr="0093731A" w:rsidRDefault="00414507" w:rsidP="00414507">
      <w:pPr>
        <w:rPr>
          <w:rFonts w:ascii="Cambria Math" w:hAnsi="Cambria Math"/>
          <w:sz w:val="24"/>
          <w:szCs w:val="24"/>
        </w:rPr>
      </w:pPr>
      <w:r w:rsidRPr="0093731A">
        <w:rPr>
          <w:rFonts w:ascii="Cambria Math" w:hAnsi="Cambria Math"/>
          <w:sz w:val="24"/>
          <w:szCs w:val="24"/>
        </w:rPr>
        <w:t>_______________________________________________________________________________________</w:t>
      </w:r>
    </w:p>
    <w:p w:rsidR="00414507" w:rsidRPr="0093731A" w:rsidRDefault="00414507" w:rsidP="00414507">
      <w:pPr>
        <w:rPr>
          <w:rFonts w:ascii="Cambria Math" w:hAnsi="Cambria Math"/>
          <w:sz w:val="24"/>
          <w:szCs w:val="24"/>
        </w:rPr>
      </w:pPr>
      <w:r w:rsidRPr="0093731A">
        <w:rPr>
          <w:rFonts w:ascii="Cambria Math" w:hAnsi="Cambria Math"/>
          <w:sz w:val="24"/>
          <w:szCs w:val="24"/>
        </w:rPr>
        <w:t>_______________________________________________________________________________________</w:t>
      </w:r>
    </w:p>
    <w:p w:rsidR="00414507" w:rsidRPr="0093731A" w:rsidRDefault="00414507" w:rsidP="00414507">
      <w:pPr>
        <w:jc w:val="both"/>
        <w:rPr>
          <w:rFonts w:ascii="Cambria Math" w:hAnsi="Cambria Math"/>
          <w:sz w:val="24"/>
          <w:szCs w:val="24"/>
        </w:rPr>
      </w:pPr>
      <w:r w:rsidRPr="0093731A">
        <w:rPr>
          <w:rFonts w:ascii="Cambria Math" w:eastAsia="Arial" w:hAnsi="Cambria Math" w:cs="Arial"/>
          <w:b/>
          <w:sz w:val="24"/>
          <w:szCs w:val="24"/>
        </w:rPr>
        <w:t>NB : le prestataire doit soumettre pour chaque site de projet une déclaration de visite de site</w:t>
      </w:r>
    </w:p>
    <w:p w:rsidR="00414507" w:rsidRPr="0093731A" w:rsidRDefault="00414507" w:rsidP="00414507">
      <w:pPr>
        <w:rPr>
          <w:rFonts w:ascii="Cambria Math" w:hAnsi="Cambria Math"/>
          <w:sz w:val="24"/>
          <w:szCs w:val="24"/>
        </w:rPr>
      </w:pPr>
    </w:p>
    <w:p w:rsidR="00414507" w:rsidRPr="0093731A" w:rsidRDefault="00414507" w:rsidP="00414507">
      <w:pPr>
        <w:ind w:left="3975"/>
        <w:rPr>
          <w:rFonts w:ascii="Cambria Math" w:hAnsi="Cambria Math"/>
          <w:sz w:val="24"/>
          <w:szCs w:val="24"/>
        </w:rPr>
      </w:pPr>
      <w:r w:rsidRPr="0093731A">
        <w:rPr>
          <w:rFonts w:ascii="Cambria Math" w:eastAsia="Arial" w:hAnsi="Cambria Math" w:cs="Arial"/>
          <w:sz w:val="24"/>
          <w:szCs w:val="24"/>
        </w:rPr>
        <w:t>Fait à ………………………., le …………………………</w:t>
      </w:r>
    </w:p>
    <w:p w:rsidR="00414507" w:rsidRPr="0093731A" w:rsidRDefault="00414507" w:rsidP="00414507">
      <w:pPr>
        <w:ind w:left="5453"/>
        <w:rPr>
          <w:rFonts w:ascii="Cambria Math" w:hAnsi="Cambria Math"/>
          <w:sz w:val="24"/>
          <w:szCs w:val="24"/>
        </w:rPr>
      </w:pPr>
      <w:r w:rsidRPr="0093731A">
        <w:rPr>
          <w:rFonts w:ascii="Cambria Math" w:eastAsia="Arial" w:hAnsi="Cambria Math" w:cs="Arial"/>
          <w:sz w:val="24"/>
          <w:szCs w:val="24"/>
        </w:rPr>
        <w:t>Le soumissionnaire</w:t>
      </w:r>
    </w:p>
    <w:p w:rsidR="00414507" w:rsidRPr="0093731A" w:rsidRDefault="00414507" w:rsidP="00414507">
      <w:pPr>
        <w:spacing w:line="196" w:lineRule="exact"/>
        <w:rPr>
          <w:rFonts w:ascii="Cambria Math" w:hAnsi="Cambria Math"/>
          <w:sz w:val="24"/>
          <w:szCs w:val="24"/>
        </w:rPr>
      </w:pPr>
    </w:p>
    <w:p w:rsidR="00414507" w:rsidRPr="0093731A" w:rsidRDefault="00414507" w:rsidP="00414507">
      <w:pPr>
        <w:ind w:left="4755"/>
        <w:rPr>
          <w:rFonts w:ascii="Cambria Math" w:hAnsi="Cambria Math"/>
          <w:sz w:val="24"/>
          <w:szCs w:val="24"/>
        </w:rPr>
      </w:pPr>
      <w:r w:rsidRPr="0093731A">
        <w:rPr>
          <w:rFonts w:ascii="Cambria Math" w:eastAsia="Arial" w:hAnsi="Cambria Math" w:cs="Arial"/>
          <w:sz w:val="24"/>
          <w:szCs w:val="24"/>
        </w:rPr>
        <w:t>(Nom, prénom, signature et cachet)</w:t>
      </w:r>
    </w:p>
    <w:p w:rsidR="00414507" w:rsidRPr="0093731A" w:rsidRDefault="00414507" w:rsidP="00414507">
      <w:pPr>
        <w:ind w:firstLine="708"/>
        <w:rPr>
          <w:rFonts w:ascii="Cambria Math" w:hAnsi="Cambria Math"/>
          <w:sz w:val="24"/>
          <w:szCs w:val="24"/>
        </w:rPr>
      </w:pPr>
    </w:p>
    <w:p w:rsidR="00414507" w:rsidRPr="0093731A" w:rsidRDefault="00414507" w:rsidP="00414507">
      <w:pPr>
        <w:rPr>
          <w:rFonts w:ascii="Cambria Math" w:hAnsi="Cambria Math"/>
          <w:sz w:val="24"/>
          <w:szCs w:val="24"/>
        </w:rPr>
      </w:pPr>
    </w:p>
    <w:p w:rsidR="00414507" w:rsidRPr="0093731A" w:rsidRDefault="00414507" w:rsidP="00414507">
      <w:pPr>
        <w:rPr>
          <w:rFonts w:ascii="Cambria Math" w:hAnsi="Cambria Math"/>
          <w:sz w:val="24"/>
          <w:szCs w:val="24"/>
        </w:rPr>
      </w:pPr>
    </w:p>
    <w:p w:rsidR="00DE43F0" w:rsidRPr="0093731A" w:rsidRDefault="00DE43F0" w:rsidP="00414507">
      <w:pPr>
        <w:rPr>
          <w:rFonts w:ascii="Cambria Math" w:hAnsi="Cambria Math"/>
          <w:sz w:val="24"/>
          <w:szCs w:val="24"/>
        </w:rPr>
      </w:pPr>
    </w:p>
    <w:p w:rsidR="00DE43F0" w:rsidRPr="0093731A" w:rsidRDefault="00DE43F0" w:rsidP="00414507">
      <w:pPr>
        <w:rPr>
          <w:rFonts w:ascii="Cambria Math" w:hAnsi="Cambria Math"/>
          <w:sz w:val="24"/>
          <w:szCs w:val="24"/>
        </w:rPr>
      </w:pPr>
    </w:p>
    <w:p w:rsidR="00DE43F0" w:rsidRPr="0093731A" w:rsidRDefault="00DE43F0" w:rsidP="00414507">
      <w:pPr>
        <w:rPr>
          <w:rFonts w:ascii="Cambria Math" w:hAnsi="Cambria Math"/>
          <w:sz w:val="24"/>
          <w:szCs w:val="24"/>
        </w:rPr>
      </w:pPr>
    </w:p>
    <w:p w:rsidR="00DE43F0" w:rsidRPr="0093731A" w:rsidRDefault="00DE43F0" w:rsidP="00414507">
      <w:pPr>
        <w:rPr>
          <w:rFonts w:ascii="Cambria Math" w:hAnsi="Cambria Math"/>
          <w:sz w:val="24"/>
          <w:szCs w:val="24"/>
        </w:rPr>
      </w:pPr>
    </w:p>
    <w:p w:rsidR="00DE43F0" w:rsidRPr="0093731A" w:rsidRDefault="00DE43F0" w:rsidP="00414507">
      <w:pPr>
        <w:rPr>
          <w:rFonts w:ascii="Cambria Math" w:hAnsi="Cambria Math"/>
          <w:sz w:val="24"/>
          <w:szCs w:val="24"/>
        </w:rPr>
      </w:pPr>
    </w:p>
    <w:p w:rsidR="00DE43F0" w:rsidRPr="0093731A" w:rsidRDefault="00DE43F0" w:rsidP="00414507">
      <w:pPr>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85888" behindDoc="0" locked="0" layoutInCell="1" allowOverlap="1">
                <wp:simplePos x="0" y="0"/>
                <wp:positionH relativeFrom="margin">
                  <wp:align>right</wp:align>
                </wp:positionH>
                <wp:positionV relativeFrom="paragraph">
                  <wp:posOffset>3619305</wp:posOffset>
                </wp:positionV>
                <wp:extent cx="5678805" cy="1366520"/>
                <wp:effectExtent l="19050" t="19050" r="17145" b="24130"/>
                <wp:wrapNone/>
                <wp:docPr id="26" name="Rogner un rectangle avec un coin diagonal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1366520"/>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DE43F0">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n°11 : CHARTE D’INTEGRITE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26" o:spid="_x0000_s1042" style="position:absolute;margin-left:395.95pt;margin-top:285pt;width:447.15pt;height:107.6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coordsize="5678805,1366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r+RzQIAAOYFAAAOAAAAZHJzL2Uyb0RvYy54bWysVEtv2zAMvg/YfxB0X22nTZoZdYqgRYcB&#10;QRu0HXpWZDkRJouapMTOfv0o+bG0K3YY5oNgieRHfnxdXbe1IgdhnQRd0OwspURoDqXU24J+e777&#10;NKfEeaZLpkCLgh6Fo9eLjx+uGpOLCexAlcISBNEub0xBd96bPEkc34mauTMwQqOwAlszj1e7TUrL&#10;GkSvVTJJ01nSgC2NBS6cw9fbTkgXEb+qBPcPVeWEJ6qgGJuPp43nJpzJ4orlW8vMTvI+DPYPUdRM&#10;anQ6Qt0yz8jeyj+gasktOKj8GYc6gaqSXEQOyCZL37B52jEjIhdMjjNjmtz/g+X3h7UlsizoZEaJ&#10;ZjXW6BG2Gouy18Ri/pjeKkHYQfDwwkFqUkq2Bc0UQRtMYGNcjjhPZm1DCpxZAf/uUJC8koSL63Xa&#10;ytZBFxNA2liN41gN0XrC8XE6u5zP0yklHGXZ+Ww2ncR6JSwfzI11/ouAmoSfgjotzeQWg3vEuGM5&#10;2GHlfIiE5YNucKvhTioVa680aQp6Ps/SNFo4ULIM0kgltKG4UZYcGDaQb7PAF8FOtPCmdM+1oxeJ&#10;+qMSAULpR1FhgpHQpHPwGpNxLrTPOtGOlaJzNU3xG5wNFtF1BAzIFQY5YvcAg2YHMmB3Mff6wVTE&#10;yRiNe+Z/Mx4tomfQfjSupQb7HjOFrHrPnf6QpC41IUu+3bSx+bKxkTZQHrEjLXSj6gy/k1jcFXN+&#10;zSzOJk4x7hv/gEelAGsH/R8lO7A/33sP+jgyKKWkwVnHTvmxZ1ZQor5qHKbP2cVFWA7xcjG9xD4j&#10;9lSyOZXofX0D2A0ZbjbD42/Q92r4rSzUL7iWlsEripjm6Lug3NvhcuO7HYSLjYvlMqrhQjDMr/ST&#10;4QE8JDr07HP7wqzpO9zjcNzDsBdY/qa/O91gqWG591DJ2Pwh1V1e+xLgMom91C++sK1O71Hr93pe&#10;/AIAAP//AwBQSwMEFAAGAAgAAAAhAH9fHr7fAAAACAEAAA8AAABkcnMvZG93bnJldi54bWxMj81O&#10;wzAQhO9IvIO1SFwQdSgNDSGbClUqHDgg+nN3YzcJ2Oso3qTh7TEnuM1qVjPfFKvJWTGaPrSeEO5m&#10;CQhDldct1Qj73eY2AxFYkVbWk0H4NgFW5eVFoXLtz/Rhxi3XIoZQyBVCw9zlUoaqMU6Fme8MRe/k&#10;e6c4nn0tda/OMdxZOU+SB+lUS7GhUZ1ZN6b62g4O4fVtoJfPHfNpyobF+iZ939jDiHh9NT0/gWAz&#10;8d8z/OJHdCgj09EPpIOwCHEII6TLJIpoZ4+LexBHhGWWzkGWhfw/oPwBAAD//wMAUEsBAi0AFAAG&#10;AAgAAAAhALaDOJL+AAAA4QEAABMAAAAAAAAAAAAAAAAAAAAAAFtDb250ZW50X1R5cGVzXS54bWxQ&#10;SwECLQAUAAYACAAAACEAOP0h/9YAAACUAQAACwAAAAAAAAAAAAAAAAAvAQAAX3JlbHMvLnJlbHNQ&#10;SwECLQAUAAYACAAAACEARxq/kc0CAADmBQAADgAAAAAAAAAAAAAAAAAuAgAAZHJzL2Uyb0RvYy54&#10;bWxQSwECLQAUAAYACAAAACEAf18evt8AAAAIAQAADwAAAAAAAAAAAAAAAAAnBQAAZHJzL2Rvd25y&#10;ZXYueG1sUEsFBgAAAAAEAAQA8wAAADMGAAAAAA==&#10;" adj="-11796480,,5400" path="m,l5451047,r227758,227758l5678805,1366520r,l227758,1366520,,1138762,,xe" filled="f" strokecolor="black [3213]" strokeweight="3pt">
                <v:stroke joinstyle="miter"/>
                <v:formulas/>
                <v:path arrowok="t" o:connecttype="custom" o:connectlocs="0,0;5451047,0;5678805,227758;5678805,1366520;5678805,1366520;227758,1366520;0,1138762;0,0" o:connectangles="0,0,0,0,0,0,0,0" textboxrect="0,0,5678805,1366520"/>
                <v:textbox>
                  <w:txbxContent>
                    <w:p w:rsidR="0093731A" w:rsidRPr="00C83ACF" w:rsidRDefault="0093731A" w:rsidP="00DE43F0">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n°11 : CHARTE D’INTEGRITE</w:t>
                      </w:r>
                    </w:p>
                  </w:txbxContent>
                </v:textbox>
                <w10:wrap anchorx="margin"/>
              </v:shape>
            </w:pict>
          </mc:Fallback>
        </mc:AlternateContent>
      </w: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ind w:firstLine="708"/>
        <w:rPr>
          <w:rFonts w:ascii="Cambria Math" w:hAnsi="Cambria Math"/>
          <w:sz w:val="24"/>
          <w:szCs w:val="24"/>
        </w:rPr>
      </w:pPr>
    </w:p>
    <w:p w:rsidR="00DE43F0" w:rsidRPr="0093731A" w:rsidRDefault="00DE43F0" w:rsidP="00DE43F0">
      <w:pPr>
        <w:ind w:firstLine="708"/>
        <w:rPr>
          <w:rFonts w:ascii="Cambria Math" w:hAnsi="Cambria Math"/>
          <w:sz w:val="24"/>
          <w:szCs w:val="24"/>
        </w:rPr>
      </w:pPr>
    </w:p>
    <w:p w:rsidR="00DE43F0" w:rsidRPr="0093731A" w:rsidRDefault="00DE43F0" w:rsidP="00DE43F0">
      <w:pPr>
        <w:ind w:firstLine="708"/>
        <w:rPr>
          <w:rFonts w:ascii="Cambria Math" w:hAnsi="Cambria Math"/>
          <w:sz w:val="24"/>
          <w:szCs w:val="24"/>
        </w:rPr>
      </w:pPr>
    </w:p>
    <w:p w:rsidR="00DE43F0" w:rsidRPr="0093731A" w:rsidRDefault="00DE43F0" w:rsidP="00DE43F0">
      <w:pPr>
        <w:ind w:firstLine="708"/>
        <w:rPr>
          <w:rFonts w:ascii="Cambria Math" w:hAnsi="Cambria Math"/>
          <w:sz w:val="24"/>
          <w:szCs w:val="24"/>
        </w:rPr>
      </w:pPr>
    </w:p>
    <w:p w:rsidR="00DE43F0" w:rsidRPr="0093731A" w:rsidRDefault="00DE43F0" w:rsidP="00DE43F0">
      <w:pPr>
        <w:ind w:firstLine="708"/>
        <w:rPr>
          <w:rFonts w:ascii="Cambria Math" w:hAnsi="Cambria Math"/>
          <w:sz w:val="24"/>
          <w:szCs w:val="24"/>
        </w:rPr>
      </w:pPr>
    </w:p>
    <w:p w:rsidR="00DE43F0" w:rsidRPr="0093731A" w:rsidRDefault="00DE43F0" w:rsidP="00DE43F0">
      <w:pPr>
        <w:ind w:firstLine="708"/>
        <w:rPr>
          <w:rFonts w:ascii="Cambria Math" w:hAnsi="Cambria Math"/>
          <w:sz w:val="24"/>
          <w:szCs w:val="24"/>
        </w:rPr>
      </w:pPr>
    </w:p>
    <w:p w:rsidR="00DE43F0" w:rsidRPr="0093731A" w:rsidRDefault="00DE43F0" w:rsidP="00DE43F0">
      <w:pPr>
        <w:ind w:firstLine="708"/>
        <w:rPr>
          <w:rFonts w:ascii="Cambria Math" w:hAnsi="Cambria Math"/>
          <w:sz w:val="24"/>
          <w:szCs w:val="24"/>
        </w:rPr>
      </w:pPr>
    </w:p>
    <w:p w:rsidR="00DE43F0" w:rsidRPr="0093731A" w:rsidRDefault="00DE43F0" w:rsidP="00DE43F0">
      <w:pPr>
        <w:ind w:firstLine="708"/>
        <w:rPr>
          <w:rFonts w:ascii="Cambria Math" w:hAnsi="Cambria Math"/>
          <w:sz w:val="24"/>
          <w:szCs w:val="24"/>
        </w:rPr>
      </w:pPr>
    </w:p>
    <w:p w:rsidR="00DE43F0" w:rsidRPr="0093731A" w:rsidRDefault="00DE43F0" w:rsidP="00DE43F0">
      <w:pPr>
        <w:ind w:firstLine="708"/>
        <w:rPr>
          <w:rFonts w:ascii="Cambria Math" w:hAnsi="Cambria Math"/>
          <w:sz w:val="24"/>
          <w:szCs w:val="24"/>
        </w:rPr>
      </w:pPr>
    </w:p>
    <w:p w:rsidR="00DE43F0" w:rsidRPr="0093731A" w:rsidRDefault="00DE43F0" w:rsidP="00DE43F0">
      <w:pPr>
        <w:spacing w:before="120" w:after="120"/>
        <w:ind w:left="2741" w:right="2729"/>
        <w:jc w:val="center"/>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lastRenderedPageBreak/>
        <w:t>N</w:t>
      </w:r>
      <w:r w:rsidRPr="0093731A">
        <w:rPr>
          <w:rFonts w:ascii="Cambria Math" w:eastAsia="Arial Narrow" w:hAnsi="Cambria Math" w:cs="Arial Narrow"/>
          <w:b/>
          <w:spacing w:val="1"/>
          <w:sz w:val="24"/>
          <w:szCs w:val="24"/>
          <w:lang w:val="fr-CM"/>
        </w:rPr>
        <w:t>o</w:t>
      </w:r>
      <w:r w:rsidRPr="0093731A">
        <w:rPr>
          <w:rFonts w:ascii="Cambria Math" w:eastAsia="Arial Narrow" w:hAnsi="Cambria Math" w:cs="Arial Narrow"/>
          <w:b/>
          <w:sz w:val="24"/>
          <w:szCs w:val="24"/>
          <w:lang w:val="fr-CM"/>
        </w:rPr>
        <w:t>te</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z w:val="24"/>
          <w:szCs w:val="24"/>
          <w:lang w:val="fr-CM"/>
        </w:rPr>
        <w:t>ela</w:t>
      </w:r>
      <w:r w:rsidRPr="0093731A">
        <w:rPr>
          <w:rFonts w:ascii="Cambria Math" w:eastAsia="Arial Narrow" w:hAnsi="Cambria Math" w:cs="Arial Narrow"/>
          <w:b/>
          <w:spacing w:val="2"/>
          <w:sz w:val="24"/>
          <w:szCs w:val="24"/>
          <w:lang w:val="fr-CM"/>
        </w:rPr>
        <w:t>t</w:t>
      </w:r>
      <w:r w:rsidRPr="0093731A">
        <w:rPr>
          <w:rFonts w:ascii="Cambria Math" w:eastAsia="Arial Narrow" w:hAnsi="Cambria Math" w:cs="Arial Narrow"/>
          <w:b/>
          <w:sz w:val="24"/>
          <w:szCs w:val="24"/>
          <w:lang w:val="fr-CM"/>
        </w:rPr>
        <w:t>ive</w:t>
      </w:r>
      <w:r w:rsidRPr="0093731A">
        <w:rPr>
          <w:rFonts w:ascii="Cambria Math" w:eastAsia="Arial Narrow" w:hAnsi="Cambria Math" w:cs="Arial Narrow"/>
          <w:b/>
          <w:spacing w:val="-8"/>
          <w:sz w:val="24"/>
          <w:szCs w:val="24"/>
          <w:lang w:val="fr-CM"/>
        </w:rPr>
        <w:t xml:space="preserve"> </w:t>
      </w:r>
      <w:r w:rsidRPr="0093731A">
        <w:rPr>
          <w:rFonts w:ascii="Cambria Math" w:eastAsia="Arial Narrow" w:hAnsi="Cambria Math" w:cs="Arial Narrow"/>
          <w:b/>
          <w:sz w:val="24"/>
          <w:szCs w:val="24"/>
          <w:lang w:val="fr-CM"/>
        </w:rPr>
        <w:t>à</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2"/>
          <w:sz w:val="24"/>
          <w:szCs w:val="24"/>
          <w:lang w:val="fr-CM"/>
        </w:rPr>
        <w:t>l</w:t>
      </w:r>
      <w:r w:rsidRPr="0093731A">
        <w:rPr>
          <w:rFonts w:ascii="Cambria Math" w:eastAsia="Arial Narrow" w:hAnsi="Cambria Math" w:cs="Arial Narrow"/>
          <w:b/>
          <w:sz w:val="24"/>
          <w:szCs w:val="24"/>
          <w:lang w:val="fr-CM"/>
        </w:rPr>
        <w:t>a</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ch</w:t>
      </w:r>
      <w:r w:rsidRPr="0093731A">
        <w:rPr>
          <w:rFonts w:ascii="Cambria Math" w:eastAsia="Arial Narrow" w:hAnsi="Cambria Math" w:cs="Arial Narrow"/>
          <w:b/>
          <w:spacing w:val="2"/>
          <w:sz w:val="24"/>
          <w:szCs w:val="24"/>
          <w:lang w:val="fr-CM"/>
        </w:rPr>
        <w:t>a</w:t>
      </w:r>
      <w:r w:rsidRPr="0093731A">
        <w:rPr>
          <w:rFonts w:ascii="Cambria Math" w:eastAsia="Arial Narrow" w:hAnsi="Cambria Math" w:cs="Arial Narrow"/>
          <w:b/>
          <w:spacing w:val="-1"/>
          <w:sz w:val="24"/>
          <w:szCs w:val="24"/>
          <w:lang w:val="fr-CM"/>
        </w:rPr>
        <w:t>r</w:t>
      </w:r>
      <w:r w:rsidRPr="0093731A">
        <w:rPr>
          <w:rFonts w:ascii="Cambria Math" w:eastAsia="Arial Narrow" w:hAnsi="Cambria Math" w:cs="Arial Narrow"/>
          <w:b/>
          <w:sz w:val="24"/>
          <w:szCs w:val="24"/>
          <w:lang w:val="fr-CM"/>
        </w:rPr>
        <w:t>te</w:t>
      </w:r>
      <w:r w:rsidRPr="0093731A">
        <w:rPr>
          <w:rFonts w:ascii="Cambria Math" w:eastAsia="Arial Narrow" w:hAnsi="Cambria Math" w:cs="Arial Narrow"/>
          <w:b/>
          <w:spacing w:val="-7"/>
          <w:sz w:val="24"/>
          <w:szCs w:val="24"/>
          <w:lang w:val="fr-CM"/>
        </w:rPr>
        <w:t xml:space="preserve"> </w:t>
      </w:r>
      <w:r w:rsidRPr="0093731A">
        <w:rPr>
          <w:rFonts w:ascii="Cambria Math" w:eastAsia="Arial Narrow" w:hAnsi="Cambria Math" w:cs="Arial Narrow"/>
          <w:b/>
          <w:w w:val="99"/>
          <w:sz w:val="24"/>
          <w:szCs w:val="24"/>
          <w:lang w:val="fr-CM"/>
        </w:rPr>
        <w:t>d’</w:t>
      </w:r>
      <w:r w:rsidRPr="0093731A">
        <w:rPr>
          <w:rFonts w:ascii="Cambria Math" w:eastAsia="Arial Narrow" w:hAnsi="Cambria Math" w:cs="Arial Narrow"/>
          <w:b/>
          <w:spacing w:val="-1"/>
          <w:w w:val="99"/>
          <w:sz w:val="24"/>
          <w:szCs w:val="24"/>
          <w:lang w:val="fr-CM"/>
        </w:rPr>
        <w:t>i</w:t>
      </w:r>
      <w:r w:rsidRPr="0093731A">
        <w:rPr>
          <w:rFonts w:ascii="Cambria Math" w:eastAsia="Arial Narrow" w:hAnsi="Cambria Math" w:cs="Arial Narrow"/>
          <w:b/>
          <w:spacing w:val="3"/>
          <w:w w:val="99"/>
          <w:sz w:val="24"/>
          <w:szCs w:val="24"/>
          <w:lang w:val="fr-CM"/>
        </w:rPr>
        <w:t>n</w:t>
      </w:r>
      <w:r w:rsidRPr="0093731A">
        <w:rPr>
          <w:rFonts w:ascii="Cambria Math" w:eastAsia="Arial Narrow" w:hAnsi="Cambria Math" w:cs="Arial Narrow"/>
          <w:b/>
          <w:w w:val="99"/>
          <w:sz w:val="24"/>
          <w:szCs w:val="24"/>
          <w:lang w:val="fr-CM"/>
        </w:rPr>
        <w:t>té</w:t>
      </w:r>
      <w:r w:rsidRPr="0093731A">
        <w:rPr>
          <w:rFonts w:ascii="Cambria Math" w:eastAsia="Arial Narrow" w:hAnsi="Cambria Math" w:cs="Arial Narrow"/>
          <w:b/>
          <w:spacing w:val="1"/>
          <w:w w:val="99"/>
          <w:sz w:val="24"/>
          <w:szCs w:val="24"/>
          <w:lang w:val="fr-CM"/>
        </w:rPr>
        <w:t>g</w:t>
      </w:r>
      <w:r w:rsidRPr="0093731A">
        <w:rPr>
          <w:rFonts w:ascii="Cambria Math" w:eastAsia="Arial Narrow" w:hAnsi="Cambria Math" w:cs="Arial Narrow"/>
          <w:b/>
          <w:spacing w:val="-1"/>
          <w:sz w:val="24"/>
          <w:szCs w:val="24"/>
          <w:lang w:val="fr-CM"/>
        </w:rPr>
        <w:t>r</w:t>
      </w:r>
      <w:r w:rsidRPr="0093731A">
        <w:rPr>
          <w:rFonts w:ascii="Cambria Math" w:eastAsia="Arial Narrow" w:hAnsi="Cambria Math" w:cs="Arial Narrow"/>
          <w:b/>
          <w:w w:val="99"/>
          <w:sz w:val="24"/>
          <w:szCs w:val="24"/>
          <w:lang w:val="fr-CM"/>
        </w:rPr>
        <w:t>i</w:t>
      </w:r>
      <w:r w:rsidRPr="0093731A">
        <w:rPr>
          <w:rFonts w:ascii="Cambria Math" w:eastAsia="Arial Narrow" w:hAnsi="Cambria Math" w:cs="Arial Narrow"/>
          <w:b/>
          <w:spacing w:val="-2"/>
          <w:w w:val="99"/>
          <w:sz w:val="24"/>
          <w:szCs w:val="24"/>
          <w:lang w:val="fr-CM"/>
        </w:rPr>
        <w:t>t</w:t>
      </w:r>
      <w:r w:rsidRPr="0093731A">
        <w:rPr>
          <w:rFonts w:ascii="Cambria Math" w:eastAsia="Arial Narrow" w:hAnsi="Cambria Math" w:cs="Arial Narrow"/>
          <w:b/>
          <w:w w:val="99"/>
          <w:sz w:val="24"/>
          <w:szCs w:val="24"/>
          <w:lang w:val="fr-CM"/>
        </w:rPr>
        <w:t>é</w:t>
      </w:r>
    </w:p>
    <w:p w:rsidR="00DE43F0" w:rsidRPr="0093731A" w:rsidRDefault="00DE43F0" w:rsidP="00DE43F0">
      <w:pPr>
        <w:spacing w:before="120" w:after="120"/>
        <w:rPr>
          <w:rFonts w:ascii="Cambria Math" w:hAnsi="Cambria Math"/>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9"/>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ha</w:t>
      </w:r>
      <w:r w:rsidRPr="0093731A">
        <w:rPr>
          <w:rFonts w:ascii="Cambria Math" w:eastAsia="Arial Narrow" w:hAnsi="Cambria Math" w:cs="Arial Narrow"/>
          <w:sz w:val="24"/>
          <w:szCs w:val="24"/>
          <w:lang w:val="fr-CM"/>
        </w:rPr>
        <w:t>rte</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ég</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pem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1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gé</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vra </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scr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pa</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mem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res.</w:t>
      </w: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DE43F0">
      <w:pPr>
        <w:spacing w:before="120" w:after="120"/>
        <w:ind w:left="153"/>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lastRenderedPageBreak/>
        <w:t>LE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2"/>
          <w:sz w:val="24"/>
          <w:szCs w:val="24"/>
          <w:lang w:val="fr-CM"/>
        </w:rPr>
        <w:t>.</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OU</w:t>
      </w:r>
      <w:r w:rsidRPr="0093731A">
        <w:rPr>
          <w:rFonts w:ascii="Cambria Math" w:eastAsia="Arial Narrow" w:hAnsi="Cambria Math" w:cs="Arial Narrow"/>
          <w:b/>
          <w:spacing w:val="-1"/>
          <w:sz w:val="24"/>
          <w:szCs w:val="24"/>
          <w:lang w:val="fr-CM"/>
        </w:rPr>
        <w:t>M</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1"/>
          <w:sz w:val="24"/>
          <w:szCs w:val="24"/>
          <w:lang w:val="fr-CM"/>
        </w:rPr>
        <w:t>SS</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1"/>
          <w:sz w:val="24"/>
          <w:szCs w:val="24"/>
          <w:lang w:val="fr-CM"/>
        </w:rPr>
        <w:t>O</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3"/>
          <w:sz w:val="24"/>
          <w:szCs w:val="24"/>
          <w:lang w:val="fr-CM"/>
        </w:rPr>
        <w:t>N</w:t>
      </w:r>
      <w:r w:rsidRPr="0093731A">
        <w:rPr>
          <w:rFonts w:ascii="Cambria Math" w:eastAsia="Arial Narrow" w:hAnsi="Cambria Math" w:cs="Arial Narrow"/>
          <w:b/>
          <w:sz w:val="24"/>
          <w:szCs w:val="24"/>
          <w:lang w:val="fr-CM"/>
        </w:rPr>
        <w:t>AIR</w:t>
      </w:r>
      <w:r w:rsidRPr="0093731A">
        <w:rPr>
          <w:rFonts w:ascii="Cambria Math" w:eastAsia="Arial Narrow" w:hAnsi="Cambria Math" w:cs="Arial Narrow"/>
          <w:b/>
          <w:spacing w:val="2"/>
          <w:sz w:val="24"/>
          <w:szCs w:val="24"/>
          <w:lang w:val="fr-CM"/>
        </w:rPr>
        <w:t>E</w:t>
      </w:r>
      <w:r w:rsidRPr="0093731A">
        <w:rPr>
          <w:rFonts w:ascii="Cambria Math" w:eastAsia="Arial Narrow" w:hAnsi="Cambria Math" w:cs="Arial Narrow"/>
          <w:b/>
          <w:sz w:val="24"/>
          <w:szCs w:val="24"/>
          <w:lang w:val="fr-CM"/>
        </w:rPr>
        <w:t>…… »</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ngage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à</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pe</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ter</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2"/>
          <w:sz w:val="24"/>
          <w:szCs w:val="24"/>
          <w:lang w:val="fr-CM"/>
        </w:rPr>
        <w:t>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te</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z w:val="24"/>
          <w:szCs w:val="24"/>
          <w:lang w:val="fr-CM"/>
        </w:rPr>
        <w:t>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l</w:t>
      </w:r>
      <w:r w:rsidRPr="0093731A">
        <w:rPr>
          <w:rFonts w:ascii="Cambria Math" w:eastAsia="Arial Narrow" w:hAnsi="Cambria Math" w:cs="Arial Narrow"/>
          <w:b/>
          <w:sz w:val="24"/>
          <w:szCs w:val="24"/>
          <w:lang w:val="fr-CM"/>
        </w:rPr>
        <w:t>a</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p</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pacing w:val="1"/>
          <w:sz w:val="24"/>
          <w:szCs w:val="24"/>
          <w:lang w:val="fr-CM"/>
        </w:rPr>
        <w:t>ése</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harte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3"/>
          <w:sz w:val="24"/>
          <w:szCs w:val="24"/>
          <w:lang w:val="fr-CM"/>
        </w:rPr>
        <w:t>d</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1"/>
          <w:sz w:val="24"/>
          <w:szCs w:val="24"/>
          <w:lang w:val="fr-CM"/>
        </w:rPr>
        <w:t>i</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pacing w:val="1"/>
          <w:sz w:val="24"/>
          <w:szCs w:val="24"/>
          <w:lang w:val="fr-CM"/>
        </w:rPr>
        <w:t>é</w:t>
      </w:r>
      <w:r w:rsidRPr="0093731A">
        <w:rPr>
          <w:rFonts w:ascii="Cambria Math" w:eastAsia="Arial Narrow" w:hAnsi="Cambria Math" w:cs="Arial Narrow"/>
          <w:b/>
          <w:sz w:val="24"/>
          <w:szCs w:val="24"/>
          <w:lang w:val="fr-CM"/>
        </w:rPr>
        <w:t>grité</w:t>
      </w:r>
    </w:p>
    <w:p w:rsidR="00DE43F0" w:rsidRPr="0093731A" w:rsidRDefault="00DE43F0" w:rsidP="00DE43F0">
      <w:pPr>
        <w:spacing w:before="120" w:after="120"/>
        <w:ind w:left="3969" w:right="-7"/>
        <w:jc w:val="center"/>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t>A</w:t>
      </w:r>
    </w:p>
    <w:p w:rsidR="00DE43F0" w:rsidRPr="0093731A" w:rsidRDefault="00DE43F0" w:rsidP="00DE43F0">
      <w:pPr>
        <w:spacing w:before="120" w:after="120"/>
        <w:ind w:left="3969" w:right="-7"/>
        <w:jc w:val="center"/>
        <w:rPr>
          <w:rFonts w:ascii="Cambria Math" w:eastAsia="Arial Narrow" w:hAnsi="Cambria Math" w:cs="Arial Narrow"/>
          <w:sz w:val="24"/>
          <w:szCs w:val="24"/>
          <w:lang w:val="fr-CM"/>
        </w:rPr>
      </w:pPr>
      <w:r w:rsidRPr="0093731A">
        <w:rPr>
          <w:rFonts w:ascii="Cambria Math" w:eastAsia="Arial Narrow" w:hAnsi="Cambria Math" w:cs="Arial Narrow"/>
          <w:b/>
          <w:spacing w:val="-1"/>
          <w:sz w:val="24"/>
          <w:szCs w:val="24"/>
          <w:lang w:val="fr-CM"/>
        </w:rPr>
        <w:t>M</w:t>
      </w:r>
      <w:r w:rsidRPr="0093731A">
        <w:rPr>
          <w:rFonts w:ascii="Cambria Math" w:eastAsia="Arial Narrow" w:hAnsi="Cambria Math" w:cs="Arial Narrow"/>
          <w:b/>
          <w:sz w:val="24"/>
          <w:szCs w:val="24"/>
          <w:lang w:val="fr-CM"/>
        </w:rPr>
        <w:t>ON</w:t>
      </w:r>
      <w:r w:rsidRPr="0093731A">
        <w:rPr>
          <w:rFonts w:ascii="Cambria Math" w:eastAsia="Arial Narrow" w:hAnsi="Cambria Math" w:cs="Arial Narrow"/>
          <w:b/>
          <w:spacing w:val="-2"/>
          <w:sz w:val="24"/>
          <w:szCs w:val="24"/>
          <w:lang w:val="fr-CM"/>
        </w:rPr>
        <w:t>S</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UR</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b/>
          <w:sz w:val="24"/>
          <w:szCs w:val="24"/>
          <w:lang w:val="fr-CM"/>
        </w:rPr>
        <w:t>E MAITRE D’OUVRAGE DELEGUE</w:t>
      </w:r>
    </w:p>
    <w:p w:rsidR="00DE43F0" w:rsidRPr="0093731A" w:rsidRDefault="00DE43F0" w:rsidP="00DE43F0">
      <w:pPr>
        <w:spacing w:before="120" w:after="120"/>
        <w:ind w:left="113"/>
        <w:rPr>
          <w:rFonts w:ascii="Cambria Math" w:eastAsia="Arial Narrow" w:hAnsi="Cambria Math" w:cs="Arial Narrow"/>
          <w:sz w:val="24"/>
          <w:szCs w:val="24"/>
          <w:lang w:val="fr-CM"/>
        </w:rPr>
      </w:pPr>
    </w:p>
    <w:p w:rsidR="00DE43F0" w:rsidRPr="0093731A" w:rsidRDefault="00DE43F0" w:rsidP="00E646C0">
      <w:pPr>
        <w:pStyle w:val="Paragraphedeliste"/>
        <w:numPr>
          <w:ilvl w:val="0"/>
          <w:numId w:val="42"/>
        </w:numPr>
        <w:spacing w:before="120" w:after="120" w:line="240" w:lineRule="auto"/>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z w:val="24"/>
          <w:szCs w:val="24"/>
          <w:lang w:val="fr-CM"/>
        </w:rPr>
        <w:t>rec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position w:val="-1"/>
          <w:sz w:val="24"/>
          <w:szCs w:val="24"/>
          <w:lang w:val="fr-CM"/>
        </w:rPr>
        <w:t>g</w:t>
      </w:r>
      <w:r w:rsidRPr="0093731A">
        <w:rPr>
          <w:rFonts w:ascii="Cambria Math" w:eastAsia="Arial Narrow" w:hAnsi="Cambria Math" w:cs="Arial Narrow"/>
          <w:position w:val="-1"/>
          <w:sz w:val="24"/>
          <w:szCs w:val="24"/>
          <w:lang w:val="fr-CM"/>
        </w:rPr>
        <w:t>ro</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spacing w:val="-1"/>
          <w:position w:val="-1"/>
          <w:sz w:val="24"/>
          <w:szCs w:val="24"/>
          <w:lang w:val="fr-CM"/>
        </w:rPr>
        <w:t>p</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spacing w:val="-1"/>
          <w:position w:val="-1"/>
          <w:sz w:val="24"/>
          <w:szCs w:val="24"/>
          <w:lang w:val="fr-CM"/>
        </w:rPr>
        <w:t>m</w:t>
      </w:r>
      <w:r w:rsidRPr="0093731A">
        <w:rPr>
          <w:rFonts w:ascii="Cambria Math" w:eastAsia="Arial Narrow" w:hAnsi="Cambria Math" w:cs="Arial Narrow"/>
          <w:spacing w:val="1"/>
          <w:position w:val="-1"/>
          <w:sz w:val="24"/>
          <w:szCs w:val="24"/>
          <w:lang w:val="fr-CM"/>
        </w:rPr>
        <w:t>en</w:t>
      </w:r>
      <w:r w:rsidRPr="0093731A">
        <w:rPr>
          <w:rFonts w:ascii="Cambria Math" w:eastAsia="Arial Narrow" w:hAnsi="Cambria Math" w:cs="Arial Narrow"/>
          <w:position w:val="-1"/>
          <w:sz w:val="24"/>
          <w:szCs w:val="24"/>
          <w:lang w:val="fr-CM"/>
        </w:rPr>
        <w:t>t</w:t>
      </w:r>
      <w:r w:rsidRPr="0093731A">
        <w:rPr>
          <w:rFonts w:ascii="Cambria Math" w:eastAsia="Arial Narrow" w:hAnsi="Cambria Math" w:cs="Arial Narrow"/>
          <w:spacing w:val="-2"/>
          <w:position w:val="-1"/>
          <w:sz w:val="24"/>
          <w:szCs w:val="24"/>
          <w:lang w:val="fr-CM"/>
        </w:rPr>
        <w:t xml:space="preserve"> </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position w:val="-1"/>
          <w:sz w:val="24"/>
          <w:szCs w:val="24"/>
          <w:lang w:val="fr-CM"/>
        </w:rPr>
        <w:t>t</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position w:val="-1"/>
          <w:sz w:val="24"/>
          <w:szCs w:val="24"/>
          <w:lang w:val="fr-CM"/>
        </w:rPr>
        <w:t>e</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no</w:t>
      </w:r>
      <w:r w:rsidRPr="0093731A">
        <w:rPr>
          <w:rFonts w:ascii="Cambria Math" w:eastAsia="Arial Narrow" w:hAnsi="Cambria Math" w:cs="Arial Narrow"/>
          <w:position w:val="-1"/>
          <w:sz w:val="24"/>
          <w:szCs w:val="24"/>
          <w:lang w:val="fr-CM"/>
        </w:rPr>
        <w:t xml:space="preserve">s </w:t>
      </w:r>
      <w:r w:rsidRPr="0093731A">
        <w:rPr>
          <w:rFonts w:ascii="Cambria Math" w:eastAsia="Arial Narrow" w:hAnsi="Cambria Math" w:cs="Arial Narrow"/>
          <w:spacing w:val="-2"/>
          <w:position w:val="-1"/>
          <w:sz w:val="24"/>
          <w:szCs w:val="24"/>
          <w:lang w:val="fr-CM"/>
        </w:rPr>
        <w:t>s</w:t>
      </w:r>
      <w:r w:rsidRPr="0093731A">
        <w:rPr>
          <w:rFonts w:ascii="Cambria Math" w:eastAsia="Arial Narrow" w:hAnsi="Cambria Math" w:cs="Arial Narrow"/>
          <w:spacing w:val="1"/>
          <w:position w:val="-1"/>
          <w:sz w:val="24"/>
          <w:szCs w:val="24"/>
          <w:lang w:val="fr-CM"/>
        </w:rPr>
        <w:t>ou</w:t>
      </w:r>
      <w:r w:rsidRPr="0093731A">
        <w:rPr>
          <w:rFonts w:ascii="Cambria Math" w:eastAsia="Arial Narrow" w:hAnsi="Cambria Math" w:cs="Arial Narrow"/>
          <w:spacing w:val="3"/>
          <w:position w:val="-1"/>
          <w:sz w:val="24"/>
          <w:szCs w:val="24"/>
          <w:lang w:val="fr-CM"/>
        </w:rPr>
        <w:t>s</w:t>
      </w:r>
      <w:r w:rsidRPr="0093731A">
        <w:rPr>
          <w:rFonts w:ascii="Cambria Math" w:eastAsia="Arial Narrow" w:hAnsi="Cambria Math" w:cs="Arial Narrow"/>
          <w:spacing w:val="-3"/>
          <w:position w:val="-1"/>
          <w:sz w:val="24"/>
          <w:szCs w:val="24"/>
          <w:lang w:val="fr-CM"/>
        </w:rPr>
        <w:t>-</w:t>
      </w:r>
      <w:r w:rsidRPr="0093731A">
        <w:rPr>
          <w:rFonts w:ascii="Cambria Math" w:eastAsia="Arial Narrow" w:hAnsi="Cambria Math" w:cs="Arial Narrow"/>
          <w:position w:val="-1"/>
          <w:sz w:val="24"/>
          <w:szCs w:val="24"/>
          <w:lang w:val="fr-CM"/>
        </w:rPr>
        <w:t>trait</w:t>
      </w:r>
      <w:r w:rsidRPr="0093731A">
        <w:rPr>
          <w:rFonts w:ascii="Cambria Math" w:eastAsia="Arial Narrow" w:hAnsi="Cambria Math" w:cs="Arial Narrow"/>
          <w:spacing w:val="1"/>
          <w:position w:val="-1"/>
          <w:sz w:val="24"/>
          <w:szCs w:val="24"/>
          <w:lang w:val="fr-CM"/>
        </w:rPr>
        <w:t>an</w:t>
      </w:r>
      <w:r w:rsidRPr="0093731A">
        <w:rPr>
          <w:rFonts w:ascii="Cambria Math" w:eastAsia="Arial Narrow" w:hAnsi="Cambria Math" w:cs="Arial Narrow"/>
          <w:position w:val="-1"/>
          <w:sz w:val="24"/>
          <w:szCs w:val="24"/>
          <w:lang w:val="fr-CM"/>
        </w:rPr>
        <w:t>ts</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position w:val="-1"/>
          <w:sz w:val="24"/>
          <w:szCs w:val="24"/>
          <w:lang w:val="fr-CM"/>
        </w:rPr>
        <w:t>’es</w:t>
      </w:r>
      <w:r w:rsidRPr="0093731A">
        <w:rPr>
          <w:rFonts w:ascii="Cambria Math" w:eastAsia="Arial Narrow" w:hAnsi="Cambria Math" w:cs="Arial Narrow"/>
          <w:spacing w:val="1"/>
          <w:position w:val="-1"/>
          <w:sz w:val="24"/>
          <w:szCs w:val="24"/>
          <w:lang w:val="fr-CM"/>
        </w:rPr>
        <w:t>t</w:t>
      </w:r>
      <w:r w:rsidRPr="0093731A">
        <w:rPr>
          <w:rFonts w:ascii="Cambria Math" w:eastAsia="Arial Narrow" w:hAnsi="Cambria Math" w:cs="Arial Narrow"/>
          <w:position w:val="-1"/>
          <w:sz w:val="24"/>
          <w:szCs w:val="24"/>
          <w:lang w:val="fr-CM"/>
        </w:rPr>
        <w:t>,</w:t>
      </w:r>
      <w:r w:rsidRPr="0093731A">
        <w:rPr>
          <w:rFonts w:ascii="Cambria Math" w:eastAsia="Arial Narrow" w:hAnsi="Cambria Math" w:cs="Arial Narrow"/>
          <w:spacing w:val="-2"/>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position w:val="-1"/>
          <w:sz w:val="24"/>
          <w:szCs w:val="24"/>
          <w:lang w:val="fr-CM"/>
        </w:rPr>
        <w:t>s l’un</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de</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2"/>
          <w:position w:val="-1"/>
          <w:sz w:val="24"/>
          <w:szCs w:val="24"/>
          <w:lang w:val="fr-CM"/>
        </w:rPr>
        <w:t xml:space="preserve"> </w:t>
      </w:r>
      <w:r w:rsidRPr="0093731A">
        <w:rPr>
          <w:rFonts w:ascii="Cambria Math" w:eastAsia="Arial Narrow" w:hAnsi="Cambria Math" w:cs="Arial Narrow"/>
          <w:position w:val="-1"/>
          <w:sz w:val="24"/>
          <w:szCs w:val="24"/>
          <w:lang w:val="fr-CM"/>
        </w:rPr>
        <w:t>c</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s s</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position w:val="-1"/>
          <w:sz w:val="24"/>
          <w:szCs w:val="24"/>
          <w:lang w:val="fr-CM"/>
        </w:rPr>
        <w:t>iv</w:t>
      </w:r>
      <w:r w:rsidRPr="0093731A">
        <w:rPr>
          <w:rFonts w:ascii="Cambria Math" w:eastAsia="Arial Narrow" w:hAnsi="Cambria Math" w:cs="Arial Narrow"/>
          <w:spacing w:val="-2"/>
          <w:position w:val="-1"/>
          <w:sz w:val="24"/>
          <w:szCs w:val="24"/>
          <w:lang w:val="fr-CM"/>
        </w:rPr>
        <w:t>a</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position w:val="-1"/>
          <w:sz w:val="24"/>
          <w:szCs w:val="24"/>
          <w:lang w:val="fr-CM"/>
        </w:rPr>
        <w:t>ts</w:t>
      </w:r>
      <w:r w:rsidRPr="0093731A">
        <w:rPr>
          <w:rFonts w:ascii="Cambria Math" w:eastAsia="Arial Narrow" w:hAnsi="Cambria Math" w:cs="Arial Narrow"/>
          <w:spacing w:val="4"/>
          <w:position w:val="-1"/>
          <w:sz w:val="24"/>
          <w:szCs w:val="24"/>
          <w:lang w:val="fr-CM"/>
        </w:rPr>
        <w:t xml:space="preserve"> </w:t>
      </w:r>
      <w:r w:rsidRPr="0093731A">
        <w:rPr>
          <w:rFonts w:ascii="Cambria Math" w:eastAsia="Arial Narrow" w:hAnsi="Cambria Math" w:cs="Arial Narrow"/>
          <w:position w:val="-1"/>
          <w:sz w:val="24"/>
          <w:szCs w:val="24"/>
          <w:lang w:val="fr-CM"/>
        </w:rPr>
        <w:t>:</w:t>
      </w:r>
    </w:p>
    <w:p w:rsidR="00DE43F0" w:rsidRPr="0093731A" w:rsidRDefault="00DE43F0" w:rsidP="00E646C0">
      <w:pPr>
        <w:pStyle w:val="Paragraphedeliste"/>
        <w:numPr>
          <w:ilvl w:val="1"/>
          <w:numId w:val="41"/>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jet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roc</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du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è</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leme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ju</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4"/>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’ac</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iv</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té</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z w:val="24"/>
          <w:szCs w:val="24"/>
          <w:lang w:val="fr-CM"/>
        </w:rPr>
        <w:t>sit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gu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roc</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 ;</w:t>
      </w:r>
    </w:p>
    <w:p w:rsidR="00DE43F0" w:rsidRPr="0093731A" w:rsidRDefault="00DE43F0" w:rsidP="00E646C0">
      <w:pPr>
        <w:pStyle w:val="Paragraphedeliste"/>
        <w:numPr>
          <w:ilvl w:val="1"/>
          <w:numId w:val="41"/>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1"/>
          <w:sz w:val="24"/>
          <w:szCs w:val="24"/>
          <w:lang w:val="fr-CM"/>
        </w:rPr>
        <w:t>gu</w:t>
      </w:r>
      <w:r w:rsidRPr="0093731A">
        <w:rPr>
          <w:rFonts w:ascii="Cambria Math" w:eastAsia="Arial Narrow" w:hAnsi="Cambria Math" w:cs="Arial Narrow"/>
          <w:sz w:val="24"/>
          <w:szCs w:val="24"/>
          <w:lang w:val="fr-CM"/>
        </w:rPr>
        <w:t>rer</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1"/>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cières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op</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3"/>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z w:val="24"/>
          <w:szCs w:val="24"/>
          <w:lang w:val="fr-CM"/>
        </w:rPr>
        <w:t>Na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z w:val="24"/>
          <w:szCs w:val="24"/>
          <w:lang w:val="fr-CM"/>
        </w:rPr>
        <w:t>Uni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9"/>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tre 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hn</w:t>
      </w:r>
      <w:r w:rsidRPr="0093731A">
        <w:rPr>
          <w:rFonts w:ascii="Cambria Math" w:eastAsia="Arial Narrow" w:hAnsi="Cambria Math" w:cs="Arial Narrow"/>
          <w:sz w:val="24"/>
          <w:szCs w:val="24"/>
          <w:lang w:val="fr-CM"/>
        </w:rPr>
        <w:t>iq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cier, 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ad</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rché ;</w:t>
      </w:r>
    </w:p>
    <w:p w:rsidR="00DE43F0" w:rsidRPr="0093731A" w:rsidRDefault="00DE43F0" w:rsidP="00E646C0">
      <w:pPr>
        <w:pStyle w:val="Paragraphedeliste"/>
        <w:numPr>
          <w:ilvl w:val="1"/>
          <w:numId w:val="41"/>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du</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do</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ad</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rPr>
        <w:t xml:space="preserve"> p</w:t>
      </w:r>
      <w:r w:rsidRPr="0093731A">
        <w:rPr>
          <w:rFonts w:ascii="Cambria Math" w:eastAsia="Arial Narrow" w:hAnsi="Cambria Math" w:cs="Arial Narrow"/>
          <w:sz w:val="24"/>
          <w:szCs w:val="24"/>
        </w:rPr>
        <w:t>rés</w:t>
      </w:r>
      <w:r w:rsidRPr="0093731A">
        <w:rPr>
          <w:rFonts w:ascii="Cambria Math" w:eastAsia="Arial Narrow" w:hAnsi="Cambria Math" w:cs="Arial Narrow"/>
          <w:spacing w:val="1"/>
          <w:sz w:val="24"/>
          <w:szCs w:val="24"/>
        </w:rPr>
        <w:t>en</w:t>
      </w:r>
      <w:r w:rsidRPr="0093731A">
        <w:rPr>
          <w:rFonts w:ascii="Cambria Math" w:eastAsia="Arial Narrow" w:hAnsi="Cambria Math" w:cs="Arial Narrow"/>
          <w:spacing w:val="-2"/>
          <w:sz w:val="24"/>
          <w:szCs w:val="24"/>
        </w:rPr>
        <w:t>t</w:t>
      </w:r>
      <w:r w:rsidRPr="0093731A">
        <w:rPr>
          <w:rFonts w:ascii="Cambria Math" w:eastAsia="Arial Narrow" w:hAnsi="Cambria Math" w:cs="Arial Narrow"/>
          <w:sz w:val="24"/>
          <w:szCs w:val="24"/>
        </w:rPr>
        <w:t>e</w:t>
      </w:r>
      <w:r w:rsidRPr="0093731A">
        <w:rPr>
          <w:rFonts w:ascii="Cambria Math" w:eastAsia="Arial Narrow" w:hAnsi="Cambria Math" w:cs="Arial Narrow"/>
          <w:spacing w:val="1"/>
          <w:sz w:val="24"/>
          <w:szCs w:val="24"/>
        </w:rPr>
        <w:t xml:space="preserve"> </w:t>
      </w:r>
      <w:r w:rsidRPr="0093731A">
        <w:rPr>
          <w:rFonts w:ascii="Cambria Math" w:eastAsia="Arial Narrow" w:hAnsi="Cambria Math" w:cs="Arial Narrow"/>
          <w:sz w:val="24"/>
          <w:szCs w:val="24"/>
        </w:rPr>
        <w:t>c</w:t>
      </w:r>
      <w:r w:rsidRPr="0093731A">
        <w:rPr>
          <w:rFonts w:ascii="Cambria Math" w:eastAsia="Arial Narrow" w:hAnsi="Cambria Math" w:cs="Arial Narrow"/>
          <w:spacing w:val="-1"/>
          <w:sz w:val="24"/>
          <w:szCs w:val="24"/>
        </w:rPr>
        <w:t>o</w:t>
      </w:r>
      <w:r w:rsidRPr="0093731A">
        <w:rPr>
          <w:rFonts w:ascii="Cambria Math" w:eastAsia="Arial Narrow" w:hAnsi="Cambria Math" w:cs="Arial Narrow"/>
          <w:spacing w:val="1"/>
          <w:sz w:val="24"/>
          <w:szCs w:val="24"/>
        </w:rPr>
        <w:t>n</w:t>
      </w:r>
      <w:r w:rsidRPr="0093731A">
        <w:rPr>
          <w:rFonts w:ascii="Cambria Math" w:eastAsia="Arial Narrow" w:hAnsi="Cambria Math" w:cs="Arial Narrow"/>
          <w:sz w:val="24"/>
          <w:szCs w:val="24"/>
        </w:rPr>
        <w:t>s</w:t>
      </w:r>
      <w:r w:rsidRPr="0093731A">
        <w:rPr>
          <w:rFonts w:ascii="Cambria Math" w:eastAsia="Arial Narrow" w:hAnsi="Cambria Math" w:cs="Arial Narrow"/>
          <w:spacing w:val="1"/>
          <w:sz w:val="24"/>
          <w:szCs w:val="24"/>
        </w:rPr>
        <w:t>u</w:t>
      </w:r>
      <w:r w:rsidRPr="0093731A">
        <w:rPr>
          <w:rFonts w:ascii="Cambria Math" w:eastAsia="Arial Narrow" w:hAnsi="Cambria Math" w:cs="Arial Narrow"/>
          <w:sz w:val="24"/>
          <w:szCs w:val="24"/>
        </w:rPr>
        <w:t>l</w:t>
      </w:r>
      <w:r w:rsidRPr="0093731A">
        <w:rPr>
          <w:rFonts w:ascii="Cambria Math" w:eastAsia="Arial Narrow" w:hAnsi="Cambria Math" w:cs="Arial Narrow"/>
          <w:spacing w:val="-2"/>
          <w:sz w:val="24"/>
          <w:szCs w:val="24"/>
        </w:rPr>
        <w:t>t</w:t>
      </w:r>
      <w:r w:rsidRPr="0093731A">
        <w:rPr>
          <w:rFonts w:ascii="Cambria Math" w:eastAsia="Arial Narrow" w:hAnsi="Cambria Math" w:cs="Arial Narrow"/>
          <w:spacing w:val="1"/>
          <w:sz w:val="24"/>
          <w:szCs w:val="24"/>
        </w:rPr>
        <w:t>a</w:t>
      </w:r>
      <w:r w:rsidRPr="0093731A">
        <w:rPr>
          <w:rFonts w:ascii="Cambria Math" w:eastAsia="Arial Narrow" w:hAnsi="Cambria Math" w:cs="Arial Narrow"/>
          <w:sz w:val="24"/>
          <w:szCs w:val="24"/>
        </w:rPr>
        <w:t>ti</w:t>
      </w:r>
      <w:r w:rsidRPr="0093731A">
        <w:rPr>
          <w:rFonts w:ascii="Cambria Math" w:eastAsia="Arial Narrow" w:hAnsi="Cambria Math" w:cs="Arial Narrow"/>
          <w:spacing w:val="1"/>
          <w:sz w:val="24"/>
          <w:szCs w:val="24"/>
        </w:rPr>
        <w:t>on.</w:t>
      </w:r>
    </w:p>
    <w:p w:rsidR="00DE43F0" w:rsidRPr="0093731A" w:rsidRDefault="00DE43F0" w:rsidP="00E646C0">
      <w:pPr>
        <w:pStyle w:val="Paragraphedeliste"/>
        <w:numPr>
          <w:ilvl w:val="0"/>
          <w:numId w:val="42"/>
        </w:numPr>
        <w:spacing w:before="120" w:after="120" w:line="240" w:lineRule="auto"/>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Nous attestons que nous ne sommes pas, et qu’aucun des membres de notre groupement et de nos 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us</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trait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
          <w:sz w:val="24"/>
          <w:szCs w:val="24"/>
          <w:lang w:val="fr-CM"/>
        </w:rPr>
        <w:t xml:space="preserve"> 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 l’u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 si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ua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 xml:space="preserve">flit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 xml:space="preserve">rêt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iva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Actionnaire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ô</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î</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fil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trôlé</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e le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flit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 xml:space="preserve">té </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t</w:t>
      </w:r>
      <w:r w:rsidRPr="0093731A">
        <w:rPr>
          <w:rFonts w:ascii="Cambria Math" w:eastAsia="Arial Narrow" w:hAnsi="Cambria Math" w:cs="Arial Narrow"/>
          <w:sz w:val="24"/>
          <w:szCs w:val="24"/>
          <w:lang w:val="fr-CM"/>
        </w:rPr>
        <w:t>é à</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ce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 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té</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ha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z w:val="24"/>
          <w:szCs w:val="24"/>
          <w:lang w:val="fr-CM"/>
        </w:rPr>
        <w:t xml:space="preserve">é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rch</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pub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cs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tis</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 ;</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pacing w:val="1"/>
          <w:sz w:val="24"/>
          <w:szCs w:val="24"/>
          <w:lang w:val="fr-CM"/>
        </w:rPr>
      </w:pPr>
      <w:r w:rsidRPr="0093731A">
        <w:rPr>
          <w:rFonts w:ascii="Cambria Math" w:eastAsia="Arial Narrow" w:hAnsi="Cambria Math" w:cs="Arial Narrow"/>
          <w:spacing w:val="1"/>
          <w:sz w:val="24"/>
          <w:szCs w:val="24"/>
          <w:lang w:val="fr-CM"/>
        </w:rPr>
        <w:t>avoir des relations d’affaires ou familiales avec un membre des services du Maître d’Ouvrage impliqué dans le processus de passation ou de contrôle du marché en résultant, à moins que le conflit en découlant ait été porté à la connaissance de l’Autorité chargé des marchés publics et résolu à sa satisfaction</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trôler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trôlé</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lacé</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ô</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en</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’un</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rec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ir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’un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trib</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r à</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au</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4"/>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 s</w:t>
      </w:r>
      <w:r w:rsidRPr="0093731A">
        <w:rPr>
          <w:rFonts w:ascii="Cambria Math" w:eastAsia="Arial Narrow" w:hAnsi="Cambria Math" w:cs="Arial Narrow"/>
          <w:spacing w:val="1"/>
          <w:sz w:val="24"/>
          <w:szCs w:val="24"/>
          <w:lang w:val="fr-CM"/>
        </w:rPr>
        <w:t>ub</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9"/>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 re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lé</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4"/>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5"/>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nou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7"/>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4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1"/>
          <w:sz w:val="24"/>
          <w:szCs w:val="24"/>
          <w:lang w:val="fr-CM"/>
        </w:rPr>
        <w:t>è</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 in</w:t>
      </w:r>
      <w:r w:rsidRPr="0093731A">
        <w:rPr>
          <w:rFonts w:ascii="Cambria Math" w:eastAsia="Arial Narrow" w:hAnsi="Cambria Math" w:cs="Arial Narrow"/>
          <w:spacing w:val="1"/>
          <w:sz w:val="24"/>
          <w:szCs w:val="24"/>
          <w:lang w:val="fr-CM"/>
        </w:rPr>
        <w:t>fo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nue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da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6"/>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ctiv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5"/>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43"/>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lu</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43"/>
          <w:sz w:val="24"/>
          <w:szCs w:val="24"/>
          <w:lang w:val="fr-CM"/>
        </w:rPr>
        <w:t xml:space="preserve"> </w:t>
      </w:r>
      <w:r w:rsidRPr="0093731A">
        <w:rPr>
          <w:rFonts w:ascii="Cambria Math" w:eastAsia="Arial Narrow" w:hAnsi="Cambria Math" w:cs="Arial Narrow"/>
          <w:sz w:val="24"/>
          <w:szCs w:val="24"/>
          <w:lang w:val="fr-CM"/>
        </w:rPr>
        <w:t xml:space="preserve">les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cis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ga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pacing w:val="1"/>
          <w:sz w:val="24"/>
          <w:szCs w:val="24"/>
          <w:lang w:val="fr-CM"/>
        </w:rPr>
        <w:t>un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il</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7"/>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z w:val="24"/>
          <w:szCs w:val="24"/>
          <w:lang w:val="fr-CM"/>
        </w:rPr>
        <w:t>sa</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s’av</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6"/>
          <w:sz w:val="24"/>
          <w:szCs w:val="24"/>
          <w:lang w:val="fr-CM"/>
        </w:rPr>
        <w:t xml:space="preserve"> </w:t>
      </w:r>
      <w:r w:rsidRPr="0093731A">
        <w:rPr>
          <w:rFonts w:ascii="Cambria Math" w:eastAsia="Arial Narrow" w:hAnsi="Cambria Math" w:cs="Arial Narrow"/>
          <w:sz w:val="24"/>
          <w:szCs w:val="24"/>
          <w:lang w:val="fr-CM"/>
        </w:rPr>
        <w:t>inc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c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ga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 vis 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vis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2"/>
          <w:sz w:val="24"/>
          <w:szCs w:val="24"/>
          <w:lang w:val="fr-CM"/>
        </w:rPr>
        <w:t>î</w:t>
      </w:r>
      <w:r w:rsidRPr="0093731A">
        <w:rPr>
          <w:rFonts w:ascii="Cambria Math" w:eastAsia="Arial Narrow" w:hAnsi="Cambria Math" w:cs="Arial Narrow"/>
          <w:sz w:val="24"/>
          <w:szCs w:val="24"/>
          <w:lang w:val="fr-CM"/>
        </w:rPr>
        <w:t xml:space="preserve">tre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 ;</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dan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éd</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y</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3"/>
          <w:sz w:val="24"/>
          <w:szCs w:val="24"/>
          <w:lang w:val="fr-CM"/>
        </w:rPr>
        <w:t xml:space="preserve"> </w:t>
      </w:r>
      <w:r w:rsidRPr="0093731A">
        <w:rPr>
          <w:rFonts w:ascii="Cambria Math" w:eastAsia="Arial Narrow" w:hAnsi="Cambria Math" w:cs="Arial Narrow"/>
          <w:spacing w:val="1"/>
          <w:sz w:val="24"/>
          <w:szCs w:val="24"/>
          <w:lang w:val="fr-CM"/>
        </w:rPr>
        <w:t>ob</w:t>
      </w:r>
      <w:r w:rsidRPr="0093731A">
        <w:rPr>
          <w:rFonts w:ascii="Cambria Math" w:eastAsia="Arial Narrow" w:hAnsi="Cambria Math" w:cs="Arial Narrow"/>
          <w:sz w:val="24"/>
          <w:szCs w:val="24"/>
          <w:lang w:val="fr-CM"/>
        </w:rPr>
        <w:t>jet</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5"/>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34"/>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 f</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rnit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w:t>
      </w:r>
    </w:p>
    <w:p w:rsidR="00DE43F0" w:rsidRPr="0093731A" w:rsidRDefault="00DE43F0" w:rsidP="00E646C0">
      <w:pPr>
        <w:pStyle w:val="Paragraphedeliste"/>
        <w:numPr>
          <w:ilvl w:val="0"/>
          <w:numId w:val="43"/>
        </w:numPr>
        <w:spacing w:before="120" w:after="120" w:line="240" w:lineRule="auto"/>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nou</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ciés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 xml:space="preserve">é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cifica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ls</w:t>
      </w:r>
      <w:r w:rsidRPr="0093731A">
        <w:rPr>
          <w:rFonts w:ascii="Cambria Math" w:eastAsia="Arial Narrow" w:hAnsi="Cambria Math" w:cs="Arial Narrow"/>
          <w:spacing w:val="1"/>
          <w:sz w:val="24"/>
          <w:szCs w:val="24"/>
          <w:lang w:val="fr-CM"/>
        </w:rPr>
        <w:t xml:space="preserve"> e</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 xml:space="preserve">tres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isés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dan</w:t>
      </w:r>
      <w:r w:rsidRPr="0093731A">
        <w:rPr>
          <w:rFonts w:ascii="Cambria Math" w:eastAsia="Arial Narrow" w:hAnsi="Cambria Math" w:cs="Arial Narrow"/>
          <w:sz w:val="24"/>
          <w:szCs w:val="24"/>
          <w:lang w:val="fr-CM"/>
        </w:rPr>
        <w:t>s le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sid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w:t>
      </w:r>
    </w:p>
    <w:p w:rsidR="00DE43F0" w:rsidRPr="0093731A" w:rsidRDefault="00DE43F0" w:rsidP="00E646C0">
      <w:pPr>
        <w:pStyle w:val="Paragraphedeliste"/>
        <w:numPr>
          <w:ilvl w:val="0"/>
          <w:numId w:val="43"/>
        </w:numPr>
        <w:spacing w:before="120" w:after="120" w:line="240" w:lineRule="auto"/>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z w:val="24"/>
          <w:szCs w:val="24"/>
          <w:lang w:val="fr-CM"/>
        </w:rPr>
        <w:t xml:space="preserve">tre </w:t>
      </w:r>
      <w:r w:rsidRPr="0093731A">
        <w:rPr>
          <w:rFonts w:ascii="Cambria Math" w:eastAsia="Arial Narrow" w:hAnsi="Cambria Math" w:cs="Arial Narrow"/>
          <w:spacing w:val="1"/>
          <w:sz w:val="24"/>
          <w:szCs w:val="24"/>
          <w:lang w:val="fr-CM"/>
        </w:rPr>
        <w:t xml:space="preserve"> nous</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fir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 xml:space="preserve"> au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ié</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 recru</w:t>
      </w:r>
      <w:r w:rsidRPr="0093731A">
        <w:rPr>
          <w:rFonts w:ascii="Cambria Math" w:eastAsia="Arial Narrow" w:hAnsi="Cambria Math" w:cs="Arial Narrow"/>
          <w:spacing w:val="1"/>
          <w:sz w:val="24"/>
          <w:szCs w:val="24"/>
          <w:lang w:val="fr-CM"/>
        </w:rPr>
        <w:t>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z w:val="24"/>
          <w:szCs w:val="24"/>
          <w:lang w:val="fr-CM"/>
        </w:rPr>
        <w:t>tr</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rv</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sion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ù</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trô</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rav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s 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ad</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Mar</w:t>
      </w:r>
      <w:r w:rsidRPr="0093731A">
        <w:rPr>
          <w:rFonts w:ascii="Cambria Math" w:eastAsia="Arial Narrow" w:hAnsi="Cambria Math" w:cs="Arial Narrow"/>
          <w:spacing w:val="-3"/>
          <w:sz w:val="24"/>
          <w:szCs w:val="24"/>
          <w:lang w:val="fr-CM"/>
        </w:rPr>
        <w:t>c</w:t>
      </w:r>
      <w:r w:rsidRPr="0093731A">
        <w:rPr>
          <w:rFonts w:ascii="Cambria Math" w:eastAsia="Arial Narrow" w:hAnsi="Cambria Math" w:cs="Arial Narrow"/>
          <w:spacing w:val="1"/>
          <w:sz w:val="24"/>
          <w:szCs w:val="24"/>
          <w:lang w:val="fr-CM"/>
        </w:rPr>
        <w:t>hé</w:t>
      </w:r>
      <w:r w:rsidRPr="0093731A">
        <w:rPr>
          <w:rFonts w:ascii="Cambria Math" w:eastAsia="Arial Narrow" w:hAnsi="Cambria Math" w:cs="Arial Narrow"/>
          <w:sz w:val="24"/>
          <w:szCs w:val="24"/>
          <w:lang w:val="fr-CM"/>
        </w:rPr>
        <w:t>.</w:t>
      </w:r>
    </w:p>
    <w:p w:rsidR="00DE43F0" w:rsidRPr="0093731A" w:rsidRDefault="00DE43F0" w:rsidP="00E646C0">
      <w:pPr>
        <w:pStyle w:val="Paragraphedeliste"/>
        <w:numPr>
          <w:ilvl w:val="0"/>
          <w:numId w:val="42"/>
        </w:numPr>
        <w:spacing w:before="120" w:after="120" w:line="240" w:lineRule="auto"/>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xml:space="preserve">Si nous sommes un établissement public ou une entreprise publique, nous attestons que nous jouissons d’une autonomie juridique et financière et que nous sommes gérés selon </w:t>
      </w:r>
      <w:r w:rsidRPr="0093731A">
        <w:rPr>
          <w:rFonts w:ascii="Cambria Math" w:eastAsia="Arial Narrow" w:hAnsi="Cambria Math" w:cs="Arial Narrow"/>
          <w:sz w:val="24"/>
          <w:szCs w:val="24"/>
          <w:lang w:val="fr-CM"/>
        </w:rPr>
        <w:lastRenderedPageBreak/>
        <w:t>les règles de la comptabilité privée, que nous ne sont pas sous la tutelle du Maître d’Ouvrage ou du Maître d’Ouvrage Délégué concerné, sauf autorisation expresse de l’Autorité chargée des Marchés Publics.</w:t>
      </w:r>
    </w:p>
    <w:p w:rsidR="00DE43F0" w:rsidRPr="0093731A" w:rsidRDefault="00DE43F0" w:rsidP="00E646C0">
      <w:pPr>
        <w:pStyle w:val="Paragraphedeliste"/>
        <w:numPr>
          <w:ilvl w:val="0"/>
          <w:numId w:val="42"/>
        </w:numPr>
        <w:spacing w:before="120" w:after="120" w:line="240" w:lineRule="auto"/>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Nous nous engageons à communiquer sans délai au Maître d’Ouvrage, qui en informera l’Autorité chargé des Marchés Publics, tout changement de situation au regard des points 1 à 3 qui précèdent.</w:t>
      </w:r>
    </w:p>
    <w:p w:rsidR="00DE43F0" w:rsidRPr="0093731A" w:rsidRDefault="00DE43F0" w:rsidP="00E646C0">
      <w:pPr>
        <w:pStyle w:val="Paragraphedeliste"/>
        <w:numPr>
          <w:ilvl w:val="0"/>
          <w:numId w:val="42"/>
        </w:numPr>
        <w:spacing w:before="120" w:after="120" w:line="240" w:lineRule="auto"/>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Da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 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ad</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Ma</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1"/>
          <w:sz w:val="24"/>
          <w:szCs w:val="24"/>
          <w:lang w:val="fr-CM"/>
        </w:rPr>
        <w:t>œ</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vres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lo</w:t>
      </w:r>
      <w:r w:rsidRPr="0093731A">
        <w:rPr>
          <w:rFonts w:ascii="Cambria Math" w:eastAsia="Arial Narrow" w:hAnsi="Cambria Math" w:cs="Arial Narrow"/>
          <w:spacing w:val="-2"/>
          <w:sz w:val="24"/>
          <w:szCs w:val="24"/>
          <w:lang w:val="fr-CM"/>
        </w:rPr>
        <w:t>y</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(actio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4"/>
          <w:sz w:val="24"/>
          <w:szCs w:val="24"/>
          <w:lang w:val="fr-CM"/>
        </w:rPr>
        <w:t>o</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tro</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ib</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réme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trui, 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lui</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im</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ler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de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léme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nd</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 vic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lui</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ob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ga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 lé</w:t>
      </w:r>
      <w:r w:rsidRPr="0093731A">
        <w:rPr>
          <w:rFonts w:ascii="Cambria Math" w:eastAsia="Arial Narrow" w:hAnsi="Cambria Math" w:cs="Arial Narrow"/>
          <w:spacing w:val="1"/>
          <w:sz w:val="24"/>
          <w:szCs w:val="24"/>
          <w:lang w:val="fr-CM"/>
        </w:rPr>
        <w:t>ga</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leme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ler 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r</w:t>
      </w:r>
      <w:r w:rsidRPr="0093731A">
        <w:rPr>
          <w:rFonts w:ascii="Cambria Math" w:eastAsia="Arial Narrow" w:hAnsi="Cambria Math" w:cs="Arial Narrow"/>
          <w:spacing w:val="-2"/>
          <w:sz w:val="24"/>
          <w:szCs w:val="24"/>
          <w:lang w:val="fr-CM"/>
        </w:rPr>
        <w:t>è</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fin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bé</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il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ég</w:t>
      </w:r>
      <w:r w:rsidRPr="0093731A">
        <w:rPr>
          <w:rFonts w:ascii="Cambria Math" w:eastAsia="Arial Narrow" w:hAnsi="Cambria Math" w:cs="Arial Narrow"/>
          <w:sz w:val="24"/>
          <w:szCs w:val="24"/>
          <w:lang w:val="fr-CM"/>
        </w:rPr>
        <w:t>iti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1"/>
          <w:sz w:val="24"/>
          <w:szCs w:val="24"/>
          <w:lang w:val="fr-CM"/>
        </w:rPr>
        <w:t>œ</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vres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lo</w:t>
      </w:r>
      <w:r w:rsidRPr="0093731A">
        <w:rPr>
          <w:rFonts w:ascii="Cambria Math" w:eastAsia="Arial Narrow" w:hAnsi="Cambria Math" w:cs="Arial Narrow"/>
          <w:spacing w:val="-2"/>
          <w:sz w:val="24"/>
          <w:szCs w:val="24"/>
          <w:lang w:val="fr-CM"/>
        </w:rPr>
        <w:t>y</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(actio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4"/>
          <w:sz w:val="24"/>
          <w:szCs w:val="24"/>
          <w:lang w:val="fr-CM"/>
        </w:rPr>
        <w:t>o</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trai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ga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lé</w:t>
      </w:r>
      <w:r w:rsidRPr="0093731A">
        <w:rPr>
          <w:rFonts w:ascii="Cambria Math" w:eastAsia="Arial Narrow" w:hAnsi="Cambria Math" w:cs="Arial Narrow"/>
          <w:spacing w:val="1"/>
          <w:sz w:val="24"/>
          <w:szCs w:val="24"/>
          <w:lang w:val="fr-CM"/>
        </w:rPr>
        <w:t>ga</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viol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è</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fin</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ob</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né</w:t>
      </w:r>
      <w:r w:rsidRPr="0093731A">
        <w:rPr>
          <w:rFonts w:ascii="Cambria Math" w:eastAsia="Arial Narrow" w:hAnsi="Cambria Math" w:cs="Arial Narrow"/>
          <w:sz w:val="24"/>
          <w:szCs w:val="24"/>
          <w:lang w:val="fr-CM"/>
        </w:rPr>
        <w:t>fice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il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ég</w:t>
      </w:r>
      <w:r w:rsidRPr="0093731A">
        <w:rPr>
          <w:rFonts w:ascii="Cambria Math" w:eastAsia="Arial Narrow" w:hAnsi="Cambria Math" w:cs="Arial Narrow"/>
          <w:sz w:val="24"/>
          <w:szCs w:val="24"/>
          <w:lang w:val="fr-CM"/>
        </w:rPr>
        <w:t>iti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n</w:t>
      </w:r>
      <w:r w:rsidRPr="0093731A">
        <w:rPr>
          <w:rFonts w:ascii="Cambria Math" w:eastAsia="Arial Narrow" w:hAnsi="Cambria Math" w:cs="Arial Narrow"/>
          <w:sz w:val="24"/>
          <w:szCs w:val="24"/>
          <w:lang w:val="fr-CM"/>
        </w:rPr>
        <w:t>’av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pa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z w:val="24"/>
          <w:szCs w:val="24"/>
          <w:lang w:val="fr-CM"/>
        </w:rPr>
        <w:t>rom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fe</w:t>
      </w:r>
      <w:r w:rsidRPr="0093731A">
        <w:rPr>
          <w:rFonts w:ascii="Cambria Math" w:eastAsia="Arial Narrow" w:hAnsi="Cambria Math" w:cs="Arial Narrow"/>
          <w:sz w:val="24"/>
          <w:szCs w:val="24"/>
          <w:lang w:val="fr-CM"/>
        </w:rPr>
        <w:t>rt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rdé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rome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pe</w:t>
      </w:r>
      <w:r w:rsidRPr="0093731A">
        <w:rPr>
          <w:rFonts w:ascii="Cambria Math" w:eastAsia="Arial Narrow" w:hAnsi="Cambria Math" w:cs="Arial Narrow"/>
          <w:sz w:val="24"/>
          <w:szCs w:val="24"/>
          <w:lang w:val="fr-CM"/>
        </w:rPr>
        <w:t>rso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dé</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ma</w:t>
      </w:r>
      <w:r w:rsidRPr="0093731A">
        <w:rPr>
          <w:rFonts w:ascii="Cambria Math" w:eastAsia="Arial Narrow" w:hAnsi="Cambria Math" w:cs="Arial Narrow"/>
          <w:spacing w:val="1"/>
          <w:sz w:val="24"/>
          <w:szCs w:val="24"/>
          <w:lang w:val="fr-CM"/>
        </w:rPr>
        <w:t>nda</w:t>
      </w:r>
      <w:r w:rsidRPr="0093731A">
        <w:rPr>
          <w:rFonts w:ascii="Cambria Math" w:eastAsia="Arial Narrow" w:hAnsi="Cambria Math" w:cs="Arial Narrow"/>
          <w:sz w:val="24"/>
          <w:szCs w:val="24"/>
          <w:lang w:val="fr-CM"/>
        </w:rPr>
        <w:t>t lé</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if,</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if</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ad</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inistratif</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ju</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’elle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té</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6"/>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lu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titre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anen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non</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’elle 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rém</w:t>
      </w:r>
      <w:r w:rsidRPr="0093731A">
        <w:rPr>
          <w:rFonts w:ascii="Cambria Math" w:eastAsia="Arial Narrow" w:hAnsi="Cambria Math" w:cs="Arial Narrow"/>
          <w:spacing w:val="-2"/>
          <w:sz w:val="24"/>
          <w:szCs w:val="24"/>
          <w:lang w:val="fr-CM"/>
        </w:rPr>
        <w:t>u</w:t>
      </w:r>
      <w:r w:rsidRPr="0093731A">
        <w:rPr>
          <w:rFonts w:ascii="Cambria Math" w:eastAsia="Arial Narrow" w:hAnsi="Cambria Math" w:cs="Arial Narrow"/>
          <w:spacing w:val="1"/>
          <w:sz w:val="24"/>
          <w:szCs w:val="24"/>
          <w:lang w:val="fr-CM"/>
        </w:rPr>
        <w:t>né</w:t>
      </w:r>
      <w:r w:rsidRPr="0093731A">
        <w:rPr>
          <w:rFonts w:ascii="Cambria Math" w:eastAsia="Arial Narrow" w:hAnsi="Cambria Math" w:cs="Arial Narrow"/>
          <w:sz w:val="24"/>
          <w:szCs w:val="24"/>
          <w:lang w:val="fr-CM"/>
        </w:rPr>
        <w:t>rée</w:t>
      </w:r>
      <w:r w:rsidRPr="0093731A">
        <w:rPr>
          <w:rFonts w:ascii="Cambria Math" w:eastAsia="Arial Narrow" w:hAnsi="Cambria Math" w:cs="Arial Narrow"/>
          <w:spacing w:val="1"/>
          <w:sz w:val="24"/>
          <w:szCs w:val="24"/>
          <w:lang w:val="fr-CM"/>
        </w:rPr>
        <w:t xml:space="preserve"> 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iv</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 xml:space="preserve">u </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z w:val="24"/>
          <w:szCs w:val="24"/>
          <w:lang w:val="fr-CM"/>
        </w:rPr>
        <w:t>iérarchi</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rso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rce </w:t>
      </w:r>
      <w:r w:rsidRPr="0093731A">
        <w:rPr>
          <w:rFonts w:ascii="Cambria Math" w:eastAsia="Arial Narrow" w:hAnsi="Cambria Math" w:cs="Arial Narrow"/>
          <w:spacing w:val="1"/>
          <w:sz w:val="24"/>
          <w:szCs w:val="24"/>
          <w:lang w:val="fr-CM"/>
        </w:rPr>
        <w:t>un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cti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y</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pou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gan</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ub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rnit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
          <w:sz w:val="24"/>
          <w:szCs w:val="24"/>
          <w:lang w:val="fr-CM"/>
        </w:rPr>
        <w:t>e</w:t>
      </w:r>
      <w:r w:rsidRPr="0093731A">
        <w:rPr>
          <w:rFonts w:ascii="Cambria Math" w:eastAsia="Arial Narrow" w:hAnsi="Cambria Math" w:cs="Arial Narrow"/>
          <w:sz w:val="24"/>
          <w:szCs w:val="24"/>
          <w:lang w:val="fr-CM"/>
        </w:rPr>
        <w:t>rv</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rso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fi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ag</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pub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 xml:space="preserve">c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pacing w:val="1"/>
          <w:sz w:val="24"/>
          <w:szCs w:val="24"/>
          <w:lang w:val="fr-CM"/>
        </w:rPr>
        <w:t>nd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na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 xml:space="preserve"> pou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1"/>
          <w:sz w:val="24"/>
          <w:szCs w:val="24"/>
          <w:lang w:val="fr-CM"/>
        </w:rPr>
        <w:t>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au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rso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fin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sse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s’a</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’acc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dan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 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ic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’av</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fe</w:t>
      </w:r>
      <w:r w:rsidRPr="0093731A">
        <w:rPr>
          <w:rFonts w:ascii="Cambria Math" w:eastAsia="Arial Narrow" w:hAnsi="Cambria Math" w:cs="Arial Narrow"/>
          <w:sz w:val="24"/>
          <w:szCs w:val="24"/>
          <w:lang w:val="fr-CM"/>
        </w:rPr>
        <w:t>rt</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rdé</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rome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nn</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ige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un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tité</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vé</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 trav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pou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té</w:t>
      </w:r>
      <w:r w:rsidRPr="0093731A">
        <w:rPr>
          <w:rFonts w:ascii="Cambria Math" w:eastAsia="Arial Narrow" w:hAnsi="Cambria Math" w:cs="Arial Narrow"/>
          <w:spacing w:val="-1"/>
          <w:sz w:val="24"/>
          <w:szCs w:val="24"/>
          <w:lang w:val="fr-CM"/>
        </w:rPr>
        <w:t xml:space="preserve"> 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7"/>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pou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 xml:space="preserve">tre </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rso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a</w:t>
      </w:r>
      <w:r w:rsidRPr="0093731A">
        <w:rPr>
          <w:rFonts w:ascii="Cambria Math" w:eastAsia="Arial Narrow" w:hAnsi="Cambria Math" w:cs="Arial Narrow"/>
          <w:sz w:val="24"/>
          <w:szCs w:val="24"/>
          <w:lang w:val="fr-CM"/>
        </w:rPr>
        <w:t>fin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sse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ab</w:t>
      </w:r>
      <w:r w:rsidRPr="0093731A">
        <w:rPr>
          <w:rFonts w:ascii="Cambria Math" w:eastAsia="Arial Narrow" w:hAnsi="Cambria Math" w:cs="Arial Narrow"/>
          <w:sz w:val="24"/>
          <w:szCs w:val="24"/>
          <w:lang w:val="fr-CM"/>
        </w:rPr>
        <w:t>sti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’acc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r un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vi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tract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io</w:t>
      </w:r>
      <w:r w:rsidRPr="0093731A">
        <w:rPr>
          <w:rFonts w:ascii="Cambria Math" w:eastAsia="Arial Narrow" w:hAnsi="Cambria Math" w:cs="Arial Narrow"/>
          <w:spacing w:val="1"/>
          <w:sz w:val="24"/>
          <w:szCs w:val="24"/>
          <w:lang w:val="fr-CM"/>
        </w:rPr>
        <w:t>nne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rdé</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nou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rome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tro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Ma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à 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abo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Pr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sid</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Act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rge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trôle</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z w:val="24"/>
          <w:szCs w:val="24"/>
          <w:lang w:val="fr-CM"/>
        </w:rPr>
        <w:t xml:space="preserve">é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rait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lt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6"/>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pacing w:val="1"/>
          <w:sz w:val="24"/>
          <w:szCs w:val="24"/>
          <w:lang w:val="fr-CM"/>
        </w:rPr>
        <w:t>uen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1"/>
          <w:sz w:val="24"/>
          <w:szCs w:val="24"/>
          <w:lang w:val="fr-CM"/>
        </w:rPr>
        <w:t>ob</w:t>
      </w:r>
      <w:r w:rsidRPr="0093731A">
        <w:rPr>
          <w:rFonts w:ascii="Cambria Math" w:eastAsia="Arial Narrow" w:hAnsi="Cambria Math" w:cs="Arial Narrow"/>
          <w:sz w:val="24"/>
          <w:szCs w:val="24"/>
          <w:lang w:val="fr-CM"/>
        </w:rPr>
        <w:t>jec</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iv</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’av</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rom</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fe</w:t>
      </w:r>
      <w:r w:rsidRPr="0093731A">
        <w:rPr>
          <w:rFonts w:ascii="Cambria Math" w:eastAsia="Arial Narrow" w:hAnsi="Cambria Math" w:cs="Arial Narrow"/>
          <w:sz w:val="24"/>
          <w:szCs w:val="24"/>
          <w:lang w:val="fr-CM"/>
        </w:rPr>
        <w:t>rt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d</w:t>
      </w:r>
      <w:r w:rsidRPr="0093731A">
        <w:rPr>
          <w:rFonts w:ascii="Cambria Math" w:eastAsia="Arial Narrow" w:hAnsi="Cambria Math" w:cs="Arial Narrow"/>
          <w:sz w:val="24"/>
          <w:szCs w:val="24"/>
          <w:lang w:val="fr-CM"/>
        </w:rPr>
        <w:t>é</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rome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tro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à 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rat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sid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 xml:space="preserve">res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3"/>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c</w:t>
      </w:r>
      <w:r w:rsidRPr="0093731A">
        <w:rPr>
          <w:rFonts w:ascii="Cambria Math" w:eastAsia="Arial Narrow" w:hAnsi="Cambria Math" w:cs="Arial Narrow"/>
          <w:spacing w:val="1"/>
          <w:sz w:val="24"/>
          <w:szCs w:val="24"/>
          <w:lang w:val="fr-CM"/>
        </w:rPr>
        <w:t>hé</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9"/>
          <w:sz w:val="24"/>
          <w:szCs w:val="24"/>
          <w:lang w:val="fr-CM"/>
        </w:rPr>
        <w:t>s</w:t>
      </w:r>
      <w:r w:rsidRPr="0093731A">
        <w:rPr>
          <w:rFonts w:ascii="Cambria Math" w:eastAsia="Arial Narrow" w:hAnsi="Cambria Math" w:cs="Arial Narrow"/>
          <w:sz w:val="24"/>
          <w:szCs w:val="24"/>
          <w:lang w:val="fr-CM"/>
        </w:rPr>
        <w:t>-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lys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sc</w:t>
      </w:r>
      <w:r w:rsidRPr="0093731A">
        <w:rPr>
          <w:rFonts w:ascii="Cambria Math" w:eastAsia="Arial Narrow" w:hAnsi="Cambria Math" w:cs="Arial Narrow"/>
          <w:spacing w:val="1"/>
          <w:sz w:val="24"/>
          <w:szCs w:val="24"/>
          <w:lang w:val="fr-CM"/>
        </w:rPr>
        <w:t>ep</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fl</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le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Marc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w:t>
      </w:r>
    </w:p>
    <w:p w:rsidR="00DE43F0" w:rsidRPr="0093731A" w:rsidRDefault="00DE43F0" w:rsidP="00E646C0">
      <w:pPr>
        <w:pStyle w:val="Paragraphedeliste"/>
        <w:numPr>
          <w:ilvl w:val="1"/>
          <w:numId w:val="42"/>
        </w:numPr>
        <w:spacing w:before="120" w:after="120" w:line="240" w:lineRule="auto"/>
        <w:ind w:left="1134"/>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ab</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rome</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s’a</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rati</w:t>
      </w:r>
      <w:r w:rsidRPr="0093731A">
        <w:rPr>
          <w:rFonts w:ascii="Cambria Math" w:eastAsia="Arial Narrow" w:hAnsi="Cambria Math" w:cs="Arial Narrow"/>
          <w:spacing w:val="-2"/>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4"/>
          <w:sz w:val="24"/>
          <w:szCs w:val="24"/>
          <w:lang w:val="fr-CM"/>
        </w:rPr>
        <w:t>r</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y</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pou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jet</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3"/>
          <w:sz w:val="24"/>
          <w:szCs w:val="24"/>
          <w:lang w:val="fr-CM"/>
        </w:rPr>
        <w:t>’</w:t>
      </w:r>
      <w:r w:rsidRPr="0093731A">
        <w:rPr>
          <w:rFonts w:ascii="Cambria Math" w:eastAsia="Arial Narrow" w:hAnsi="Cambria Math" w:cs="Arial Narrow"/>
          <w:spacing w:val="-1"/>
          <w:sz w:val="24"/>
          <w:szCs w:val="24"/>
          <w:lang w:val="fr-CM"/>
        </w:rPr>
        <w:t>em</w:t>
      </w:r>
      <w:r w:rsidRPr="0093731A">
        <w:rPr>
          <w:rFonts w:ascii="Cambria Math" w:eastAsia="Arial Narrow" w:hAnsi="Cambria Math" w:cs="Arial Narrow"/>
          <w:spacing w:val="1"/>
          <w:sz w:val="24"/>
          <w:szCs w:val="24"/>
          <w:lang w:val="fr-CM"/>
        </w:rPr>
        <w:t>pê</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trein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3"/>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r 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jeu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ir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rtific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f</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 xml:space="preserve">à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iv</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da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lt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j</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im</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 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cc</w:t>
      </w:r>
      <w:r w:rsidRPr="0093731A">
        <w:rPr>
          <w:rFonts w:ascii="Cambria Math" w:eastAsia="Arial Narrow" w:hAnsi="Cambria Math" w:cs="Arial Narrow"/>
          <w:spacing w:val="1"/>
          <w:sz w:val="24"/>
          <w:szCs w:val="24"/>
          <w:lang w:val="fr-CM"/>
        </w:rPr>
        <w:t>è</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rché</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lib</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rc</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7"/>
          <w:sz w:val="24"/>
          <w:szCs w:val="24"/>
          <w:lang w:val="fr-CM"/>
        </w:rPr>
        <w:t>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p>
    <w:p w:rsidR="00DE43F0" w:rsidRPr="0093731A" w:rsidRDefault="00DE43F0" w:rsidP="00E646C0">
      <w:pPr>
        <w:pStyle w:val="Paragraphedeliste"/>
        <w:numPr>
          <w:ilvl w:val="0"/>
          <w:numId w:val="42"/>
        </w:numPr>
        <w:tabs>
          <w:tab w:val="left" w:pos="820"/>
        </w:tabs>
        <w:spacing w:before="120" w:after="120" w:line="240" w:lineRule="auto"/>
        <w:ind w:right="75"/>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6"/>
          <w:sz w:val="24"/>
          <w:szCs w:val="24"/>
          <w:lang w:val="fr-CM"/>
        </w:rPr>
        <w:t>s</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trai</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Com</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0"/>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do</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iè</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2"/>
          <w:sz w:val="24"/>
          <w:szCs w:val="24"/>
          <w:lang w:val="fr-CM"/>
        </w:rPr>
        <w:lastRenderedPageBreak/>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relatifs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ss</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z w:val="24"/>
          <w:szCs w:val="24"/>
          <w:lang w:val="fr-CM"/>
        </w:rPr>
        <w:t xml:space="preserve">é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 à</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8"/>
          <w:sz w:val="24"/>
          <w:szCs w:val="24"/>
          <w:lang w:val="fr-CM"/>
        </w:rPr>
        <w:t>f</w:t>
      </w:r>
      <w:r w:rsidRPr="0093731A">
        <w:rPr>
          <w:rFonts w:ascii="Cambria Math" w:eastAsia="Arial Narrow" w:hAnsi="Cambria Math" w:cs="Arial Narrow"/>
          <w:spacing w:val="-3"/>
          <w:sz w:val="24"/>
          <w:szCs w:val="24"/>
          <w:lang w:val="fr-CM"/>
        </w:rPr>
        <w:t>i</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AR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rps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 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trôle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p>
    <w:p w:rsidR="00DE43F0" w:rsidRPr="0093731A" w:rsidRDefault="00DE43F0" w:rsidP="00E646C0">
      <w:pPr>
        <w:pStyle w:val="Paragraphedeliste"/>
        <w:numPr>
          <w:ilvl w:val="0"/>
          <w:numId w:val="42"/>
        </w:numPr>
        <w:tabs>
          <w:tab w:val="left" w:pos="820"/>
        </w:tabs>
        <w:spacing w:before="120" w:after="120" w:line="240" w:lineRule="auto"/>
        <w:ind w:right="81"/>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Fa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 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 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 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x rè</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ré</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 xml:space="preserve"> 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 rec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isso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nou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x 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cti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rév</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 les lois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rè</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3"/>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vi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p>
    <w:p w:rsidR="00DE43F0" w:rsidRPr="0093731A" w:rsidRDefault="00DE43F0" w:rsidP="00DE43F0">
      <w:pPr>
        <w:pStyle w:val="Paragraphedeliste"/>
        <w:tabs>
          <w:tab w:val="left" w:pos="1520"/>
        </w:tabs>
        <w:spacing w:before="120" w:after="120"/>
        <w:ind w:left="4395"/>
        <w:contextualSpacing w:val="0"/>
        <w:rPr>
          <w:rFonts w:ascii="Cambria Math" w:eastAsia="Arial Narrow" w:hAnsi="Cambria Math" w:cs="Arial Narrow"/>
          <w:sz w:val="24"/>
          <w:szCs w:val="24"/>
          <w:lang w:val="fr-CM"/>
        </w:rPr>
      </w:pPr>
      <w:r w:rsidRPr="0093731A">
        <w:rPr>
          <w:rFonts w:ascii="Cambria Math" w:eastAsia="Arial Narrow" w:hAnsi="Cambria Math" w:cs="Arial Narrow"/>
          <w:b/>
          <w:position w:val="-1"/>
          <w:sz w:val="24"/>
          <w:szCs w:val="24"/>
          <w:lang w:val="fr-CM"/>
        </w:rPr>
        <w:t>No</w:t>
      </w:r>
      <w:r w:rsidRPr="0093731A">
        <w:rPr>
          <w:rFonts w:ascii="Cambria Math" w:eastAsia="Arial Narrow" w:hAnsi="Cambria Math" w:cs="Arial Narrow"/>
          <w:b/>
          <w:spacing w:val="-1"/>
          <w:position w:val="-1"/>
          <w:sz w:val="24"/>
          <w:szCs w:val="24"/>
          <w:lang w:val="fr-CM"/>
        </w:rPr>
        <w:t>m</w:t>
      </w:r>
      <w:r w:rsidRPr="0093731A">
        <w:rPr>
          <w:rFonts w:ascii="Cambria Math" w:eastAsia="Arial Narrow" w:hAnsi="Cambria Math" w:cs="Arial Narrow"/>
          <w:b/>
          <w:position w:val="-1"/>
          <w:sz w:val="24"/>
          <w:szCs w:val="24"/>
          <w:u w:val="single" w:color="000000"/>
          <w:lang w:val="fr-CM"/>
        </w:rPr>
        <w:t xml:space="preserve"> </w:t>
      </w:r>
      <w:r w:rsidRPr="0093731A">
        <w:rPr>
          <w:rFonts w:ascii="Cambria Math" w:eastAsia="Arial Narrow" w:hAnsi="Cambria Math" w:cs="Arial Narrow"/>
          <w:b/>
          <w:position w:val="-1"/>
          <w:sz w:val="24"/>
          <w:szCs w:val="24"/>
          <w:u w:val="single" w:color="000000"/>
          <w:lang w:val="fr-CM"/>
        </w:rPr>
        <w:tab/>
      </w:r>
    </w:p>
    <w:p w:rsidR="00DE43F0" w:rsidRPr="0093731A" w:rsidRDefault="00DE43F0" w:rsidP="00DE43F0">
      <w:pPr>
        <w:pStyle w:val="Paragraphedeliste"/>
        <w:tabs>
          <w:tab w:val="left" w:pos="2260"/>
        </w:tabs>
        <w:spacing w:before="120" w:after="120"/>
        <w:ind w:left="4395"/>
        <w:contextualSpacing w:val="0"/>
        <w:rPr>
          <w:rFonts w:ascii="Cambria Math" w:eastAsia="Arial Narrow" w:hAnsi="Cambria Math" w:cs="Arial Narrow"/>
          <w:sz w:val="24"/>
          <w:szCs w:val="24"/>
          <w:lang w:val="fr-CM"/>
        </w:rPr>
      </w:pPr>
      <w:r w:rsidRPr="0093731A">
        <w:rPr>
          <w:rFonts w:ascii="Cambria Math" w:eastAsia="Arial Narrow" w:hAnsi="Cambria Math" w:cs="Arial Narrow"/>
          <w:b/>
          <w:spacing w:val="1"/>
          <w:position w:val="-1"/>
          <w:sz w:val="24"/>
          <w:szCs w:val="24"/>
          <w:lang w:val="fr-CM"/>
        </w:rPr>
        <w:t>S</w:t>
      </w:r>
      <w:r w:rsidRPr="0093731A">
        <w:rPr>
          <w:rFonts w:ascii="Cambria Math" w:eastAsia="Arial Narrow" w:hAnsi="Cambria Math" w:cs="Arial Narrow"/>
          <w:b/>
          <w:position w:val="-1"/>
          <w:sz w:val="24"/>
          <w:szCs w:val="24"/>
          <w:lang w:val="fr-CM"/>
        </w:rPr>
        <w:t>ign</w:t>
      </w:r>
      <w:r w:rsidRPr="0093731A">
        <w:rPr>
          <w:rFonts w:ascii="Cambria Math" w:eastAsia="Arial Narrow" w:hAnsi="Cambria Math" w:cs="Arial Narrow"/>
          <w:b/>
          <w:spacing w:val="1"/>
          <w:position w:val="-1"/>
          <w:sz w:val="24"/>
          <w:szCs w:val="24"/>
          <w:lang w:val="fr-CM"/>
        </w:rPr>
        <w:t>a</w:t>
      </w:r>
      <w:r w:rsidRPr="0093731A">
        <w:rPr>
          <w:rFonts w:ascii="Cambria Math" w:eastAsia="Arial Narrow" w:hAnsi="Cambria Math" w:cs="Arial Narrow"/>
          <w:b/>
          <w:position w:val="-1"/>
          <w:sz w:val="24"/>
          <w:szCs w:val="24"/>
          <w:lang w:val="fr-CM"/>
        </w:rPr>
        <w:t>t</w:t>
      </w:r>
      <w:r w:rsidRPr="0093731A">
        <w:rPr>
          <w:rFonts w:ascii="Cambria Math" w:eastAsia="Arial Narrow" w:hAnsi="Cambria Math" w:cs="Arial Narrow"/>
          <w:b/>
          <w:spacing w:val="-1"/>
          <w:position w:val="-1"/>
          <w:sz w:val="24"/>
          <w:szCs w:val="24"/>
          <w:lang w:val="fr-CM"/>
        </w:rPr>
        <w:t>u</w:t>
      </w:r>
      <w:r w:rsidRPr="0093731A">
        <w:rPr>
          <w:rFonts w:ascii="Cambria Math" w:eastAsia="Arial Narrow" w:hAnsi="Cambria Math" w:cs="Arial Narrow"/>
          <w:b/>
          <w:position w:val="-1"/>
          <w:sz w:val="24"/>
          <w:szCs w:val="24"/>
          <w:lang w:val="fr-CM"/>
        </w:rPr>
        <w:t>r</w:t>
      </w:r>
      <w:r w:rsidRPr="0093731A">
        <w:rPr>
          <w:rFonts w:ascii="Cambria Math" w:eastAsia="Arial Narrow" w:hAnsi="Cambria Math" w:cs="Arial Narrow"/>
          <w:b/>
          <w:spacing w:val="-1"/>
          <w:position w:val="-1"/>
          <w:sz w:val="24"/>
          <w:szCs w:val="24"/>
          <w:lang w:val="fr-CM"/>
        </w:rPr>
        <w:t>e</w:t>
      </w:r>
      <w:r w:rsidRPr="0093731A">
        <w:rPr>
          <w:rFonts w:ascii="Cambria Math" w:eastAsia="Arial Narrow" w:hAnsi="Cambria Math" w:cs="Arial Narrow"/>
          <w:b/>
          <w:position w:val="-1"/>
          <w:sz w:val="24"/>
          <w:szCs w:val="24"/>
          <w:u w:val="single" w:color="000000"/>
          <w:lang w:val="fr-CM"/>
        </w:rPr>
        <w:t xml:space="preserve"> </w:t>
      </w:r>
      <w:r w:rsidRPr="0093731A">
        <w:rPr>
          <w:rFonts w:ascii="Cambria Math" w:eastAsia="Arial Narrow" w:hAnsi="Cambria Math" w:cs="Arial Narrow"/>
          <w:b/>
          <w:position w:val="-1"/>
          <w:sz w:val="24"/>
          <w:szCs w:val="24"/>
          <w:u w:val="single" w:color="000000"/>
          <w:lang w:val="fr-CM"/>
        </w:rPr>
        <w:tab/>
      </w:r>
    </w:p>
    <w:p w:rsidR="00DE43F0" w:rsidRPr="0093731A" w:rsidRDefault="00DE43F0" w:rsidP="00DE43F0">
      <w:pPr>
        <w:pStyle w:val="Paragraphedeliste"/>
        <w:tabs>
          <w:tab w:val="left" w:pos="5860"/>
        </w:tabs>
        <w:spacing w:before="120" w:after="120"/>
        <w:ind w:left="4395"/>
        <w:contextualSpacing w:val="0"/>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Dûme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ab</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ité</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si</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ne</w:t>
      </w:r>
      <w:r w:rsidRPr="0093731A">
        <w:rPr>
          <w:rFonts w:ascii="Cambria Math" w:eastAsia="Arial Narrow" w:hAnsi="Cambria Math" w:cs="Arial Narrow"/>
          <w:sz w:val="24"/>
          <w:szCs w:val="24"/>
          <w:lang w:val="fr-CM"/>
        </w:rPr>
        <w:t>r 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 xml:space="preserve">fre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 et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2"/>
          <w:sz w:val="24"/>
          <w:szCs w:val="24"/>
          <w:lang w:val="fr-CM"/>
        </w:rPr>
        <w:t>:</w:t>
      </w:r>
      <w:r w:rsidRPr="0093731A">
        <w:rPr>
          <w:rFonts w:ascii="Cambria Math" w:eastAsia="Arial Narrow" w:hAnsi="Cambria Math" w:cs="Arial Narrow"/>
          <w:sz w:val="24"/>
          <w:szCs w:val="24"/>
          <w:u w:val="single" w:color="000000"/>
          <w:lang w:val="fr-CM"/>
        </w:rPr>
        <w:t xml:space="preserve"> </w:t>
      </w:r>
      <w:r w:rsidRPr="0093731A">
        <w:rPr>
          <w:rFonts w:ascii="Cambria Math" w:eastAsia="Arial Narrow" w:hAnsi="Cambria Math" w:cs="Arial Narrow"/>
          <w:sz w:val="24"/>
          <w:szCs w:val="24"/>
          <w:u w:val="single" w:color="000000"/>
          <w:lang w:val="fr-CM"/>
        </w:rPr>
        <w:tab/>
      </w:r>
    </w:p>
    <w:p w:rsidR="00DE43F0" w:rsidRPr="0093731A" w:rsidRDefault="00DE43F0" w:rsidP="00DE43F0">
      <w:pPr>
        <w:pStyle w:val="Paragraphedeliste"/>
        <w:tabs>
          <w:tab w:val="left" w:pos="2260"/>
        </w:tabs>
        <w:spacing w:before="120" w:after="120"/>
        <w:ind w:left="4395"/>
        <w:contextualSpacing w:val="0"/>
        <w:rPr>
          <w:rFonts w:ascii="Cambria Math" w:eastAsia="Arial Narrow" w:hAnsi="Cambria Math" w:cs="Arial Narrow"/>
          <w:sz w:val="24"/>
          <w:szCs w:val="24"/>
          <w:lang w:val="fr-CM"/>
        </w:rPr>
      </w:pP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 d</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te</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du</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u w:val="single" w:color="000000"/>
          <w:lang w:val="fr-CM"/>
        </w:rPr>
        <w:t xml:space="preserve"> </w:t>
      </w:r>
      <w:r w:rsidRPr="0093731A">
        <w:rPr>
          <w:rFonts w:ascii="Cambria Math" w:eastAsia="Arial Narrow" w:hAnsi="Cambria Math" w:cs="Arial Narrow"/>
          <w:b/>
          <w:sz w:val="24"/>
          <w:szCs w:val="24"/>
          <w:u w:val="single" w:color="000000"/>
          <w:lang w:val="fr-CM"/>
        </w:rPr>
        <w:tab/>
      </w:r>
    </w:p>
    <w:p w:rsidR="00DE43F0" w:rsidRPr="0093731A" w:rsidRDefault="00DE43F0" w:rsidP="00DE43F0">
      <w:pPr>
        <w:pStyle w:val="Paragraphedeliste"/>
        <w:tabs>
          <w:tab w:val="left" w:pos="820"/>
        </w:tabs>
        <w:spacing w:before="120" w:after="120"/>
        <w:ind w:left="513" w:right="75"/>
        <w:contextualSpacing w:val="0"/>
        <w:jc w:val="both"/>
        <w:rPr>
          <w:rFonts w:ascii="Cambria Math" w:eastAsia="Arial Narrow" w:hAnsi="Cambria Math" w:cs="Arial Narrow"/>
          <w:sz w:val="24"/>
          <w:szCs w:val="24"/>
          <w:lang w:val="fr-CM"/>
        </w:rPr>
      </w:pPr>
    </w:p>
    <w:p w:rsidR="00DE43F0" w:rsidRPr="0093731A" w:rsidRDefault="00DE43F0" w:rsidP="00DE43F0">
      <w:pPr>
        <w:pStyle w:val="Paragraphedeliste"/>
        <w:spacing w:before="120" w:after="120"/>
        <w:ind w:left="873"/>
        <w:contextualSpacing w:val="0"/>
        <w:jc w:val="both"/>
        <w:rPr>
          <w:rFonts w:ascii="Cambria Math" w:eastAsia="Arial Narrow" w:hAnsi="Cambria Math" w:cs="Arial Narrow"/>
          <w:sz w:val="24"/>
          <w:szCs w:val="24"/>
          <w:lang w:val="fr-CM"/>
        </w:rPr>
      </w:pPr>
    </w:p>
    <w:p w:rsidR="00DE43F0" w:rsidRPr="0093731A" w:rsidRDefault="00DE43F0" w:rsidP="00DE43F0">
      <w:pPr>
        <w:ind w:firstLine="708"/>
        <w:rPr>
          <w:rFonts w:ascii="Cambria Math" w:hAnsi="Cambria Math"/>
          <w:sz w:val="24"/>
          <w:szCs w:val="24"/>
        </w:rPr>
      </w:pPr>
    </w:p>
    <w:p w:rsidR="00DE43F0" w:rsidRPr="0093731A" w:rsidRDefault="00DE43F0" w:rsidP="00DE43F0">
      <w:pPr>
        <w:ind w:firstLine="708"/>
        <w:rPr>
          <w:rFonts w:ascii="Cambria Math" w:hAnsi="Cambria Math"/>
          <w:sz w:val="24"/>
          <w:szCs w:val="24"/>
        </w:rPr>
      </w:pPr>
    </w:p>
    <w:p w:rsidR="00DE43F0" w:rsidRPr="0093731A" w:rsidRDefault="00DE43F0" w:rsidP="00DE43F0">
      <w:pPr>
        <w:ind w:firstLine="708"/>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DE43F0" w:rsidRPr="0093731A" w:rsidRDefault="00DE43F0" w:rsidP="00DE43F0">
      <w:pPr>
        <w:rPr>
          <w:rFonts w:ascii="Cambria Math" w:hAnsi="Cambria Math"/>
          <w:sz w:val="24"/>
          <w:szCs w:val="24"/>
        </w:rPr>
      </w:pPr>
    </w:p>
    <w:p w:rsidR="008F5513" w:rsidRPr="0093731A" w:rsidRDefault="008F5513" w:rsidP="00DE43F0">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3562F4" w:rsidP="008F5513">
      <w:pPr>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86912" behindDoc="0" locked="0" layoutInCell="1" allowOverlap="1">
                <wp:simplePos x="0" y="0"/>
                <wp:positionH relativeFrom="margin">
                  <wp:align>right</wp:align>
                </wp:positionH>
                <wp:positionV relativeFrom="paragraph">
                  <wp:posOffset>32939</wp:posOffset>
                </wp:positionV>
                <wp:extent cx="5678805" cy="2547052"/>
                <wp:effectExtent l="19050" t="19050" r="17145" b="24765"/>
                <wp:wrapNone/>
                <wp:docPr id="27" name="Rogner un rectangle avec un coin diagonal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2547052"/>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DE43F0">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n°12 : DECLARATION D’ENGAGEMENT AU RESPECT DES CLAUSES SOCIALES ET ENVIRONNEMENTALES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27" o:spid="_x0000_s1043" style="position:absolute;margin-left:395.95pt;margin-top:2.6pt;width:447.15pt;height:200.55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coordsize="5678805,25470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O2czAIAAOYFAAAOAAAAZHJzL2Uyb0RvYy54bWysVEtv2zAMvg/YfxB0X/1Y0mRGnSJo0WFA&#10;0BZth54VWU6EyaImKYmzXz9KfjTtih2G+SBYIvmR/Pi4uGwbRfbCOgm6pNlZSonQHCqpNyX9/nTz&#10;aU6J80xXTIEWJT0KRy8XHz9cHEwhctiCqoQlCKJdcTAl3XpviiRxfCsa5s7ACI3CGmzDPF7tJqks&#10;OyB6o5I8Tc+TA9jKWODCOXy97oR0EfHrWnB/V9dOeKJKirH5eNp4rsOZLC5YsbHMbCXvw2D/EEXD&#10;pEanI9Q184zsrPwDqpHcgoPan3FoEqhryUXMAbPJ0jfZPG6ZETEXJMeZkSb3/2D57f7eElmVNJ9R&#10;olmDNXqAjcai7DSxyB/TGyUI2wseXjhITSrJNqCZImiDBB6MKxDn0dzbQIEzK+A/HAqSV5Jwcb1O&#10;W9sm6CIBpI3VOI7VEK0nHB+n57P5PJ1SwlGWTyezdJoHdwkrBnNjnf8qoCHhp6ROS5NfY3APGHcs&#10;B9uvnO9sBt3gVsONVArfWaE0OZT08zxL02jhQMkqSGMqoQ3FlbJkz7CBfJv1AZxoYThK97l26cVE&#10;/VGJDv9B1EgwJpR3Dl5jMs6F9lkn2rJKdK6mKX6Ds8Ei5q40AgbkGoMcsXuAQbMDGbA7Anr9YCri&#10;ZIzGfeZ/Mx4tomfQfjRupAb7XmYKs+o9d/oDSR01gSXfrtvYfNnYSGuojtiRFrpRdYbfSCzuijl/&#10;zyzOJk4x7ht/h0etAGsH/R8lW7C/3nsP+jgyKKXkgLOOnfJzx6ygRH3TOExfsskkLId4mUxnOV7s&#10;qWR9KtG75gqwGzLcbIbH36Dv1fBbW2iecS0tg1cUMc3Rd0m5t8Plync7CBcbF8tlVMOFYJhf6UfD&#10;A3ggOvTsU/vMrOk73ONw3MKwF1jxpr873WCpYbnzUMvY/IHqjte+BLhMYi/1iy9sq9N71HpZz4vf&#10;AAAA//8DAFBLAwQUAAYACAAAACEAxlshYNwAAAAGAQAADwAAAGRycy9kb3ducmV2LnhtbEyPMU/D&#10;MBSEdyT+g/WQWBB1aNqohDgVqtQFFgiwu/EjjrCfLdtpA78eM9HxdKe775rtbA07YoijIwF3iwIY&#10;Uu/USIOA97f97QZYTJKUNI5QwDdG2LaXF42slTvRKx67NLBcQrGWAnRKvuY89hqtjAvnkbL36YKV&#10;KcswcBXkKZdbw5dFUXErR8oLWnrcaey/uskKIPPx9DNVL13wVXnz7PVur9ajENdX8+MDsIRz+g/D&#10;H35GhzYzHdxEKjIjIB9JAtZLYNnc3K9KYAcBq6IqgbcNP8dvfwEAAP//AwBQSwECLQAUAAYACAAA&#10;ACEAtoM4kv4AAADhAQAAEwAAAAAAAAAAAAAAAAAAAAAAW0NvbnRlbnRfVHlwZXNdLnhtbFBLAQIt&#10;ABQABgAIAAAAIQA4/SH/1gAAAJQBAAALAAAAAAAAAAAAAAAAAC8BAABfcmVscy8ucmVsc1BLAQIt&#10;ABQABgAIAAAAIQArmO2czAIAAOYFAAAOAAAAAAAAAAAAAAAAAC4CAABkcnMvZTJvRG9jLnhtbFBL&#10;AQItABQABgAIAAAAIQDGWyFg3AAAAAYBAAAPAAAAAAAAAAAAAAAAACYFAABkcnMvZG93bnJldi54&#10;bWxQSwUGAAAAAAQABADzAAAALwYAAAAA&#10;" adj="-11796480,,5400" path="m,l5254288,r424517,424517l5678805,2547052r,l424517,2547052,,2122535,,xe" filled="f" strokecolor="black [3213]" strokeweight="3pt">
                <v:stroke joinstyle="miter"/>
                <v:formulas/>
                <v:path arrowok="t" o:connecttype="custom" o:connectlocs="0,0;5254288,0;5678805,424517;5678805,2547052;5678805,2547052;424517,2547052;0,2122535;0,0" o:connectangles="0,0,0,0,0,0,0,0" textboxrect="0,0,5678805,2547052"/>
                <v:textbox>
                  <w:txbxContent>
                    <w:p w:rsidR="0093731A" w:rsidRPr="00C83ACF" w:rsidRDefault="0093731A" w:rsidP="00DE43F0">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n°12 : DECLARATION D’ENGAGEMENT AU RESPECT DES CLAUSES SOCIALES ET ENVIRONNEMENTALES</w:t>
                      </w:r>
                    </w:p>
                  </w:txbxContent>
                </v:textbox>
                <w10:wrap anchorx="margin"/>
              </v:shape>
            </w:pict>
          </mc:Fallback>
        </mc:AlternateContent>
      </w: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8F5513" w:rsidRPr="0093731A" w:rsidRDefault="008F5513" w:rsidP="008F5513">
      <w:pPr>
        <w:rPr>
          <w:rFonts w:ascii="Cambria Math" w:hAnsi="Cambria Math"/>
          <w:sz w:val="24"/>
          <w:szCs w:val="24"/>
        </w:rPr>
      </w:pPr>
    </w:p>
    <w:p w:rsidR="00DE43F0" w:rsidRPr="0093731A" w:rsidRDefault="00DE43F0" w:rsidP="008F5513">
      <w:pPr>
        <w:ind w:firstLine="708"/>
        <w:rPr>
          <w:rFonts w:ascii="Cambria Math" w:hAnsi="Cambria Math"/>
          <w:sz w:val="24"/>
          <w:szCs w:val="24"/>
        </w:rPr>
      </w:pPr>
    </w:p>
    <w:p w:rsidR="008F5513" w:rsidRPr="0093731A" w:rsidRDefault="008F5513" w:rsidP="008F5513">
      <w:pPr>
        <w:ind w:firstLine="708"/>
        <w:rPr>
          <w:rFonts w:ascii="Cambria Math" w:hAnsi="Cambria Math"/>
          <w:sz w:val="24"/>
          <w:szCs w:val="24"/>
        </w:rPr>
      </w:pPr>
    </w:p>
    <w:p w:rsidR="008F5513" w:rsidRPr="0093731A" w:rsidRDefault="008F5513" w:rsidP="008F5513">
      <w:pPr>
        <w:ind w:firstLine="708"/>
        <w:rPr>
          <w:rFonts w:ascii="Cambria Math" w:hAnsi="Cambria Math"/>
          <w:sz w:val="24"/>
          <w:szCs w:val="24"/>
        </w:rPr>
      </w:pPr>
    </w:p>
    <w:p w:rsidR="008F5513" w:rsidRPr="0093731A" w:rsidRDefault="008F5513" w:rsidP="008F5513">
      <w:pPr>
        <w:ind w:firstLine="708"/>
        <w:rPr>
          <w:rFonts w:ascii="Cambria Math" w:hAnsi="Cambria Math"/>
          <w:sz w:val="24"/>
          <w:szCs w:val="24"/>
        </w:rPr>
      </w:pPr>
    </w:p>
    <w:p w:rsidR="008F5513" w:rsidRPr="0093731A" w:rsidRDefault="008F5513" w:rsidP="008F5513">
      <w:pPr>
        <w:ind w:firstLine="708"/>
        <w:rPr>
          <w:rFonts w:ascii="Cambria Math" w:hAnsi="Cambria Math"/>
          <w:sz w:val="24"/>
          <w:szCs w:val="24"/>
        </w:rPr>
      </w:pPr>
    </w:p>
    <w:p w:rsidR="008F5513" w:rsidRPr="0093731A" w:rsidRDefault="008F5513" w:rsidP="008F5513">
      <w:pPr>
        <w:ind w:firstLine="708"/>
        <w:rPr>
          <w:rFonts w:ascii="Cambria Math" w:hAnsi="Cambria Math"/>
          <w:sz w:val="24"/>
          <w:szCs w:val="24"/>
        </w:rPr>
      </w:pPr>
    </w:p>
    <w:p w:rsidR="008F5513" w:rsidRPr="0093731A" w:rsidRDefault="008F5513" w:rsidP="008F5513">
      <w:pPr>
        <w:ind w:firstLine="708"/>
        <w:rPr>
          <w:rFonts w:ascii="Cambria Math" w:hAnsi="Cambria Math"/>
          <w:sz w:val="24"/>
          <w:szCs w:val="24"/>
        </w:rPr>
      </w:pPr>
    </w:p>
    <w:p w:rsidR="008F5513" w:rsidRPr="0093731A" w:rsidRDefault="008F5513" w:rsidP="008F5513">
      <w:pPr>
        <w:ind w:firstLine="708"/>
        <w:rPr>
          <w:rFonts w:ascii="Cambria Math" w:hAnsi="Cambria Math"/>
          <w:sz w:val="24"/>
          <w:szCs w:val="24"/>
        </w:rPr>
      </w:pPr>
    </w:p>
    <w:p w:rsidR="008418F9" w:rsidRPr="0093731A" w:rsidRDefault="008418F9" w:rsidP="008418F9">
      <w:pPr>
        <w:spacing w:before="70"/>
        <w:ind w:left="651" w:right="640"/>
        <w:jc w:val="center"/>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lastRenderedPageBreak/>
        <w:t>N</w:t>
      </w:r>
      <w:r w:rsidRPr="0093731A">
        <w:rPr>
          <w:rFonts w:ascii="Cambria Math" w:eastAsia="Arial Narrow" w:hAnsi="Cambria Math" w:cs="Arial Narrow"/>
          <w:b/>
          <w:spacing w:val="1"/>
          <w:sz w:val="24"/>
          <w:szCs w:val="24"/>
          <w:lang w:val="fr-CM"/>
        </w:rPr>
        <w:t>o</w:t>
      </w:r>
      <w:r w:rsidRPr="0093731A">
        <w:rPr>
          <w:rFonts w:ascii="Cambria Math" w:eastAsia="Arial Narrow" w:hAnsi="Cambria Math" w:cs="Arial Narrow"/>
          <w:b/>
          <w:sz w:val="24"/>
          <w:szCs w:val="24"/>
          <w:lang w:val="fr-CM"/>
        </w:rPr>
        <w:t>te</w:t>
      </w:r>
      <w:r w:rsidRPr="0093731A">
        <w:rPr>
          <w:rFonts w:ascii="Cambria Math" w:eastAsia="Arial Narrow" w:hAnsi="Cambria Math" w:cs="Arial Narrow"/>
          <w:b/>
          <w:spacing w:val="-6"/>
          <w:sz w:val="24"/>
          <w:szCs w:val="24"/>
          <w:lang w:val="fr-CM"/>
        </w:rPr>
        <w:t xml:space="preserve"> </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z w:val="24"/>
          <w:szCs w:val="24"/>
          <w:lang w:val="fr-CM"/>
        </w:rPr>
        <w:t>ela</w:t>
      </w:r>
      <w:r w:rsidRPr="0093731A">
        <w:rPr>
          <w:rFonts w:ascii="Cambria Math" w:eastAsia="Arial Narrow" w:hAnsi="Cambria Math" w:cs="Arial Narrow"/>
          <w:b/>
          <w:spacing w:val="2"/>
          <w:sz w:val="24"/>
          <w:szCs w:val="24"/>
          <w:lang w:val="fr-CM"/>
        </w:rPr>
        <w:t>t</w:t>
      </w:r>
      <w:r w:rsidRPr="0093731A">
        <w:rPr>
          <w:rFonts w:ascii="Cambria Math" w:eastAsia="Arial Narrow" w:hAnsi="Cambria Math" w:cs="Arial Narrow"/>
          <w:b/>
          <w:sz w:val="24"/>
          <w:szCs w:val="24"/>
          <w:lang w:val="fr-CM"/>
        </w:rPr>
        <w:t>ive</w:t>
      </w:r>
      <w:r w:rsidRPr="0093731A">
        <w:rPr>
          <w:rFonts w:ascii="Cambria Math" w:eastAsia="Arial Narrow" w:hAnsi="Cambria Math" w:cs="Arial Narrow"/>
          <w:b/>
          <w:spacing w:val="-8"/>
          <w:sz w:val="24"/>
          <w:szCs w:val="24"/>
          <w:lang w:val="fr-CM"/>
        </w:rPr>
        <w:t xml:space="preserve"> </w:t>
      </w:r>
      <w:r w:rsidRPr="0093731A">
        <w:rPr>
          <w:rFonts w:ascii="Cambria Math" w:eastAsia="Arial Narrow" w:hAnsi="Cambria Math" w:cs="Arial Narrow"/>
          <w:b/>
          <w:sz w:val="24"/>
          <w:szCs w:val="24"/>
          <w:lang w:val="fr-CM"/>
        </w:rPr>
        <w:t>à</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2"/>
          <w:sz w:val="24"/>
          <w:szCs w:val="24"/>
          <w:lang w:val="fr-CM"/>
        </w:rPr>
        <w:t>l</w:t>
      </w:r>
      <w:r w:rsidRPr="0093731A">
        <w:rPr>
          <w:rFonts w:ascii="Cambria Math" w:eastAsia="Arial Narrow" w:hAnsi="Cambria Math" w:cs="Arial Narrow"/>
          <w:b/>
          <w:sz w:val="24"/>
          <w:szCs w:val="24"/>
          <w:lang w:val="fr-CM"/>
        </w:rPr>
        <w:t>a</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dé</w:t>
      </w:r>
      <w:r w:rsidRPr="0093731A">
        <w:rPr>
          <w:rFonts w:ascii="Cambria Math" w:eastAsia="Arial Narrow" w:hAnsi="Cambria Math" w:cs="Arial Narrow"/>
          <w:b/>
          <w:spacing w:val="2"/>
          <w:sz w:val="24"/>
          <w:szCs w:val="24"/>
          <w:lang w:val="fr-CM"/>
        </w:rPr>
        <w:t>c</w:t>
      </w:r>
      <w:r w:rsidRPr="0093731A">
        <w:rPr>
          <w:rFonts w:ascii="Cambria Math" w:eastAsia="Arial Narrow" w:hAnsi="Cambria Math" w:cs="Arial Narrow"/>
          <w:b/>
          <w:sz w:val="24"/>
          <w:szCs w:val="24"/>
          <w:lang w:val="fr-CM"/>
        </w:rPr>
        <w:t>la</w:t>
      </w:r>
      <w:r w:rsidRPr="0093731A">
        <w:rPr>
          <w:rFonts w:ascii="Cambria Math" w:eastAsia="Arial Narrow" w:hAnsi="Cambria Math" w:cs="Arial Narrow"/>
          <w:b/>
          <w:spacing w:val="-1"/>
          <w:sz w:val="24"/>
          <w:szCs w:val="24"/>
          <w:lang w:val="fr-CM"/>
        </w:rPr>
        <w:t>r</w:t>
      </w:r>
      <w:r w:rsidRPr="0093731A">
        <w:rPr>
          <w:rFonts w:ascii="Cambria Math" w:eastAsia="Arial Narrow" w:hAnsi="Cambria Math" w:cs="Arial Narrow"/>
          <w:b/>
          <w:sz w:val="24"/>
          <w:szCs w:val="24"/>
          <w:lang w:val="fr-CM"/>
        </w:rPr>
        <w:t>ation</w:t>
      </w:r>
      <w:r w:rsidRPr="0093731A">
        <w:rPr>
          <w:rFonts w:ascii="Cambria Math" w:eastAsia="Arial Narrow" w:hAnsi="Cambria Math" w:cs="Arial Narrow"/>
          <w:b/>
          <w:spacing w:val="-14"/>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1"/>
          <w:sz w:val="24"/>
          <w:szCs w:val="24"/>
          <w:lang w:val="fr-CM"/>
        </w:rPr>
        <w:t>n</w:t>
      </w:r>
      <w:r w:rsidRPr="0093731A">
        <w:rPr>
          <w:rFonts w:ascii="Cambria Math" w:eastAsia="Arial Narrow" w:hAnsi="Cambria Math" w:cs="Arial Narrow"/>
          <w:b/>
          <w:sz w:val="24"/>
          <w:szCs w:val="24"/>
          <w:lang w:val="fr-CM"/>
        </w:rPr>
        <w:t>g</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g</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me</w:t>
      </w:r>
      <w:r w:rsidRPr="0093731A">
        <w:rPr>
          <w:rFonts w:ascii="Cambria Math" w:eastAsia="Arial Narrow" w:hAnsi="Cambria Math" w:cs="Arial Narrow"/>
          <w:b/>
          <w:spacing w:val="2"/>
          <w:sz w:val="24"/>
          <w:szCs w:val="24"/>
          <w:lang w:val="fr-CM"/>
        </w:rPr>
        <w:t>n</w:t>
      </w:r>
      <w:r w:rsidRPr="0093731A">
        <w:rPr>
          <w:rFonts w:ascii="Cambria Math" w:eastAsia="Arial Narrow" w:hAnsi="Cambria Math" w:cs="Arial Narrow"/>
          <w:b/>
          <w:sz w:val="24"/>
          <w:szCs w:val="24"/>
          <w:lang w:val="fr-CM"/>
        </w:rPr>
        <w:t>t</w:t>
      </w:r>
      <w:r w:rsidRPr="0093731A">
        <w:rPr>
          <w:rFonts w:ascii="Cambria Math" w:eastAsia="Arial Narrow" w:hAnsi="Cambria Math" w:cs="Arial Narrow"/>
          <w:b/>
          <w:spacing w:val="54"/>
          <w:sz w:val="24"/>
          <w:szCs w:val="24"/>
          <w:lang w:val="fr-CM"/>
        </w:rPr>
        <w:t xml:space="preserve"> </w:t>
      </w:r>
      <w:r w:rsidRPr="0093731A">
        <w:rPr>
          <w:rFonts w:ascii="Cambria Math" w:eastAsia="Arial Narrow" w:hAnsi="Cambria Math" w:cs="Arial Narrow"/>
          <w:b/>
          <w:sz w:val="24"/>
          <w:szCs w:val="24"/>
          <w:lang w:val="fr-CM"/>
        </w:rPr>
        <w:t>aux</w:t>
      </w:r>
      <w:r w:rsidRPr="0093731A">
        <w:rPr>
          <w:rFonts w:ascii="Cambria Math" w:eastAsia="Arial Narrow" w:hAnsi="Cambria Math" w:cs="Arial Narrow"/>
          <w:b/>
          <w:spacing w:val="-4"/>
          <w:sz w:val="24"/>
          <w:szCs w:val="24"/>
          <w:lang w:val="fr-CM"/>
        </w:rPr>
        <w:t xml:space="preserve"> </w:t>
      </w:r>
      <w:r w:rsidRPr="0093731A">
        <w:rPr>
          <w:rFonts w:ascii="Cambria Math" w:eastAsia="Arial Narrow" w:hAnsi="Cambria Math" w:cs="Arial Narrow"/>
          <w:b/>
          <w:sz w:val="24"/>
          <w:szCs w:val="24"/>
          <w:lang w:val="fr-CM"/>
        </w:rPr>
        <w:t>cla</w:t>
      </w:r>
      <w:r w:rsidRPr="0093731A">
        <w:rPr>
          <w:rFonts w:ascii="Cambria Math" w:eastAsia="Arial Narrow" w:hAnsi="Cambria Math" w:cs="Arial Narrow"/>
          <w:b/>
          <w:spacing w:val="1"/>
          <w:sz w:val="24"/>
          <w:szCs w:val="24"/>
          <w:lang w:val="fr-CM"/>
        </w:rPr>
        <w:t>u</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0"/>
          <w:sz w:val="24"/>
          <w:szCs w:val="24"/>
          <w:lang w:val="fr-CM"/>
        </w:rPr>
        <w:t xml:space="preserve"> </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2"/>
          <w:sz w:val="24"/>
          <w:szCs w:val="24"/>
          <w:lang w:val="fr-CM"/>
        </w:rPr>
        <w:t>o</w:t>
      </w:r>
      <w:r w:rsidRPr="0093731A">
        <w:rPr>
          <w:rFonts w:ascii="Cambria Math" w:eastAsia="Arial Narrow" w:hAnsi="Cambria Math" w:cs="Arial Narrow"/>
          <w:b/>
          <w:sz w:val="24"/>
          <w:szCs w:val="24"/>
          <w:lang w:val="fr-CM"/>
        </w:rPr>
        <w:t>cial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0"/>
          <w:sz w:val="24"/>
          <w:szCs w:val="24"/>
          <w:lang w:val="fr-CM"/>
        </w:rPr>
        <w:t xml:space="preserve"> </w:t>
      </w:r>
      <w:r w:rsidRPr="0093731A">
        <w:rPr>
          <w:rFonts w:ascii="Cambria Math" w:eastAsia="Arial Narrow" w:hAnsi="Cambria Math" w:cs="Arial Narrow"/>
          <w:b/>
          <w:w w:val="99"/>
          <w:sz w:val="24"/>
          <w:szCs w:val="24"/>
          <w:lang w:val="fr-CM"/>
        </w:rPr>
        <w:t>et</w:t>
      </w:r>
      <w:r w:rsidRPr="0093731A">
        <w:rPr>
          <w:rFonts w:ascii="Cambria Math" w:eastAsia="Arial Narrow" w:hAnsi="Cambria Math" w:cs="Arial Narrow"/>
          <w:sz w:val="24"/>
          <w:szCs w:val="24"/>
          <w:lang w:val="fr-CM"/>
        </w:rPr>
        <w:t xml:space="preserve"> </w:t>
      </w:r>
      <w:r w:rsidRPr="0093731A">
        <w:rPr>
          <w:rFonts w:ascii="Cambria Math" w:eastAsia="Arial Narrow" w:hAnsi="Cambria Math" w:cs="Arial Narrow"/>
          <w:b/>
          <w:w w:val="99"/>
          <w:sz w:val="24"/>
          <w:szCs w:val="24"/>
          <w:lang w:val="fr-CM"/>
        </w:rPr>
        <w:t>e</w:t>
      </w:r>
      <w:r w:rsidRPr="0093731A">
        <w:rPr>
          <w:rFonts w:ascii="Cambria Math" w:eastAsia="Arial Narrow" w:hAnsi="Cambria Math" w:cs="Arial Narrow"/>
          <w:b/>
          <w:spacing w:val="1"/>
          <w:w w:val="99"/>
          <w:sz w:val="24"/>
          <w:szCs w:val="24"/>
          <w:lang w:val="fr-CM"/>
        </w:rPr>
        <w:t>n</w:t>
      </w:r>
      <w:r w:rsidRPr="0093731A">
        <w:rPr>
          <w:rFonts w:ascii="Cambria Math" w:eastAsia="Arial Narrow" w:hAnsi="Cambria Math" w:cs="Arial Narrow"/>
          <w:b/>
          <w:w w:val="99"/>
          <w:sz w:val="24"/>
          <w:szCs w:val="24"/>
          <w:lang w:val="fr-CM"/>
        </w:rPr>
        <w:t>vi</w:t>
      </w:r>
      <w:r w:rsidRPr="0093731A">
        <w:rPr>
          <w:rFonts w:ascii="Cambria Math" w:eastAsia="Arial Narrow" w:hAnsi="Cambria Math" w:cs="Arial Narrow"/>
          <w:b/>
          <w:spacing w:val="-1"/>
          <w:w w:val="99"/>
          <w:sz w:val="24"/>
          <w:szCs w:val="24"/>
          <w:lang w:val="fr-CM"/>
        </w:rPr>
        <w:t>r</w:t>
      </w:r>
      <w:r w:rsidRPr="0093731A">
        <w:rPr>
          <w:rFonts w:ascii="Cambria Math" w:eastAsia="Arial Narrow" w:hAnsi="Cambria Math" w:cs="Arial Narrow"/>
          <w:b/>
          <w:w w:val="99"/>
          <w:sz w:val="24"/>
          <w:szCs w:val="24"/>
          <w:lang w:val="fr-CM"/>
        </w:rPr>
        <w:t>o</w:t>
      </w:r>
      <w:r w:rsidRPr="0093731A">
        <w:rPr>
          <w:rFonts w:ascii="Cambria Math" w:eastAsia="Arial Narrow" w:hAnsi="Cambria Math" w:cs="Arial Narrow"/>
          <w:b/>
          <w:spacing w:val="2"/>
          <w:w w:val="99"/>
          <w:sz w:val="24"/>
          <w:szCs w:val="24"/>
          <w:lang w:val="fr-CM"/>
        </w:rPr>
        <w:t>n</w:t>
      </w:r>
      <w:r w:rsidRPr="0093731A">
        <w:rPr>
          <w:rFonts w:ascii="Cambria Math" w:eastAsia="Arial Narrow" w:hAnsi="Cambria Math" w:cs="Arial Narrow"/>
          <w:b/>
          <w:w w:val="99"/>
          <w:sz w:val="24"/>
          <w:szCs w:val="24"/>
          <w:lang w:val="fr-CM"/>
        </w:rPr>
        <w:t>n</w:t>
      </w:r>
      <w:r w:rsidRPr="0093731A">
        <w:rPr>
          <w:rFonts w:ascii="Cambria Math" w:eastAsia="Arial Narrow" w:hAnsi="Cambria Math" w:cs="Arial Narrow"/>
          <w:b/>
          <w:spacing w:val="1"/>
          <w:w w:val="99"/>
          <w:sz w:val="24"/>
          <w:szCs w:val="24"/>
          <w:lang w:val="fr-CM"/>
        </w:rPr>
        <w:t>e</w:t>
      </w:r>
      <w:r w:rsidRPr="0093731A">
        <w:rPr>
          <w:rFonts w:ascii="Cambria Math" w:eastAsia="Arial Narrow" w:hAnsi="Cambria Math" w:cs="Arial Narrow"/>
          <w:b/>
          <w:w w:val="99"/>
          <w:sz w:val="24"/>
          <w:szCs w:val="24"/>
          <w:lang w:val="fr-CM"/>
        </w:rPr>
        <w:t>me</w:t>
      </w:r>
      <w:r w:rsidRPr="0093731A">
        <w:rPr>
          <w:rFonts w:ascii="Cambria Math" w:eastAsia="Arial Narrow" w:hAnsi="Cambria Math" w:cs="Arial Narrow"/>
          <w:b/>
          <w:spacing w:val="2"/>
          <w:w w:val="99"/>
          <w:sz w:val="24"/>
          <w:szCs w:val="24"/>
          <w:lang w:val="fr-CM"/>
        </w:rPr>
        <w:t>n</w:t>
      </w:r>
      <w:r w:rsidRPr="0093731A">
        <w:rPr>
          <w:rFonts w:ascii="Cambria Math" w:eastAsia="Arial Narrow" w:hAnsi="Cambria Math" w:cs="Arial Narrow"/>
          <w:b/>
          <w:w w:val="99"/>
          <w:sz w:val="24"/>
          <w:szCs w:val="24"/>
          <w:lang w:val="fr-CM"/>
        </w:rPr>
        <w:t>tales</w:t>
      </w:r>
    </w:p>
    <w:p w:rsidR="008418F9" w:rsidRPr="0093731A" w:rsidRDefault="008418F9" w:rsidP="008418F9">
      <w:pPr>
        <w:spacing w:line="200" w:lineRule="exact"/>
        <w:rPr>
          <w:rFonts w:ascii="Cambria Math" w:hAnsi="Cambria Math"/>
          <w:sz w:val="24"/>
          <w:szCs w:val="24"/>
          <w:lang w:val="fr-CM"/>
        </w:rPr>
      </w:pPr>
    </w:p>
    <w:p w:rsidR="008418F9" w:rsidRPr="0093731A" w:rsidRDefault="008418F9" w:rsidP="008418F9">
      <w:pPr>
        <w:spacing w:before="11" w:line="200" w:lineRule="exact"/>
        <w:rPr>
          <w:rFonts w:ascii="Cambria Math" w:hAnsi="Cambria Math"/>
          <w:sz w:val="24"/>
          <w:szCs w:val="24"/>
          <w:lang w:val="fr-CM"/>
        </w:rPr>
      </w:pPr>
    </w:p>
    <w:p w:rsidR="008418F9" w:rsidRPr="0093731A" w:rsidRDefault="008418F9" w:rsidP="008418F9">
      <w:pPr>
        <w:spacing w:line="359" w:lineRule="auto"/>
        <w:ind w:left="113" w:right="63"/>
        <w:jc w:val="both"/>
        <w:rPr>
          <w:rFonts w:ascii="Cambria Math" w:eastAsia="Arial Narrow" w:hAnsi="Cambria Math" w:cs="Arial Narrow"/>
          <w:sz w:val="24"/>
          <w:szCs w:val="24"/>
          <w:lang w:val="fr-CM"/>
        </w:rPr>
        <w:sectPr w:rsidR="008418F9" w:rsidRPr="0093731A" w:rsidSect="00616E87">
          <w:footerReference w:type="default" r:id="rId17"/>
          <w:type w:val="continuous"/>
          <w:pgSz w:w="11900" w:h="16820"/>
          <w:pgMar w:top="1134" w:right="1134" w:bottom="1134" w:left="1134" w:header="0" w:footer="761" w:gutter="0"/>
          <w:cols w:space="720"/>
        </w:sectPr>
      </w:pP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53"/>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5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lé</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5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53"/>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5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53"/>
          <w:sz w:val="24"/>
          <w:szCs w:val="24"/>
          <w:lang w:val="fr-CM"/>
        </w:rPr>
        <w:t xml:space="preserve">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z w:val="24"/>
          <w:szCs w:val="24"/>
          <w:lang w:val="fr-CM"/>
        </w:rPr>
        <w:t xml:space="preserve">fre,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53"/>
          <w:sz w:val="24"/>
          <w:szCs w:val="24"/>
          <w:lang w:val="fr-CM"/>
        </w:rPr>
        <w:t xml:space="preserve"> </w:t>
      </w:r>
      <w:r w:rsidRPr="0093731A">
        <w:rPr>
          <w:rFonts w:ascii="Cambria Math" w:eastAsia="Arial Narrow" w:hAnsi="Cambria Math" w:cs="Arial Narrow"/>
          <w:spacing w:val="1"/>
          <w:sz w:val="24"/>
          <w:szCs w:val="24"/>
          <w:lang w:val="fr-CM"/>
        </w:rPr>
        <w:t>dé</w:t>
      </w:r>
      <w:r w:rsidRPr="0093731A">
        <w:rPr>
          <w:rFonts w:ascii="Cambria Math" w:eastAsia="Arial Narrow" w:hAnsi="Cambria Math" w:cs="Arial Narrow"/>
          <w:sz w:val="24"/>
          <w:szCs w:val="24"/>
          <w:lang w:val="fr-CM"/>
        </w:rPr>
        <w:t>clar</w:t>
      </w:r>
      <w:r w:rsidRPr="0093731A">
        <w:rPr>
          <w:rFonts w:ascii="Cambria Math" w:eastAsia="Arial Narrow" w:hAnsi="Cambria Math" w:cs="Arial Narrow"/>
          <w:spacing w:val="-2"/>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5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cial</w:t>
      </w:r>
      <w:r w:rsidRPr="0093731A">
        <w:rPr>
          <w:rFonts w:ascii="Cambria Math" w:eastAsia="Arial Narrow" w:hAnsi="Cambria Math" w:cs="Arial Narrow"/>
          <w:spacing w:val="5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vi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ress</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î</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si</w:t>
      </w:r>
      <w:r w:rsidRPr="0093731A">
        <w:rPr>
          <w:rFonts w:ascii="Cambria Math" w:eastAsia="Arial Narrow" w:hAnsi="Cambria Math" w:cs="Arial Narrow"/>
          <w:spacing w:val="-2"/>
          <w:sz w:val="24"/>
          <w:szCs w:val="24"/>
          <w:lang w:val="fr-CM"/>
        </w:rPr>
        <w:t>g</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
          <w:sz w:val="24"/>
          <w:szCs w:val="24"/>
          <w:lang w:val="fr-CM"/>
        </w:rPr>
        <w:t xml:space="preserve"> 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pon</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ab</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ab</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 à</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ga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n 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de</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sc</w:t>
      </w:r>
      <w:r w:rsidRPr="0093731A">
        <w:rPr>
          <w:rFonts w:ascii="Cambria Math" w:eastAsia="Arial Narrow" w:hAnsi="Cambria Math" w:cs="Arial Narrow"/>
          <w:spacing w:val="4"/>
          <w:sz w:val="24"/>
          <w:szCs w:val="24"/>
          <w:lang w:val="fr-CM"/>
        </w:rPr>
        <w:t>r</w:t>
      </w:r>
      <w:r w:rsidRPr="0093731A">
        <w:rPr>
          <w:rFonts w:ascii="Cambria Math" w:eastAsia="Arial Narrow" w:hAnsi="Cambria Math" w:cs="Arial Narrow"/>
          <w:sz w:val="24"/>
          <w:szCs w:val="24"/>
          <w:lang w:val="fr-CM"/>
        </w:rPr>
        <w:t>ite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 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mem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z w:val="24"/>
          <w:szCs w:val="24"/>
          <w:lang w:val="fr-CM"/>
        </w:rPr>
        <w:t>.</w:t>
      </w:r>
    </w:p>
    <w:p w:rsidR="008418F9" w:rsidRPr="0093731A" w:rsidRDefault="008418F9" w:rsidP="00CE291F">
      <w:pPr>
        <w:spacing w:before="54" w:line="340" w:lineRule="exact"/>
        <w:jc w:val="center"/>
        <w:rPr>
          <w:rFonts w:ascii="Cambria Math" w:eastAsia="Arial Narrow" w:hAnsi="Cambria Math" w:cs="Arial Narrow"/>
          <w:sz w:val="24"/>
          <w:szCs w:val="24"/>
          <w:lang w:val="en-US"/>
        </w:rPr>
      </w:pPr>
      <w:r w:rsidRPr="0093731A">
        <w:rPr>
          <w:rFonts w:ascii="Cambria Math" w:eastAsia="Arial Narrow" w:hAnsi="Cambria Math" w:cs="Arial Narrow"/>
          <w:b/>
          <w:w w:val="78"/>
          <w:position w:val="-1"/>
          <w:sz w:val="24"/>
          <w:szCs w:val="24"/>
          <w:lang w:val="en-US"/>
        </w:rPr>
        <w:lastRenderedPageBreak/>
        <w:t>D</w:t>
      </w:r>
      <w:r w:rsidRPr="0093731A">
        <w:rPr>
          <w:rFonts w:ascii="Cambria Math" w:eastAsia="Arial Narrow" w:hAnsi="Cambria Math" w:cs="Arial Narrow"/>
          <w:b/>
          <w:spacing w:val="-37"/>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C</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L</w:t>
      </w:r>
      <w:r w:rsidRPr="0093731A">
        <w:rPr>
          <w:rFonts w:ascii="Cambria Math" w:eastAsia="Arial Narrow" w:hAnsi="Cambria Math" w:cs="Arial Narrow"/>
          <w:b/>
          <w:spacing w:val="-34"/>
          <w:position w:val="-1"/>
          <w:sz w:val="24"/>
          <w:szCs w:val="24"/>
          <w:lang w:val="en-US"/>
        </w:rPr>
        <w:t xml:space="preserve"> </w:t>
      </w:r>
      <w:r w:rsidRPr="0093731A">
        <w:rPr>
          <w:rFonts w:ascii="Cambria Math" w:eastAsia="Arial Narrow" w:hAnsi="Cambria Math" w:cs="Arial Narrow"/>
          <w:b/>
          <w:w w:val="78"/>
          <w:position w:val="-1"/>
          <w:sz w:val="24"/>
          <w:szCs w:val="24"/>
          <w:lang w:val="en-US"/>
        </w:rPr>
        <w:t>A</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R</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A</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T</w:t>
      </w:r>
      <w:r w:rsidRPr="0093731A">
        <w:rPr>
          <w:rFonts w:ascii="Cambria Math" w:eastAsia="Arial Narrow" w:hAnsi="Cambria Math" w:cs="Arial Narrow"/>
          <w:b/>
          <w:spacing w:val="-36"/>
          <w:position w:val="-1"/>
          <w:sz w:val="24"/>
          <w:szCs w:val="24"/>
          <w:lang w:val="en-US"/>
        </w:rPr>
        <w:t xml:space="preserve"> </w:t>
      </w:r>
      <w:r w:rsidRPr="0093731A">
        <w:rPr>
          <w:rFonts w:ascii="Cambria Math" w:eastAsia="Arial Narrow" w:hAnsi="Cambria Math" w:cs="Arial Narrow"/>
          <w:b/>
          <w:w w:val="78"/>
          <w:position w:val="-1"/>
          <w:sz w:val="24"/>
          <w:szCs w:val="24"/>
          <w:lang w:val="en-US"/>
        </w:rPr>
        <w:t>I</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O</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 xml:space="preserve">N  </w:t>
      </w:r>
      <w:r w:rsidRPr="0093731A">
        <w:rPr>
          <w:rFonts w:ascii="Cambria Math" w:eastAsia="Arial Narrow" w:hAnsi="Cambria Math" w:cs="Arial Narrow"/>
          <w:b/>
          <w:spacing w:val="17"/>
          <w:w w:val="78"/>
          <w:position w:val="-1"/>
          <w:sz w:val="24"/>
          <w:szCs w:val="24"/>
          <w:lang w:val="en-US"/>
        </w:rPr>
        <w:t xml:space="preserve"> </w:t>
      </w:r>
      <w:r w:rsidRPr="0093731A">
        <w:rPr>
          <w:rFonts w:ascii="Cambria Math" w:eastAsia="Arial Narrow" w:hAnsi="Cambria Math" w:cs="Arial Narrow"/>
          <w:b/>
          <w:w w:val="78"/>
          <w:position w:val="-1"/>
          <w:sz w:val="24"/>
          <w:szCs w:val="24"/>
          <w:lang w:val="en-US"/>
        </w:rPr>
        <w:t>D</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6"/>
          <w:position w:val="-1"/>
          <w:sz w:val="24"/>
          <w:szCs w:val="24"/>
          <w:lang w:val="en-US"/>
        </w:rPr>
        <w:t xml:space="preserve"> </w:t>
      </w:r>
      <w:r w:rsidRPr="0093731A">
        <w:rPr>
          <w:rFonts w:ascii="Cambria Math" w:eastAsia="Arial Narrow" w:hAnsi="Cambria Math" w:cs="Arial Narrow"/>
          <w:b/>
          <w:w w:val="78"/>
          <w:position w:val="-1"/>
          <w:sz w:val="24"/>
          <w:szCs w:val="24"/>
          <w:lang w:val="en-US"/>
        </w:rPr>
        <w:t>N</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G</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A</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G</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M</w:t>
      </w:r>
      <w:r w:rsidRPr="0093731A">
        <w:rPr>
          <w:rFonts w:ascii="Cambria Math" w:eastAsia="Arial Narrow" w:hAnsi="Cambria Math" w:cs="Arial Narrow"/>
          <w:b/>
          <w:spacing w:val="-36"/>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N</w:t>
      </w:r>
      <w:r w:rsidRPr="0093731A">
        <w:rPr>
          <w:rFonts w:ascii="Cambria Math" w:eastAsia="Arial Narrow" w:hAnsi="Cambria Math" w:cs="Arial Narrow"/>
          <w:b/>
          <w:spacing w:val="-37"/>
          <w:position w:val="-1"/>
          <w:sz w:val="24"/>
          <w:szCs w:val="24"/>
          <w:lang w:val="en-US"/>
        </w:rPr>
        <w:t xml:space="preserve"> </w:t>
      </w:r>
      <w:r w:rsidRPr="0093731A">
        <w:rPr>
          <w:rFonts w:ascii="Cambria Math" w:eastAsia="Arial Narrow" w:hAnsi="Cambria Math" w:cs="Arial Narrow"/>
          <w:b/>
          <w:w w:val="78"/>
          <w:position w:val="-1"/>
          <w:sz w:val="24"/>
          <w:szCs w:val="24"/>
          <w:lang w:val="en-US"/>
        </w:rPr>
        <w:t xml:space="preserve">T </w:t>
      </w:r>
      <w:r w:rsidRPr="0093731A">
        <w:rPr>
          <w:rFonts w:ascii="Cambria Math" w:eastAsia="Arial Narrow" w:hAnsi="Cambria Math" w:cs="Arial Narrow"/>
          <w:b/>
          <w:spacing w:val="19"/>
          <w:w w:val="78"/>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N</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V</w:t>
      </w:r>
      <w:r w:rsidRPr="0093731A">
        <w:rPr>
          <w:rFonts w:ascii="Cambria Math" w:eastAsia="Arial Narrow" w:hAnsi="Cambria Math" w:cs="Arial Narrow"/>
          <w:b/>
          <w:spacing w:val="-36"/>
          <w:position w:val="-1"/>
          <w:sz w:val="24"/>
          <w:szCs w:val="24"/>
          <w:lang w:val="en-US"/>
        </w:rPr>
        <w:t xml:space="preserve"> </w:t>
      </w:r>
      <w:r w:rsidRPr="0093731A">
        <w:rPr>
          <w:rFonts w:ascii="Cambria Math" w:eastAsia="Arial Narrow" w:hAnsi="Cambria Math" w:cs="Arial Narrow"/>
          <w:b/>
          <w:w w:val="78"/>
          <w:position w:val="-1"/>
          <w:sz w:val="24"/>
          <w:szCs w:val="24"/>
          <w:lang w:val="en-US"/>
        </w:rPr>
        <w:t>I</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R</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O</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N</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N</w:t>
      </w:r>
      <w:r w:rsidRPr="0093731A">
        <w:rPr>
          <w:rFonts w:ascii="Cambria Math" w:eastAsia="Arial Narrow" w:hAnsi="Cambria Math" w:cs="Arial Narrow"/>
          <w:b/>
          <w:spacing w:val="-37"/>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M</w:t>
      </w:r>
      <w:r w:rsidRPr="0093731A">
        <w:rPr>
          <w:rFonts w:ascii="Cambria Math" w:eastAsia="Arial Narrow" w:hAnsi="Cambria Math" w:cs="Arial Narrow"/>
          <w:b/>
          <w:spacing w:val="-36"/>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N</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T</w:t>
      </w:r>
      <w:r w:rsidRPr="0093731A">
        <w:rPr>
          <w:rFonts w:ascii="Cambria Math" w:eastAsia="Arial Narrow" w:hAnsi="Cambria Math" w:cs="Arial Narrow"/>
          <w:b/>
          <w:spacing w:val="-34"/>
          <w:position w:val="-1"/>
          <w:sz w:val="24"/>
          <w:szCs w:val="24"/>
          <w:lang w:val="en-US"/>
        </w:rPr>
        <w:t xml:space="preserve"> </w:t>
      </w:r>
      <w:r w:rsidRPr="0093731A">
        <w:rPr>
          <w:rFonts w:ascii="Cambria Math" w:eastAsia="Arial Narrow" w:hAnsi="Cambria Math" w:cs="Arial Narrow"/>
          <w:b/>
          <w:w w:val="78"/>
          <w:position w:val="-1"/>
          <w:sz w:val="24"/>
          <w:szCs w:val="24"/>
          <w:lang w:val="en-US"/>
        </w:rPr>
        <w:t>A</w:t>
      </w:r>
      <w:r w:rsidRPr="0093731A">
        <w:rPr>
          <w:rFonts w:ascii="Cambria Math" w:eastAsia="Arial Narrow" w:hAnsi="Cambria Math" w:cs="Arial Narrow"/>
          <w:b/>
          <w:spacing w:val="-37"/>
          <w:position w:val="-1"/>
          <w:sz w:val="24"/>
          <w:szCs w:val="24"/>
          <w:lang w:val="en-US"/>
        </w:rPr>
        <w:t xml:space="preserve"> </w:t>
      </w:r>
      <w:r w:rsidRPr="0093731A">
        <w:rPr>
          <w:rFonts w:ascii="Cambria Math" w:eastAsia="Arial Narrow" w:hAnsi="Cambria Math" w:cs="Arial Narrow"/>
          <w:b/>
          <w:w w:val="78"/>
          <w:position w:val="-1"/>
          <w:sz w:val="24"/>
          <w:szCs w:val="24"/>
          <w:lang w:val="en-US"/>
        </w:rPr>
        <w:t xml:space="preserve">L </w:t>
      </w:r>
      <w:r w:rsidRPr="0093731A">
        <w:rPr>
          <w:rFonts w:ascii="Cambria Math" w:eastAsia="Arial Narrow" w:hAnsi="Cambria Math" w:cs="Arial Narrow"/>
          <w:b/>
          <w:spacing w:val="21"/>
          <w:w w:val="78"/>
          <w:position w:val="-1"/>
          <w:sz w:val="24"/>
          <w:szCs w:val="24"/>
          <w:lang w:val="en-US"/>
        </w:rPr>
        <w:t xml:space="preserve"> </w:t>
      </w:r>
      <w:r w:rsidRPr="0093731A">
        <w:rPr>
          <w:rFonts w:ascii="Cambria Math" w:eastAsia="Arial Narrow" w:hAnsi="Cambria Math" w:cs="Arial Narrow"/>
          <w:b/>
          <w:w w:val="78"/>
          <w:position w:val="-1"/>
          <w:sz w:val="24"/>
          <w:szCs w:val="24"/>
          <w:lang w:val="en-US"/>
        </w:rPr>
        <w:t>E</w:t>
      </w:r>
      <w:r w:rsidRPr="0093731A">
        <w:rPr>
          <w:rFonts w:ascii="Cambria Math" w:eastAsia="Arial Narrow" w:hAnsi="Cambria Math" w:cs="Arial Narrow"/>
          <w:b/>
          <w:spacing w:val="-36"/>
          <w:position w:val="-1"/>
          <w:sz w:val="24"/>
          <w:szCs w:val="24"/>
          <w:lang w:val="en-US"/>
        </w:rPr>
        <w:t xml:space="preserve"> </w:t>
      </w:r>
      <w:r w:rsidRPr="0093731A">
        <w:rPr>
          <w:rFonts w:ascii="Cambria Math" w:eastAsia="Arial Narrow" w:hAnsi="Cambria Math" w:cs="Arial Narrow"/>
          <w:b/>
          <w:w w:val="78"/>
          <w:position w:val="-1"/>
          <w:sz w:val="24"/>
          <w:szCs w:val="24"/>
          <w:lang w:val="en-US"/>
        </w:rPr>
        <w:t xml:space="preserve">T </w:t>
      </w:r>
      <w:r w:rsidRPr="0093731A">
        <w:rPr>
          <w:rFonts w:ascii="Cambria Math" w:eastAsia="Arial Narrow" w:hAnsi="Cambria Math" w:cs="Arial Narrow"/>
          <w:b/>
          <w:spacing w:val="16"/>
          <w:w w:val="78"/>
          <w:position w:val="-1"/>
          <w:sz w:val="24"/>
          <w:szCs w:val="24"/>
          <w:lang w:val="en-US"/>
        </w:rPr>
        <w:t xml:space="preserve"> </w:t>
      </w:r>
      <w:r w:rsidRPr="0093731A">
        <w:rPr>
          <w:rFonts w:ascii="Cambria Math" w:eastAsia="Arial Narrow" w:hAnsi="Cambria Math" w:cs="Arial Narrow"/>
          <w:b/>
          <w:w w:val="78"/>
          <w:position w:val="-1"/>
          <w:sz w:val="24"/>
          <w:szCs w:val="24"/>
          <w:lang w:val="en-US"/>
        </w:rPr>
        <w:t>S</w:t>
      </w:r>
      <w:r w:rsidRPr="0093731A">
        <w:rPr>
          <w:rFonts w:ascii="Cambria Math" w:eastAsia="Arial Narrow" w:hAnsi="Cambria Math" w:cs="Arial Narrow"/>
          <w:b/>
          <w:spacing w:val="-33"/>
          <w:position w:val="-1"/>
          <w:sz w:val="24"/>
          <w:szCs w:val="24"/>
          <w:lang w:val="en-US"/>
        </w:rPr>
        <w:t xml:space="preserve"> </w:t>
      </w:r>
      <w:r w:rsidRPr="0093731A">
        <w:rPr>
          <w:rFonts w:ascii="Cambria Math" w:eastAsia="Arial Narrow" w:hAnsi="Cambria Math" w:cs="Arial Narrow"/>
          <w:b/>
          <w:w w:val="78"/>
          <w:position w:val="-1"/>
          <w:sz w:val="24"/>
          <w:szCs w:val="24"/>
          <w:lang w:val="en-US"/>
        </w:rPr>
        <w:t>O</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C</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I</w:t>
      </w:r>
      <w:r w:rsidRPr="0093731A">
        <w:rPr>
          <w:rFonts w:ascii="Cambria Math" w:eastAsia="Arial Narrow" w:hAnsi="Cambria Math" w:cs="Arial Narrow"/>
          <w:b/>
          <w:spacing w:val="-35"/>
          <w:position w:val="-1"/>
          <w:sz w:val="24"/>
          <w:szCs w:val="24"/>
          <w:lang w:val="en-US"/>
        </w:rPr>
        <w:t xml:space="preserve"> </w:t>
      </w:r>
      <w:r w:rsidRPr="0093731A">
        <w:rPr>
          <w:rFonts w:ascii="Cambria Math" w:eastAsia="Arial Narrow" w:hAnsi="Cambria Math" w:cs="Arial Narrow"/>
          <w:b/>
          <w:w w:val="78"/>
          <w:position w:val="-1"/>
          <w:sz w:val="24"/>
          <w:szCs w:val="24"/>
          <w:lang w:val="en-US"/>
        </w:rPr>
        <w:t>A</w:t>
      </w:r>
      <w:r w:rsidRPr="0093731A">
        <w:rPr>
          <w:rFonts w:ascii="Cambria Math" w:eastAsia="Arial Narrow" w:hAnsi="Cambria Math" w:cs="Arial Narrow"/>
          <w:b/>
          <w:spacing w:val="-37"/>
          <w:position w:val="-1"/>
          <w:sz w:val="24"/>
          <w:szCs w:val="24"/>
          <w:lang w:val="en-US"/>
        </w:rPr>
        <w:t xml:space="preserve"> </w:t>
      </w:r>
      <w:r w:rsidRPr="0093731A">
        <w:rPr>
          <w:rFonts w:ascii="Cambria Math" w:eastAsia="Arial Narrow" w:hAnsi="Cambria Math" w:cs="Arial Narrow"/>
          <w:b/>
          <w:w w:val="78"/>
          <w:position w:val="-1"/>
          <w:sz w:val="24"/>
          <w:szCs w:val="24"/>
          <w:lang w:val="en-US"/>
        </w:rPr>
        <w:t>L</w:t>
      </w:r>
    </w:p>
    <w:p w:rsidR="008418F9" w:rsidRPr="0093731A" w:rsidRDefault="008418F9" w:rsidP="008418F9">
      <w:pPr>
        <w:tabs>
          <w:tab w:val="center" w:pos="2268"/>
          <w:tab w:val="center" w:pos="7655"/>
        </w:tabs>
        <w:spacing w:after="0"/>
        <w:jc w:val="center"/>
        <w:rPr>
          <w:rFonts w:ascii="Cambria Math" w:hAnsi="Cambria Math" w:cs="Arial"/>
          <w:b/>
          <w:sz w:val="32"/>
          <w:szCs w:val="32"/>
        </w:rPr>
      </w:pPr>
      <w:r w:rsidRPr="0093731A">
        <w:rPr>
          <w:rFonts w:ascii="Cambria Math" w:hAnsi="Cambria Math" w:cs="Arial"/>
          <w:b/>
          <w:sz w:val="32"/>
          <w:szCs w:val="32"/>
        </w:rPr>
        <w:t>AVIS D’APPEL D’OFFRES NATIONAL OUVERT EN PROCEDURE D’URGENCE</w:t>
      </w:r>
    </w:p>
    <w:p w:rsidR="008418F9" w:rsidRPr="0093731A" w:rsidRDefault="003562F4" w:rsidP="008418F9">
      <w:pPr>
        <w:widowControl w:val="0"/>
        <w:autoSpaceDE w:val="0"/>
        <w:spacing w:after="0"/>
        <w:jc w:val="center"/>
        <w:rPr>
          <w:rFonts w:ascii="Cambria Math" w:hAnsi="Cambria Math" w:cs="Arial"/>
          <w:b/>
          <w:sz w:val="24"/>
        </w:rPr>
      </w:pPr>
      <w:r w:rsidRPr="0093731A">
        <w:rPr>
          <w:rFonts w:ascii="Cambria Math" w:hAnsi="Cambria Math" w:cs="Arial"/>
          <w:b/>
          <w:sz w:val="24"/>
        </w:rPr>
        <w:t>N°____/AONO/PU/RN/D42/CDPM/2026 du _________________</w:t>
      </w:r>
    </w:p>
    <w:p w:rsidR="008418F9" w:rsidRPr="0093731A" w:rsidRDefault="008418F9" w:rsidP="008418F9">
      <w:pPr>
        <w:spacing w:after="0"/>
        <w:jc w:val="center"/>
        <w:rPr>
          <w:rFonts w:ascii="Cambria Math" w:hAnsi="Cambria Math" w:cs="Arial"/>
          <w:iCs/>
          <w:sz w:val="24"/>
          <w:szCs w:val="24"/>
        </w:rPr>
      </w:pPr>
      <w:r w:rsidRPr="0093731A">
        <w:rPr>
          <w:rFonts w:ascii="Cambria Math" w:hAnsi="Cambria Math" w:cs="Arial"/>
          <w:iCs/>
          <w:sz w:val="24"/>
          <w:szCs w:val="24"/>
        </w:rPr>
        <w:t>Pour les travaux d’achèvement de la construction et d’équipement du bâtiment R+1 devant abriter la Délégation Départementale des Travaux Publics du Mayo-Louti à Guider, Région du Nord</w:t>
      </w:r>
    </w:p>
    <w:p w:rsidR="008418F9" w:rsidRPr="0093731A" w:rsidRDefault="008418F9" w:rsidP="008418F9">
      <w:pPr>
        <w:spacing w:before="240"/>
        <w:ind w:right="-8"/>
        <w:jc w:val="both"/>
        <w:rPr>
          <w:rFonts w:ascii="Cambria Math" w:eastAsia="Arial Narrow" w:hAnsi="Cambria Math" w:cs="Arial Narrow"/>
          <w:b/>
          <w:sz w:val="24"/>
          <w:szCs w:val="24"/>
          <w:lang w:val="fr-CM"/>
        </w:rPr>
      </w:pPr>
      <w:r w:rsidRPr="0093731A">
        <w:rPr>
          <w:rFonts w:ascii="Cambria Math" w:eastAsia="Arial Narrow" w:hAnsi="Cambria Math" w:cs="Arial Narrow"/>
          <w:b/>
          <w:sz w:val="24"/>
          <w:szCs w:val="24"/>
          <w:lang w:val="fr-CM"/>
        </w:rPr>
        <w:t>LE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1"/>
          <w:sz w:val="24"/>
          <w:szCs w:val="24"/>
          <w:lang w:val="fr-CM"/>
        </w:rPr>
        <w:t>.</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OU</w:t>
      </w:r>
      <w:r w:rsidRPr="0093731A">
        <w:rPr>
          <w:rFonts w:ascii="Cambria Math" w:eastAsia="Arial Narrow" w:hAnsi="Cambria Math" w:cs="Arial Narrow"/>
          <w:b/>
          <w:spacing w:val="-1"/>
          <w:sz w:val="24"/>
          <w:szCs w:val="24"/>
          <w:lang w:val="fr-CM"/>
        </w:rPr>
        <w:t>M</w:t>
      </w:r>
      <w:r w:rsidRPr="0093731A">
        <w:rPr>
          <w:rFonts w:ascii="Cambria Math" w:eastAsia="Arial Narrow" w:hAnsi="Cambria Math" w:cs="Arial Narrow"/>
          <w:b/>
          <w:sz w:val="24"/>
          <w:szCs w:val="24"/>
          <w:lang w:val="fr-CM"/>
        </w:rPr>
        <w:t>I</w:t>
      </w:r>
      <w:r w:rsidRPr="0093731A">
        <w:rPr>
          <w:rFonts w:ascii="Cambria Math" w:eastAsia="Arial Narrow" w:hAnsi="Cambria Math" w:cs="Arial Narrow"/>
          <w:b/>
          <w:spacing w:val="1"/>
          <w:sz w:val="24"/>
          <w:szCs w:val="24"/>
          <w:lang w:val="fr-CM"/>
        </w:rPr>
        <w:t>SS</w:t>
      </w:r>
      <w:r w:rsidRPr="0093731A">
        <w:rPr>
          <w:rFonts w:ascii="Cambria Math" w:eastAsia="Arial Narrow" w:hAnsi="Cambria Math" w:cs="Arial Narrow"/>
          <w:b/>
          <w:spacing w:val="-2"/>
          <w:sz w:val="24"/>
          <w:szCs w:val="24"/>
          <w:lang w:val="fr-CM"/>
        </w:rPr>
        <w:t>I</w:t>
      </w:r>
      <w:r w:rsidRPr="0093731A">
        <w:rPr>
          <w:rFonts w:ascii="Cambria Math" w:eastAsia="Arial Narrow" w:hAnsi="Cambria Math" w:cs="Arial Narrow"/>
          <w:b/>
          <w:sz w:val="24"/>
          <w:szCs w:val="24"/>
          <w:lang w:val="fr-CM"/>
        </w:rPr>
        <w:t>ONN</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IR</w:t>
      </w:r>
      <w:r w:rsidRPr="0093731A">
        <w:rPr>
          <w:rFonts w:ascii="Cambria Math" w:eastAsia="Arial Narrow" w:hAnsi="Cambria Math" w:cs="Arial Narrow"/>
          <w:b/>
          <w:spacing w:val="2"/>
          <w:sz w:val="24"/>
          <w:szCs w:val="24"/>
          <w:lang w:val="fr-CM"/>
        </w:rPr>
        <w:t>E</w:t>
      </w:r>
      <w:r w:rsidRPr="0093731A">
        <w:rPr>
          <w:rFonts w:ascii="Cambria Math" w:eastAsia="Arial Narrow" w:hAnsi="Cambria Math" w:cs="Arial Narrow"/>
          <w:b/>
          <w:sz w:val="24"/>
          <w:szCs w:val="24"/>
          <w:lang w:val="fr-CM"/>
        </w:rPr>
        <w:t>…… »</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ngage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à</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pacing w:val="1"/>
          <w:sz w:val="24"/>
          <w:szCs w:val="24"/>
          <w:lang w:val="fr-CM"/>
        </w:rPr>
        <w:t>es</w:t>
      </w:r>
      <w:r w:rsidRPr="0093731A">
        <w:rPr>
          <w:rFonts w:ascii="Cambria Math" w:eastAsia="Arial Narrow" w:hAnsi="Cambria Math" w:cs="Arial Narrow"/>
          <w:b/>
          <w:spacing w:val="-3"/>
          <w:sz w:val="24"/>
          <w:szCs w:val="24"/>
          <w:lang w:val="fr-CM"/>
        </w:rPr>
        <w:t>p</w:t>
      </w:r>
      <w:r w:rsidRPr="0093731A">
        <w:rPr>
          <w:rFonts w:ascii="Cambria Math" w:eastAsia="Arial Narrow" w:hAnsi="Cambria Math" w:cs="Arial Narrow"/>
          <w:b/>
          <w:spacing w:val="1"/>
          <w:sz w:val="24"/>
          <w:szCs w:val="24"/>
          <w:lang w:val="fr-CM"/>
        </w:rPr>
        <w:t>ec</w:t>
      </w:r>
      <w:r w:rsidRPr="0093731A">
        <w:rPr>
          <w:rFonts w:ascii="Cambria Math" w:eastAsia="Arial Narrow" w:hAnsi="Cambria Math" w:cs="Arial Narrow"/>
          <w:b/>
          <w:sz w:val="24"/>
          <w:szCs w:val="24"/>
          <w:lang w:val="fr-CM"/>
        </w:rPr>
        <w:t>ter</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2"/>
          <w:sz w:val="24"/>
          <w:szCs w:val="24"/>
          <w:lang w:val="fr-CM"/>
        </w:rPr>
        <w:t>l</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t</w:t>
      </w:r>
      <w:r w:rsidRPr="0093731A">
        <w:rPr>
          <w:rFonts w:ascii="Cambria Math" w:eastAsia="Arial Narrow" w:hAnsi="Cambria Math" w:cs="Arial Narrow"/>
          <w:b/>
          <w:spacing w:val="-2"/>
          <w:sz w:val="24"/>
          <w:szCs w:val="24"/>
          <w:lang w:val="fr-CM"/>
        </w:rPr>
        <w:t>e</w:t>
      </w:r>
      <w:r w:rsidRPr="0093731A">
        <w:rPr>
          <w:rFonts w:ascii="Cambria Math" w:eastAsia="Arial Narrow" w:hAnsi="Cambria Math" w:cs="Arial Narrow"/>
          <w:b/>
          <w:sz w:val="24"/>
          <w:szCs w:val="24"/>
          <w:lang w:val="fr-CM"/>
        </w:rPr>
        <w:t>rm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s</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de</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pacing w:val="-1"/>
          <w:sz w:val="24"/>
          <w:szCs w:val="24"/>
          <w:lang w:val="fr-CM"/>
        </w:rPr>
        <w:t>l</w:t>
      </w:r>
      <w:r w:rsidRPr="0093731A">
        <w:rPr>
          <w:rFonts w:ascii="Cambria Math" w:eastAsia="Arial Narrow" w:hAnsi="Cambria Math" w:cs="Arial Narrow"/>
          <w:b/>
          <w:sz w:val="24"/>
          <w:szCs w:val="24"/>
          <w:lang w:val="fr-CM"/>
        </w:rPr>
        <w:t>a</w:t>
      </w:r>
      <w:r w:rsidRPr="0093731A">
        <w:rPr>
          <w:rFonts w:ascii="Cambria Math" w:eastAsia="Arial Narrow" w:hAnsi="Cambria Math" w:cs="Arial Narrow"/>
          <w:b/>
          <w:spacing w:val="1"/>
          <w:sz w:val="24"/>
          <w:szCs w:val="24"/>
          <w:lang w:val="fr-CM"/>
        </w:rPr>
        <w:t xml:space="preserve"> </w:t>
      </w:r>
      <w:r w:rsidRPr="0093731A">
        <w:rPr>
          <w:rFonts w:ascii="Cambria Math" w:eastAsia="Arial Narrow" w:hAnsi="Cambria Math" w:cs="Arial Narrow"/>
          <w:b/>
          <w:sz w:val="24"/>
          <w:szCs w:val="24"/>
          <w:lang w:val="fr-CM"/>
        </w:rPr>
        <w:t>pr</w:t>
      </w:r>
      <w:r w:rsidRPr="0093731A">
        <w:rPr>
          <w:rFonts w:ascii="Cambria Math" w:eastAsia="Arial Narrow" w:hAnsi="Cambria Math" w:cs="Arial Narrow"/>
          <w:b/>
          <w:spacing w:val="-1"/>
          <w:sz w:val="24"/>
          <w:szCs w:val="24"/>
          <w:lang w:val="fr-CM"/>
        </w:rPr>
        <w:t>é</w:t>
      </w:r>
      <w:r w:rsidRPr="0093731A">
        <w:rPr>
          <w:rFonts w:ascii="Cambria Math" w:eastAsia="Arial Narrow" w:hAnsi="Cambria Math" w:cs="Arial Narrow"/>
          <w:b/>
          <w:spacing w:val="1"/>
          <w:sz w:val="24"/>
          <w:szCs w:val="24"/>
          <w:lang w:val="fr-CM"/>
        </w:rPr>
        <w:t>se</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z w:val="24"/>
          <w:szCs w:val="24"/>
          <w:lang w:val="fr-CM"/>
        </w:rPr>
        <w:t>e</w:t>
      </w:r>
      <w:r w:rsidRPr="0093731A">
        <w:rPr>
          <w:rFonts w:ascii="Cambria Math" w:eastAsia="Arial Narrow" w:hAnsi="Cambria Math" w:cs="Arial Narrow"/>
          <w:b/>
          <w:spacing w:val="1"/>
          <w:sz w:val="24"/>
          <w:szCs w:val="24"/>
          <w:lang w:val="fr-CM"/>
        </w:rPr>
        <w:t xml:space="preserve"> d</w:t>
      </w:r>
      <w:r w:rsidRPr="0093731A">
        <w:rPr>
          <w:rFonts w:ascii="Cambria Math" w:eastAsia="Arial Narrow" w:hAnsi="Cambria Math" w:cs="Arial Narrow"/>
          <w:b/>
          <w:spacing w:val="-1"/>
          <w:sz w:val="24"/>
          <w:szCs w:val="24"/>
          <w:lang w:val="fr-CM"/>
        </w:rPr>
        <w:t>é</w:t>
      </w:r>
      <w:r w:rsidRPr="0093731A">
        <w:rPr>
          <w:rFonts w:ascii="Cambria Math" w:eastAsia="Arial Narrow" w:hAnsi="Cambria Math" w:cs="Arial Narrow"/>
          <w:b/>
          <w:spacing w:val="1"/>
          <w:sz w:val="24"/>
          <w:szCs w:val="24"/>
          <w:lang w:val="fr-CM"/>
        </w:rPr>
        <w:t>c</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pacing w:val="-2"/>
          <w:sz w:val="24"/>
          <w:szCs w:val="24"/>
          <w:lang w:val="fr-CM"/>
        </w:rPr>
        <w:t>r</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tion d’</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ngag</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nt</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nviron</w:t>
      </w:r>
      <w:r w:rsidRPr="0093731A">
        <w:rPr>
          <w:rFonts w:ascii="Cambria Math" w:eastAsia="Arial Narrow" w:hAnsi="Cambria Math" w:cs="Arial Narrow"/>
          <w:b/>
          <w:spacing w:val="-1"/>
          <w:sz w:val="24"/>
          <w:szCs w:val="24"/>
          <w:lang w:val="fr-CM"/>
        </w:rPr>
        <w:t>ne</w:t>
      </w:r>
      <w:r w:rsidRPr="0093731A">
        <w:rPr>
          <w:rFonts w:ascii="Cambria Math" w:eastAsia="Arial Narrow" w:hAnsi="Cambria Math" w:cs="Arial Narrow"/>
          <w:b/>
          <w:sz w:val="24"/>
          <w:szCs w:val="24"/>
          <w:lang w:val="fr-CM"/>
        </w:rPr>
        <w:t>m</w:t>
      </w: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n</w:t>
      </w:r>
      <w:r w:rsidRPr="0093731A">
        <w:rPr>
          <w:rFonts w:ascii="Cambria Math" w:eastAsia="Arial Narrow" w:hAnsi="Cambria Math" w:cs="Arial Narrow"/>
          <w:b/>
          <w:spacing w:val="-1"/>
          <w:sz w:val="24"/>
          <w:szCs w:val="24"/>
          <w:lang w:val="fr-CM"/>
        </w:rPr>
        <w:t>t</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l</w:t>
      </w:r>
      <w:r w:rsidRPr="0093731A">
        <w:rPr>
          <w:rFonts w:ascii="Cambria Math" w:eastAsia="Arial Narrow" w:hAnsi="Cambria Math" w:cs="Arial Narrow"/>
          <w:b/>
          <w:spacing w:val="1"/>
          <w:sz w:val="24"/>
          <w:szCs w:val="24"/>
          <w:lang w:val="fr-CM"/>
        </w:rPr>
        <w:t xml:space="preserve"> e</w:t>
      </w:r>
      <w:r w:rsidRPr="0093731A">
        <w:rPr>
          <w:rFonts w:ascii="Cambria Math" w:eastAsia="Arial Narrow" w:hAnsi="Cambria Math" w:cs="Arial Narrow"/>
          <w:b/>
          <w:sz w:val="24"/>
          <w:szCs w:val="24"/>
          <w:lang w:val="fr-CM"/>
        </w:rPr>
        <w:t>t</w:t>
      </w:r>
      <w:r w:rsidRPr="0093731A">
        <w:rPr>
          <w:rFonts w:ascii="Cambria Math" w:eastAsia="Arial Narrow" w:hAnsi="Cambria Math" w:cs="Arial Narrow"/>
          <w:b/>
          <w:spacing w:val="-3"/>
          <w:sz w:val="24"/>
          <w:szCs w:val="24"/>
          <w:lang w:val="fr-CM"/>
        </w:rPr>
        <w:t xml:space="preserve"> </w:t>
      </w:r>
      <w:r w:rsidRPr="0093731A">
        <w:rPr>
          <w:rFonts w:ascii="Cambria Math" w:eastAsia="Arial Narrow" w:hAnsi="Cambria Math" w:cs="Arial Narrow"/>
          <w:b/>
          <w:spacing w:val="1"/>
          <w:sz w:val="24"/>
          <w:szCs w:val="24"/>
          <w:lang w:val="fr-CM"/>
        </w:rPr>
        <w:t>s</w:t>
      </w:r>
      <w:r w:rsidRPr="0093731A">
        <w:rPr>
          <w:rFonts w:ascii="Cambria Math" w:eastAsia="Arial Narrow" w:hAnsi="Cambria Math" w:cs="Arial Narrow"/>
          <w:b/>
          <w:sz w:val="24"/>
          <w:szCs w:val="24"/>
          <w:lang w:val="fr-CM"/>
        </w:rPr>
        <w:t>oci</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l</w:t>
      </w:r>
    </w:p>
    <w:p w:rsidR="008418F9" w:rsidRPr="0093731A" w:rsidRDefault="008418F9" w:rsidP="008418F9">
      <w:pPr>
        <w:spacing w:before="120" w:after="120"/>
        <w:ind w:left="4961"/>
        <w:jc w:val="center"/>
        <w:rPr>
          <w:rFonts w:ascii="Cambria Math" w:hAnsi="Cambria Math"/>
          <w:sz w:val="24"/>
          <w:szCs w:val="24"/>
          <w:lang w:val="fr-CM"/>
        </w:rPr>
      </w:pPr>
      <w:r w:rsidRPr="0093731A">
        <w:rPr>
          <w:rFonts w:ascii="Cambria Math" w:hAnsi="Cambria Math"/>
          <w:sz w:val="24"/>
          <w:szCs w:val="24"/>
          <w:lang w:val="fr-CM"/>
        </w:rPr>
        <w:t>A</w:t>
      </w:r>
    </w:p>
    <w:p w:rsidR="008418F9" w:rsidRPr="0093731A" w:rsidRDefault="008418F9" w:rsidP="008418F9">
      <w:pPr>
        <w:spacing w:before="120" w:after="120"/>
        <w:ind w:left="4961"/>
        <w:jc w:val="center"/>
        <w:rPr>
          <w:rFonts w:ascii="Cambria Math" w:hAnsi="Cambria Math"/>
          <w:sz w:val="24"/>
          <w:szCs w:val="24"/>
          <w:lang w:val="fr-CM"/>
        </w:rPr>
      </w:pPr>
      <w:r w:rsidRPr="0093731A">
        <w:rPr>
          <w:rFonts w:ascii="Cambria Math" w:hAnsi="Cambria Math"/>
          <w:sz w:val="24"/>
          <w:szCs w:val="24"/>
          <w:lang w:val="fr-CM"/>
        </w:rPr>
        <w:t>MONSIEUR LE MAITRE D’OUVRAGE DELEGUE</w:t>
      </w:r>
    </w:p>
    <w:p w:rsidR="008418F9" w:rsidRPr="0093731A" w:rsidRDefault="008418F9" w:rsidP="008418F9">
      <w:pPr>
        <w:spacing w:line="260" w:lineRule="exact"/>
        <w:ind w:right="-56"/>
        <w:rPr>
          <w:rFonts w:ascii="Cambria Math" w:eastAsia="Arial Narrow" w:hAnsi="Cambria Math" w:cs="Arial Narrow"/>
          <w:sz w:val="24"/>
          <w:szCs w:val="24"/>
          <w:lang w:val="fr-CM"/>
        </w:rPr>
      </w:pPr>
      <w:r w:rsidRPr="0093731A">
        <w:rPr>
          <w:rFonts w:ascii="Cambria Math" w:eastAsia="Arial Narrow" w:hAnsi="Cambria Math" w:cs="Arial Narrow"/>
          <w:position w:val="-1"/>
          <w:sz w:val="24"/>
          <w:szCs w:val="24"/>
          <w:lang w:val="fr-CM"/>
        </w:rPr>
        <w:t>Da</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position w:val="-1"/>
          <w:sz w:val="24"/>
          <w:szCs w:val="24"/>
          <w:lang w:val="fr-CM"/>
        </w:rPr>
        <w:t>s le</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2"/>
          <w:position w:val="-1"/>
          <w:sz w:val="24"/>
          <w:szCs w:val="24"/>
          <w:lang w:val="fr-CM"/>
        </w:rPr>
        <w:t>c</w:t>
      </w:r>
      <w:r w:rsidRPr="0093731A">
        <w:rPr>
          <w:rFonts w:ascii="Cambria Math" w:eastAsia="Arial Narrow" w:hAnsi="Cambria Math" w:cs="Arial Narrow"/>
          <w:spacing w:val="1"/>
          <w:position w:val="-1"/>
          <w:sz w:val="24"/>
          <w:szCs w:val="24"/>
          <w:lang w:val="fr-CM"/>
        </w:rPr>
        <w:t>ad</w:t>
      </w:r>
      <w:r w:rsidRPr="0093731A">
        <w:rPr>
          <w:rFonts w:ascii="Cambria Math" w:eastAsia="Arial Narrow" w:hAnsi="Cambria Math" w:cs="Arial Narrow"/>
          <w:position w:val="-1"/>
          <w:sz w:val="24"/>
          <w:szCs w:val="24"/>
          <w:lang w:val="fr-CM"/>
        </w:rPr>
        <w:t>re</w:t>
      </w:r>
      <w:r w:rsidRPr="0093731A">
        <w:rPr>
          <w:rFonts w:ascii="Cambria Math" w:eastAsia="Arial Narrow" w:hAnsi="Cambria Math" w:cs="Arial Narrow"/>
          <w:spacing w:val="-2"/>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position w:val="-1"/>
          <w:sz w:val="24"/>
          <w:szCs w:val="24"/>
          <w:lang w:val="fr-CM"/>
        </w:rPr>
        <w:t>e</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position w:val="-1"/>
          <w:sz w:val="24"/>
          <w:szCs w:val="24"/>
          <w:lang w:val="fr-CM"/>
        </w:rPr>
        <w:t>la</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pa</w:t>
      </w:r>
      <w:r w:rsidRPr="0093731A">
        <w:rPr>
          <w:rFonts w:ascii="Cambria Math" w:eastAsia="Arial Narrow" w:hAnsi="Cambria Math" w:cs="Arial Narrow"/>
          <w:position w:val="-1"/>
          <w:sz w:val="24"/>
          <w:szCs w:val="24"/>
          <w:lang w:val="fr-CM"/>
        </w:rPr>
        <w:t>s</w:t>
      </w:r>
      <w:r w:rsidRPr="0093731A">
        <w:rPr>
          <w:rFonts w:ascii="Cambria Math" w:eastAsia="Arial Narrow" w:hAnsi="Cambria Math" w:cs="Arial Narrow"/>
          <w:spacing w:val="-2"/>
          <w:position w:val="-1"/>
          <w:sz w:val="24"/>
          <w:szCs w:val="24"/>
          <w:lang w:val="fr-CM"/>
        </w:rPr>
        <w:t>s</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t</w:t>
      </w:r>
      <w:r w:rsidRPr="0093731A">
        <w:rPr>
          <w:rFonts w:ascii="Cambria Math" w:eastAsia="Arial Narrow" w:hAnsi="Cambria Math" w:cs="Arial Narrow"/>
          <w:spacing w:val="-2"/>
          <w:position w:val="-1"/>
          <w:sz w:val="24"/>
          <w:szCs w:val="24"/>
          <w:lang w:val="fr-CM"/>
        </w:rPr>
        <w:t>i</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position w:val="-1"/>
          <w:sz w:val="24"/>
          <w:szCs w:val="24"/>
          <w:lang w:val="fr-CM"/>
        </w:rPr>
        <w:t>n</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e</w:t>
      </w:r>
      <w:r w:rsidRPr="0093731A">
        <w:rPr>
          <w:rFonts w:ascii="Cambria Math" w:eastAsia="Arial Narrow" w:hAnsi="Cambria Math" w:cs="Arial Narrow"/>
          <w:position w:val="-1"/>
          <w:sz w:val="24"/>
          <w:szCs w:val="24"/>
          <w:lang w:val="fr-CM"/>
        </w:rPr>
        <w:t>t</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position w:val="-1"/>
          <w:sz w:val="24"/>
          <w:szCs w:val="24"/>
          <w:lang w:val="fr-CM"/>
        </w:rPr>
        <w:t>e</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position w:val="-1"/>
          <w:sz w:val="24"/>
          <w:szCs w:val="24"/>
          <w:lang w:val="fr-CM"/>
        </w:rPr>
        <w:t>l’ex</w:t>
      </w:r>
      <w:r w:rsidRPr="0093731A">
        <w:rPr>
          <w:rFonts w:ascii="Cambria Math" w:eastAsia="Arial Narrow" w:hAnsi="Cambria Math" w:cs="Arial Narrow"/>
          <w:spacing w:val="1"/>
          <w:position w:val="-1"/>
          <w:sz w:val="24"/>
          <w:szCs w:val="24"/>
          <w:lang w:val="fr-CM"/>
        </w:rPr>
        <w:t>é</w:t>
      </w:r>
      <w:r w:rsidRPr="0093731A">
        <w:rPr>
          <w:rFonts w:ascii="Cambria Math" w:eastAsia="Arial Narrow" w:hAnsi="Cambria Math" w:cs="Arial Narrow"/>
          <w:position w:val="-1"/>
          <w:sz w:val="24"/>
          <w:szCs w:val="24"/>
          <w:lang w:val="fr-CM"/>
        </w:rPr>
        <w:t>c</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position w:val="-1"/>
          <w:sz w:val="24"/>
          <w:szCs w:val="24"/>
          <w:lang w:val="fr-CM"/>
        </w:rPr>
        <w:t>ti</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position w:val="-1"/>
          <w:sz w:val="24"/>
          <w:szCs w:val="24"/>
          <w:lang w:val="fr-CM"/>
        </w:rPr>
        <w:t>n</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d</w:t>
      </w:r>
      <w:r w:rsidRPr="0093731A">
        <w:rPr>
          <w:rFonts w:ascii="Cambria Math" w:eastAsia="Arial Narrow" w:hAnsi="Cambria Math" w:cs="Arial Narrow"/>
          <w:position w:val="-1"/>
          <w:sz w:val="24"/>
          <w:szCs w:val="24"/>
          <w:lang w:val="fr-CM"/>
        </w:rPr>
        <w:t>u</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position w:val="-1"/>
          <w:sz w:val="24"/>
          <w:szCs w:val="24"/>
          <w:lang w:val="fr-CM"/>
        </w:rPr>
        <w:t>Ma</w:t>
      </w:r>
      <w:r w:rsidRPr="0093731A">
        <w:rPr>
          <w:rFonts w:ascii="Cambria Math" w:eastAsia="Arial Narrow" w:hAnsi="Cambria Math" w:cs="Arial Narrow"/>
          <w:spacing w:val="-3"/>
          <w:position w:val="-1"/>
          <w:sz w:val="24"/>
          <w:szCs w:val="24"/>
          <w:lang w:val="fr-CM"/>
        </w:rPr>
        <w:t>r</w:t>
      </w:r>
      <w:r w:rsidRPr="0093731A">
        <w:rPr>
          <w:rFonts w:ascii="Cambria Math" w:eastAsia="Arial Narrow" w:hAnsi="Cambria Math" w:cs="Arial Narrow"/>
          <w:position w:val="-1"/>
          <w:sz w:val="24"/>
          <w:szCs w:val="24"/>
          <w:lang w:val="fr-CM"/>
        </w:rPr>
        <w:t>c</w:t>
      </w:r>
      <w:r w:rsidRPr="0093731A">
        <w:rPr>
          <w:rFonts w:ascii="Cambria Math" w:eastAsia="Arial Narrow" w:hAnsi="Cambria Math" w:cs="Arial Narrow"/>
          <w:spacing w:val="1"/>
          <w:position w:val="-1"/>
          <w:sz w:val="24"/>
          <w:szCs w:val="24"/>
          <w:lang w:val="fr-CM"/>
        </w:rPr>
        <w:t>h</w:t>
      </w:r>
      <w:r w:rsidRPr="0093731A">
        <w:rPr>
          <w:rFonts w:ascii="Cambria Math" w:eastAsia="Arial Narrow" w:hAnsi="Cambria Math" w:cs="Arial Narrow"/>
          <w:position w:val="-1"/>
          <w:sz w:val="24"/>
          <w:szCs w:val="24"/>
          <w:lang w:val="fr-CM"/>
        </w:rPr>
        <w:t>é</w:t>
      </w:r>
      <w:r w:rsidRPr="0093731A">
        <w:rPr>
          <w:rFonts w:ascii="Cambria Math" w:eastAsia="Arial Narrow" w:hAnsi="Cambria Math" w:cs="Arial Narrow"/>
          <w:spacing w:val="7"/>
          <w:position w:val="-1"/>
          <w:sz w:val="24"/>
          <w:szCs w:val="24"/>
          <w:lang w:val="fr-CM"/>
        </w:rPr>
        <w:t xml:space="preserve"> </w:t>
      </w:r>
      <w:r w:rsidRPr="0093731A">
        <w:rPr>
          <w:rFonts w:ascii="Cambria Math" w:eastAsia="Arial Narrow" w:hAnsi="Cambria Math" w:cs="Arial Narrow"/>
          <w:position w:val="-1"/>
          <w:sz w:val="24"/>
          <w:szCs w:val="24"/>
          <w:lang w:val="fr-CM"/>
        </w:rPr>
        <w:t>:</w:t>
      </w:r>
    </w:p>
    <w:p w:rsidR="008418F9" w:rsidRPr="0093731A" w:rsidRDefault="008418F9" w:rsidP="00E646C0">
      <w:pPr>
        <w:pStyle w:val="Paragraphedeliste"/>
        <w:numPr>
          <w:ilvl w:val="0"/>
          <w:numId w:val="44"/>
        </w:numPr>
        <w:spacing w:before="120" w:after="120" w:line="240" w:lineRule="auto"/>
        <w:ind w:right="71"/>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eon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4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43"/>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43"/>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5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44"/>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 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 xml:space="preserve">le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no</w:t>
      </w:r>
      <w:r w:rsidRPr="0093731A">
        <w:rPr>
          <w:rFonts w:ascii="Cambria Math" w:eastAsia="Arial Narrow" w:hAnsi="Cambria Math" w:cs="Arial Narrow"/>
          <w:sz w:val="24"/>
          <w:szCs w:val="24"/>
          <w:lang w:val="fr-CM"/>
        </w:rPr>
        <w:t>s 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3"/>
          <w:sz w:val="24"/>
          <w:szCs w:val="24"/>
          <w:lang w:val="fr-CM"/>
        </w:rPr>
        <w:t>s</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 xml:space="preserve">ts les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cial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ab</w:t>
      </w:r>
      <w:r w:rsidRPr="0093731A">
        <w:rPr>
          <w:rFonts w:ascii="Cambria Math" w:eastAsia="Arial Narrow" w:hAnsi="Cambria Math" w:cs="Arial Narrow"/>
          <w:sz w:val="24"/>
          <w:szCs w:val="24"/>
          <w:lang w:val="fr-CM"/>
        </w:rPr>
        <w:t xml:space="preserve">les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Camero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y</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s 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9"/>
          <w:sz w:val="24"/>
          <w:szCs w:val="24"/>
          <w:lang w:val="fr-CM"/>
        </w:rPr>
        <w:t xml:space="preserve"> </w:t>
      </w:r>
      <w:r w:rsidRPr="0093731A">
        <w:rPr>
          <w:rFonts w:ascii="Cambria Math" w:eastAsia="Arial Narrow" w:hAnsi="Cambria Math" w:cs="Arial Narrow"/>
          <w:sz w:val="24"/>
          <w:szCs w:val="24"/>
          <w:lang w:val="fr-CM"/>
        </w:rPr>
        <w:t>ratifié</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laire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ini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m</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é</w:t>
      </w:r>
      <w:r w:rsidRPr="0093731A">
        <w:rPr>
          <w:rFonts w:ascii="Cambria Math" w:eastAsia="Arial Narrow" w:hAnsi="Cambria Math" w:cs="Arial Narrow"/>
          <w:sz w:val="24"/>
          <w:szCs w:val="24"/>
          <w:lang w:val="fr-CM"/>
        </w:rPr>
        <w:t>vu</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 trav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il</w:t>
      </w:r>
      <w:r w:rsidRPr="0093731A">
        <w:rPr>
          <w:rFonts w:ascii="Cambria Math" w:eastAsia="Arial Narrow" w:hAnsi="Cambria Math" w:cs="Arial Narrow"/>
          <w:spacing w:val="1"/>
          <w:sz w:val="24"/>
          <w:szCs w:val="24"/>
          <w:lang w:val="fr-CM"/>
        </w:rPr>
        <w:t xml:space="preserve"> e</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3"/>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rses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5"/>
          <w:sz w:val="24"/>
          <w:szCs w:val="24"/>
          <w:lang w:val="fr-CM"/>
        </w:rPr>
        <w:t>o</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cti</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te</w:t>
      </w:r>
      <w:r w:rsidRPr="0093731A">
        <w:rPr>
          <w:rFonts w:ascii="Cambria Math" w:eastAsia="Arial Narrow" w:hAnsi="Cambria Math" w:cs="Arial Narrow"/>
          <w:sz w:val="24"/>
          <w:szCs w:val="24"/>
          <w:lang w:val="fr-CM"/>
        </w:rPr>
        <w:t xml:space="preserve">rdiction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’empl</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2"/>
          <w:sz w:val="24"/>
          <w:szCs w:val="24"/>
          <w:lang w:val="fr-CM"/>
        </w:rPr>
        <w:t>y</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les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ts </w:t>
      </w:r>
      <w:r w:rsidRPr="0093731A">
        <w:rPr>
          <w:rFonts w:ascii="Cambria Math" w:eastAsia="Arial Narrow" w:hAnsi="Cambria Math" w:cs="Arial Narrow"/>
          <w:spacing w:val="1"/>
          <w:sz w:val="24"/>
          <w:szCs w:val="24"/>
          <w:lang w:val="fr-CM"/>
        </w:rPr>
        <w:t>âg</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ins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4"/>
          <w:sz w:val="24"/>
          <w:szCs w:val="24"/>
          <w:lang w:val="fr-CM"/>
        </w:rPr>
        <w:t>1</w:t>
      </w:r>
      <w:r w:rsidRPr="0093731A">
        <w:rPr>
          <w:rFonts w:ascii="Cambria Math" w:eastAsia="Arial Narrow" w:hAnsi="Cambria Math" w:cs="Arial Narrow"/>
          <w:sz w:val="24"/>
          <w:szCs w:val="24"/>
          <w:lang w:val="fr-CM"/>
        </w:rPr>
        <w:t xml:space="preserve">4 </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)du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 xml:space="preserve">ct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la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 tra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 res</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cti</w:t>
      </w:r>
      <w:r w:rsidRPr="0093731A">
        <w:rPr>
          <w:rFonts w:ascii="Cambria Math" w:eastAsia="Arial Narrow" w:hAnsi="Cambria Math" w:cs="Arial Narrow"/>
          <w:spacing w:val="-3"/>
          <w:sz w:val="24"/>
          <w:szCs w:val="24"/>
          <w:lang w:val="fr-CM"/>
        </w:rPr>
        <w:t>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 in</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rdits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mme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 f</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mme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ada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ob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roit</w:t>
      </w:r>
      <w:r w:rsidRPr="0093731A">
        <w:rPr>
          <w:rFonts w:ascii="Cambria Math" w:eastAsia="Arial Narrow" w:hAnsi="Cambria Math" w:cs="Arial Narrow"/>
          <w:spacing w:val="6"/>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j</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issa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ng</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 (v</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5"/>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7"/>
          <w:sz w:val="24"/>
          <w:szCs w:val="24"/>
          <w:lang w:val="fr-CM"/>
        </w:rPr>
        <w:t xml:space="preserve"> </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itio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tra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il</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nu</w:t>
      </w:r>
      <w:r w:rsidRPr="0093731A">
        <w:rPr>
          <w:rFonts w:ascii="Cambria Math" w:eastAsia="Arial Narrow" w:hAnsi="Cambria Math" w:cs="Arial Narrow"/>
          <w:sz w:val="24"/>
          <w:szCs w:val="24"/>
          <w:lang w:val="fr-CM"/>
        </w:rPr>
        <w:t>it(v</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ond</w:t>
      </w:r>
      <w:r w:rsidRPr="0093731A">
        <w:rPr>
          <w:rFonts w:ascii="Cambria Math" w:eastAsia="Arial Narrow" w:hAnsi="Cambria Math" w:cs="Arial Narrow"/>
          <w:sz w:val="24"/>
          <w:szCs w:val="24"/>
          <w:lang w:val="fr-CM"/>
        </w:rPr>
        <w:t>iti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’hy</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iè</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té</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ie</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tra</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 xml:space="preserve">rt  </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ga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qu</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2"/>
          <w:sz w:val="24"/>
          <w:szCs w:val="24"/>
          <w:lang w:val="fr-CM"/>
        </w:rPr>
        <w:t>p</w:t>
      </w:r>
      <w:r w:rsidRPr="0093731A">
        <w:rPr>
          <w:rFonts w:ascii="Cambria Math" w:eastAsia="Arial Narrow" w:hAnsi="Cambria Math" w:cs="Arial Narrow"/>
          <w:spacing w:val="-1"/>
          <w:sz w:val="24"/>
          <w:szCs w:val="24"/>
          <w:lang w:val="fr-CM"/>
        </w:rPr>
        <w:t>em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cti</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 i</w:t>
      </w:r>
      <w:r w:rsidRPr="0093731A">
        <w:rPr>
          <w:rFonts w:ascii="Cambria Math" w:eastAsia="Arial Narrow" w:hAnsi="Cambria Math" w:cs="Arial Narrow"/>
          <w:spacing w:val="1"/>
          <w:sz w:val="24"/>
          <w:szCs w:val="24"/>
          <w:lang w:val="fr-CM"/>
        </w:rPr>
        <w:t>nd</w:t>
      </w:r>
      <w:r w:rsidRPr="0093731A">
        <w:rPr>
          <w:rFonts w:ascii="Cambria Math" w:eastAsia="Arial Narrow" w:hAnsi="Cambria Math" w:cs="Arial Narrow"/>
          <w:sz w:val="24"/>
          <w:szCs w:val="24"/>
          <w:lang w:val="fr-CM"/>
        </w:rPr>
        <w:t>iv</w:t>
      </w:r>
      <w:r w:rsidRPr="0093731A">
        <w:rPr>
          <w:rFonts w:ascii="Cambria Math" w:eastAsia="Arial Narrow" w:hAnsi="Cambria Math" w:cs="Arial Narrow"/>
          <w:spacing w:val="-1"/>
          <w:sz w:val="24"/>
          <w:szCs w:val="24"/>
          <w:lang w:val="fr-CM"/>
        </w:rPr>
        <w:t>id</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p>
    <w:p w:rsidR="008418F9" w:rsidRPr="0093731A" w:rsidRDefault="008418F9" w:rsidP="00E646C0">
      <w:pPr>
        <w:pStyle w:val="Paragraphedeliste"/>
        <w:numPr>
          <w:ilvl w:val="0"/>
          <w:numId w:val="44"/>
        </w:numPr>
        <w:spacing w:before="120" w:after="120" w:line="240" w:lineRule="auto"/>
        <w:ind w:right="71"/>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 xml:space="preserve">En </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 xml:space="preserve">tre, </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ag</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z w:val="24"/>
          <w:szCs w:val="24"/>
          <w:lang w:val="fr-CM"/>
        </w:rPr>
        <w:t xml:space="preserve">à </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œ</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2"/>
          <w:sz w:val="24"/>
          <w:szCs w:val="24"/>
          <w:lang w:val="fr-CM"/>
        </w:rPr>
        <w:t>v</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 xml:space="preserve">les </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res </w:t>
      </w:r>
      <w:r w:rsidRPr="0093731A">
        <w:rPr>
          <w:rFonts w:ascii="Cambria Math" w:eastAsia="Arial Narrow" w:hAnsi="Cambria Math" w:cs="Arial Narrow"/>
          <w:spacing w:val="18"/>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’a</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én</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 xml:space="preserve">ion </w:t>
      </w:r>
      <w:r w:rsidRPr="0093731A">
        <w:rPr>
          <w:rFonts w:ascii="Cambria Math" w:eastAsia="Arial Narrow" w:hAnsi="Cambria Math" w:cs="Arial Narrow"/>
          <w:spacing w:val="2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20"/>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vi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 xml:space="preserve">x,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 xml:space="preserve">la </w:t>
      </w:r>
      <w:r w:rsidRPr="0093731A">
        <w:rPr>
          <w:rFonts w:ascii="Cambria Math" w:eastAsia="Arial Narrow" w:hAnsi="Cambria Math" w:cs="Arial Narrow"/>
          <w:spacing w:val="1"/>
          <w:sz w:val="24"/>
          <w:szCs w:val="24"/>
          <w:lang w:val="fr-CM"/>
        </w:rPr>
        <w:t>no</w:t>
      </w:r>
      <w:r w:rsidRPr="0093731A">
        <w:rPr>
          <w:rFonts w:ascii="Cambria Math" w:eastAsia="Arial Narrow" w:hAnsi="Cambria Math" w:cs="Arial Narrow"/>
          <w:sz w:val="24"/>
          <w:szCs w:val="24"/>
          <w:lang w:val="fr-CM"/>
        </w:rPr>
        <w:t>tice</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1"/>
          <w:sz w:val="24"/>
          <w:szCs w:val="24"/>
          <w:lang w:val="fr-CM"/>
        </w:rPr>
        <w:t>im</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 xml:space="preserve">ct </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vi</w:t>
      </w:r>
      <w:r w:rsidRPr="0093731A">
        <w:rPr>
          <w:rFonts w:ascii="Cambria Math" w:eastAsia="Arial Narrow" w:hAnsi="Cambria Math" w:cs="Arial Narrow"/>
          <w:spacing w:val="-1"/>
          <w:sz w:val="24"/>
          <w:szCs w:val="24"/>
          <w:lang w:val="fr-CM"/>
        </w:rPr>
        <w:t>ro</w:t>
      </w:r>
      <w:r w:rsidRPr="0093731A">
        <w:rPr>
          <w:rFonts w:ascii="Cambria Math" w:eastAsia="Arial Narrow" w:hAnsi="Cambria Math" w:cs="Arial Narrow"/>
          <w:spacing w:val="1"/>
          <w:sz w:val="24"/>
          <w:szCs w:val="24"/>
          <w:lang w:val="fr-CM"/>
        </w:rPr>
        <w:t>nn</w:t>
      </w:r>
      <w:r w:rsidRPr="0093731A">
        <w:rPr>
          <w:rFonts w:ascii="Cambria Math" w:eastAsia="Arial Narrow" w:hAnsi="Cambria Math" w:cs="Arial Narrow"/>
          <w:spacing w:val="-1"/>
          <w:sz w:val="24"/>
          <w:szCs w:val="24"/>
          <w:lang w:val="fr-CM"/>
        </w:rPr>
        <w:t>em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rnie le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 xml:space="preserve">t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 xml:space="preserve">le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z w:val="24"/>
          <w:szCs w:val="24"/>
          <w:lang w:val="fr-CM"/>
        </w:rPr>
        <w:t xml:space="preserve">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En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ng</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9"/>
          <w:sz w:val="24"/>
          <w:szCs w:val="24"/>
          <w:lang w:val="fr-CM"/>
        </w:rPr>
        <w:t>f</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z w:val="24"/>
          <w:szCs w:val="24"/>
          <w:lang w:val="fr-CM"/>
        </w:rPr>
        <w:t>e res</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 xml:space="preserve">les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em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7"/>
          <w:sz w:val="24"/>
          <w:szCs w:val="24"/>
          <w:lang w:val="fr-CM"/>
        </w:rPr>
        <w:t>s</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trait</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h</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is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 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z w:val="24"/>
          <w:szCs w:val="24"/>
          <w:lang w:val="fr-CM"/>
        </w:rPr>
        <w:t>ssib</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 les</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ctiv</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 re</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mm</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til</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ap</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reils</w:t>
      </w:r>
      <w:r w:rsidRPr="0093731A">
        <w:rPr>
          <w:rFonts w:ascii="Cambria Math" w:eastAsia="Arial Narrow" w:hAnsi="Cambria Math" w:cs="Arial Narrow"/>
          <w:spacing w:val="53"/>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y</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fa</w:t>
      </w:r>
      <w:r w:rsidRPr="0093731A">
        <w:rPr>
          <w:rFonts w:ascii="Cambria Math" w:eastAsia="Arial Narrow" w:hAnsi="Cambria Math" w:cs="Arial Narrow"/>
          <w:sz w:val="24"/>
          <w:szCs w:val="24"/>
          <w:lang w:val="fr-CM"/>
        </w:rPr>
        <w:t>ible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i</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ct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 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vi</w:t>
      </w:r>
      <w:r w:rsidRPr="0093731A">
        <w:rPr>
          <w:rFonts w:ascii="Cambria Math" w:eastAsia="Arial Narrow" w:hAnsi="Cambria Math" w:cs="Arial Narrow"/>
          <w:spacing w:val="-1"/>
          <w:sz w:val="24"/>
          <w:szCs w:val="24"/>
          <w:lang w:val="fr-CM"/>
        </w:rPr>
        <w:t>r</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w:t>
      </w:r>
    </w:p>
    <w:p w:rsidR="008418F9" w:rsidRPr="0093731A" w:rsidRDefault="008418F9" w:rsidP="00E646C0">
      <w:pPr>
        <w:pStyle w:val="Paragraphedeliste"/>
        <w:numPr>
          <w:ilvl w:val="0"/>
          <w:numId w:val="44"/>
        </w:numPr>
        <w:tabs>
          <w:tab w:val="left" w:pos="960"/>
        </w:tabs>
        <w:spacing w:before="120" w:after="120" w:line="240" w:lineRule="auto"/>
        <w:ind w:left="385" w:right="74" w:hanging="357"/>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No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ê</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pe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4"/>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5"/>
          <w:sz w:val="24"/>
          <w:szCs w:val="24"/>
          <w:lang w:val="fr-CM"/>
        </w:rPr>
        <w:t>s</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trait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1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î</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re</w:t>
      </w:r>
      <w:r w:rsidRPr="0093731A">
        <w:rPr>
          <w:rFonts w:ascii="Cambria Math" w:eastAsia="Arial Narrow" w:hAnsi="Cambria Math" w:cs="Arial Narrow"/>
          <w:spacing w:val="-1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vra</w:t>
      </w:r>
      <w:r w:rsidRPr="0093731A">
        <w:rPr>
          <w:rFonts w:ascii="Cambria Math" w:eastAsia="Arial Narrow" w:hAnsi="Cambria Math" w:cs="Arial Narrow"/>
          <w:spacing w:val="-1"/>
          <w:sz w:val="24"/>
          <w:szCs w:val="24"/>
          <w:lang w:val="fr-CM"/>
        </w:rPr>
        <w:t>ge</w:t>
      </w:r>
      <w:r w:rsidRPr="0093731A">
        <w:rPr>
          <w:rFonts w:ascii="Cambria Math" w:eastAsia="Arial Narrow" w:hAnsi="Cambria Math" w:cs="Arial Narrow"/>
          <w:sz w:val="24"/>
          <w:szCs w:val="24"/>
          <w:lang w:val="fr-CM"/>
        </w:rPr>
        <w:t>, les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Com</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iss</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de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rc</w:t>
      </w:r>
      <w:r w:rsidRPr="0093731A">
        <w:rPr>
          <w:rFonts w:ascii="Cambria Math" w:eastAsia="Arial Narrow" w:hAnsi="Cambria Math" w:cs="Arial Narrow"/>
          <w:spacing w:val="-2"/>
          <w:sz w:val="24"/>
          <w:szCs w:val="24"/>
          <w:lang w:val="fr-CM"/>
        </w:rPr>
        <w:t>h</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x</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in</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3"/>
          <w:sz w:val="24"/>
          <w:szCs w:val="24"/>
          <w:lang w:val="fr-CM"/>
        </w:rPr>
        <w:t xml:space="preserve"> l</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iè</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z w:val="24"/>
          <w:szCs w:val="24"/>
          <w:lang w:val="fr-CM"/>
        </w:rPr>
        <w:t>rela</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ifs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4"/>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n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2"/>
          <w:sz w:val="24"/>
          <w:szCs w:val="24"/>
          <w:lang w:val="fr-CM"/>
        </w:rPr>
        <w:t>x</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c</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rché</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à</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t</w:t>
      </w:r>
      <w:r w:rsidRPr="0093731A">
        <w:rPr>
          <w:rFonts w:ascii="Cambria Math" w:eastAsia="Arial Narrow" w:hAnsi="Cambria Math" w:cs="Arial Narrow"/>
          <w:sz w:val="24"/>
          <w:szCs w:val="24"/>
          <w:lang w:val="fr-CM"/>
        </w:rPr>
        <w:t xml:space="preserve">re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v</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i</w:t>
      </w:r>
      <w:r w:rsidRPr="0093731A">
        <w:rPr>
          <w:rFonts w:ascii="Cambria Math" w:eastAsia="Arial Narrow" w:hAnsi="Cambria Math" w:cs="Arial Narrow"/>
          <w:sz w:val="24"/>
          <w:szCs w:val="24"/>
          <w:lang w:val="fr-CM"/>
        </w:rPr>
        <w:t>f</w:t>
      </w:r>
      <w:r w:rsidRPr="0093731A">
        <w:rPr>
          <w:rFonts w:ascii="Cambria Math" w:eastAsia="Arial Narrow" w:hAnsi="Cambria Math" w:cs="Arial Narrow"/>
          <w:spacing w:val="-2"/>
          <w:sz w:val="24"/>
          <w:szCs w:val="24"/>
          <w:lang w:val="fr-CM"/>
        </w:rPr>
        <w:t>i</w:t>
      </w:r>
      <w:r w:rsidRPr="0093731A">
        <w:rPr>
          <w:rFonts w:ascii="Cambria Math" w:eastAsia="Arial Narrow" w:hAnsi="Cambria Math" w:cs="Arial Narrow"/>
          <w:spacing w:val="6"/>
          <w:sz w:val="24"/>
          <w:szCs w:val="24"/>
          <w:lang w:val="fr-CM"/>
        </w:rPr>
        <w:t>c</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1"/>
          <w:sz w:val="24"/>
          <w:szCs w:val="24"/>
          <w:lang w:val="fr-CM"/>
        </w:rPr>
        <w:t>’</w:t>
      </w:r>
      <w:r w:rsidRPr="0093731A">
        <w:rPr>
          <w:rFonts w:ascii="Cambria Math" w:eastAsia="Arial Narrow" w:hAnsi="Cambria Math" w:cs="Arial Narrow"/>
          <w:sz w:val="24"/>
          <w:szCs w:val="24"/>
          <w:lang w:val="fr-CM"/>
        </w:rPr>
        <w:t>AR</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z w:val="24"/>
          <w:szCs w:val="24"/>
          <w:lang w:val="fr-CM"/>
        </w:rPr>
        <w:t>P</w:t>
      </w:r>
      <w:r w:rsidRPr="0093731A">
        <w:rPr>
          <w:rFonts w:ascii="Cambria Math" w:eastAsia="Arial Narrow" w:hAnsi="Cambria Math" w:cs="Arial Narrow"/>
          <w:spacing w:val="1"/>
          <w:sz w:val="24"/>
          <w:szCs w:val="24"/>
          <w:lang w:val="fr-CM"/>
        </w:rPr>
        <w:t xml:space="preserve"> o</w:t>
      </w:r>
      <w:r w:rsidRPr="0093731A">
        <w:rPr>
          <w:rFonts w:ascii="Cambria Math" w:eastAsia="Arial Narrow" w:hAnsi="Cambria Math" w:cs="Arial Narrow"/>
          <w:sz w:val="24"/>
          <w:szCs w:val="24"/>
          <w:lang w:val="fr-CM"/>
        </w:rPr>
        <w:t>u</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rps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 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trôle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l’E</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z w:val="24"/>
          <w:szCs w:val="24"/>
          <w:lang w:val="fr-CM"/>
        </w:rPr>
        <w:t>t.</w:t>
      </w:r>
    </w:p>
    <w:p w:rsidR="008418F9" w:rsidRPr="0093731A" w:rsidRDefault="008418F9" w:rsidP="00E646C0">
      <w:pPr>
        <w:pStyle w:val="Paragraphedeliste"/>
        <w:numPr>
          <w:ilvl w:val="0"/>
          <w:numId w:val="44"/>
        </w:numPr>
        <w:tabs>
          <w:tab w:val="left" w:pos="960"/>
        </w:tabs>
        <w:spacing w:before="120" w:after="120" w:line="240" w:lineRule="auto"/>
        <w:ind w:left="385" w:right="74" w:hanging="357"/>
        <w:contextualSpacing w:val="0"/>
        <w:jc w:val="both"/>
        <w:rPr>
          <w:rFonts w:ascii="Cambria Math" w:eastAsia="Arial Narrow" w:hAnsi="Cambria Math" w:cs="Arial Narrow"/>
          <w:sz w:val="24"/>
          <w:szCs w:val="24"/>
          <w:lang w:val="fr-CM"/>
        </w:rPr>
      </w:pPr>
      <w:r w:rsidRPr="0093731A">
        <w:rPr>
          <w:rFonts w:ascii="Cambria Math" w:eastAsia="Arial Narrow" w:hAnsi="Cambria Math" w:cs="Arial Narrow"/>
          <w:sz w:val="24"/>
          <w:szCs w:val="24"/>
          <w:lang w:val="fr-CM"/>
        </w:rPr>
        <w:t>Fa</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te</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b</w:t>
      </w:r>
      <w:r w:rsidRPr="0093731A">
        <w:rPr>
          <w:rFonts w:ascii="Cambria Math" w:eastAsia="Arial Narrow" w:hAnsi="Cambria Math" w:cs="Arial Narrow"/>
          <w:sz w:val="24"/>
          <w:szCs w:val="24"/>
          <w:lang w:val="fr-CM"/>
        </w:rPr>
        <w:t>res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tre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o</w:t>
      </w:r>
      <w:r w:rsidRPr="0093731A">
        <w:rPr>
          <w:rFonts w:ascii="Cambria Math" w:eastAsia="Arial Narrow" w:hAnsi="Cambria Math" w:cs="Arial Narrow"/>
          <w:spacing w:val="1"/>
          <w:sz w:val="24"/>
          <w:szCs w:val="24"/>
          <w:lang w:val="fr-CM"/>
        </w:rPr>
        <w:t>upe</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no</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pacing w:val="10"/>
          <w:sz w:val="24"/>
          <w:szCs w:val="24"/>
          <w:lang w:val="fr-CM"/>
        </w:rPr>
        <w:t>s</w:t>
      </w:r>
      <w:r w:rsidRPr="0093731A">
        <w:rPr>
          <w:rFonts w:ascii="Cambria Math" w:eastAsia="Arial Narrow" w:hAnsi="Cambria Math" w:cs="Arial Narrow"/>
          <w:sz w:val="24"/>
          <w:szCs w:val="24"/>
          <w:lang w:val="fr-CM"/>
        </w:rPr>
        <w:t>-trait</w:t>
      </w:r>
      <w:r w:rsidRPr="0093731A">
        <w:rPr>
          <w:rFonts w:ascii="Cambria Math" w:eastAsia="Arial Narrow" w:hAnsi="Cambria Math" w:cs="Arial Narrow"/>
          <w:spacing w:val="-1"/>
          <w:sz w:val="24"/>
          <w:szCs w:val="24"/>
          <w:lang w:val="fr-CM"/>
        </w:rPr>
        <w:t>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ts,</w:t>
      </w:r>
      <w:r w:rsidRPr="0093731A">
        <w:rPr>
          <w:rFonts w:ascii="Cambria Math" w:eastAsia="Arial Narrow" w:hAnsi="Cambria Math" w:cs="Arial Narrow"/>
          <w:spacing w:val="1"/>
          <w:sz w:val="24"/>
          <w:szCs w:val="24"/>
          <w:lang w:val="fr-CM"/>
        </w:rPr>
        <w:t xml:space="preserve"> d</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2"/>
          <w:sz w:val="24"/>
          <w:szCs w:val="24"/>
          <w:lang w:val="fr-CM"/>
        </w:rPr>
        <w:t>f</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1"/>
          <w:sz w:val="24"/>
          <w:szCs w:val="24"/>
          <w:lang w:val="fr-CM"/>
        </w:rPr>
        <w:t>me</w:t>
      </w:r>
      <w:r w:rsidRPr="0093731A">
        <w:rPr>
          <w:rFonts w:ascii="Cambria Math" w:eastAsia="Arial Narrow" w:hAnsi="Cambria Math" w:cs="Arial Narrow"/>
          <w:sz w:val="24"/>
          <w:szCs w:val="24"/>
          <w:lang w:val="fr-CM"/>
        </w:rPr>
        <w:t xml:space="preserve">r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è</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les</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ég</w:t>
      </w:r>
      <w:r w:rsidRPr="0093731A">
        <w:rPr>
          <w:rFonts w:ascii="Cambria Math" w:eastAsia="Arial Narrow" w:hAnsi="Cambria Math" w:cs="Arial Narrow"/>
          <w:sz w:val="24"/>
          <w:szCs w:val="24"/>
          <w:lang w:val="fr-CM"/>
        </w:rPr>
        <w:t>issa</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z w:val="24"/>
          <w:szCs w:val="24"/>
          <w:lang w:val="fr-CM"/>
        </w:rPr>
        <w:t>la</w:t>
      </w:r>
      <w:r w:rsidRPr="0093731A">
        <w:rPr>
          <w:rFonts w:ascii="Cambria Math" w:eastAsia="Arial Narrow" w:hAnsi="Cambria Math" w:cs="Arial Narrow"/>
          <w:spacing w:val="1"/>
          <w:sz w:val="24"/>
          <w:szCs w:val="24"/>
          <w:lang w:val="fr-CM"/>
        </w:rPr>
        <w:t xml:space="preserve"> p</w:t>
      </w:r>
      <w:r w:rsidRPr="0093731A">
        <w:rPr>
          <w:rFonts w:ascii="Cambria Math" w:eastAsia="Arial Narrow" w:hAnsi="Cambria Math" w:cs="Arial Narrow"/>
          <w:spacing w:val="-3"/>
          <w:sz w:val="24"/>
          <w:szCs w:val="24"/>
          <w:lang w:val="fr-CM"/>
        </w:rPr>
        <w:t>r</w:t>
      </w:r>
      <w:r w:rsidRPr="0093731A">
        <w:rPr>
          <w:rFonts w:ascii="Cambria Math" w:eastAsia="Arial Narrow" w:hAnsi="Cambria Math" w:cs="Arial Narrow"/>
          <w:spacing w:val="1"/>
          <w:sz w:val="24"/>
          <w:szCs w:val="24"/>
          <w:lang w:val="fr-CM"/>
        </w:rPr>
        <w:t>é</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pacing w:val="-2"/>
          <w:sz w:val="24"/>
          <w:szCs w:val="24"/>
          <w:lang w:val="fr-CM"/>
        </w:rPr>
        <w:t>t</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pacing w:val="1"/>
          <w:sz w:val="24"/>
          <w:szCs w:val="24"/>
          <w:lang w:val="fr-CM"/>
        </w:rPr>
        <w:t>ha</w:t>
      </w:r>
      <w:r w:rsidRPr="0093731A">
        <w:rPr>
          <w:rFonts w:ascii="Cambria Math" w:eastAsia="Arial Narrow" w:hAnsi="Cambria Math" w:cs="Arial Narrow"/>
          <w:sz w:val="24"/>
          <w:szCs w:val="24"/>
          <w:lang w:val="fr-CM"/>
        </w:rPr>
        <w:t>rt</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z w:val="24"/>
          <w:szCs w:val="24"/>
          <w:lang w:val="fr-CM"/>
        </w:rPr>
        <w:t>,</w:t>
      </w:r>
      <w:r w:rsidRPr="0093731A">
        <w:rPr>
          <w:rFonts w:ascii="Cambria Math" w:eastAsia="Arial Narrow" w:hAnsi="Cambria Math" w:cs="Arial Narrow"/>
          <w:spacing w:val="3"/>
          <w:sz w:val="24"/>
          <w:szCs w:val="24"/>
          <w:lang w:val="fr-CM"/>
        </w:rPr>
        <w:t xml:space="preserve"> </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pacing w:val="1"/>
          <w:sz w:val="24"/>
          <w:szCs w:val="24"/>
          <w:lang w:val="fr-CM"/>
        </w:rPr>
        <w:t>ou</w:t>
      </w:r>
      <w:r w:rsidRPr="0093731A">
        <w:rPr>
          <w:rFonts w:ascii="Cambria Math" w:eastAsia="Arial Narrow" w:hAnsi="Cambria Math" w:cs="Arial Narrow"/>
          <w:sz w:val="24"/>
          <w:szCs w:val="24"/>
          <w:lang w:val="fr-CM"/>
        </w:rPr>
        <w:t>s rec</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pacing w:val="1"/>
          <w:sz w:val="24"/>
          <w:szCs w:val="24"/>
          <w:lang w:val="fr-CM"/>
        </w:rPr>
        <w:t>na</w:t>
      </w:r>
      <w:r w:rsidRPr="0093731A">
        <w:rPr>
          <w:rFonts w:ascii="Cambria Math" w:eastAsia="Arial Narrow" w:hAnsi="Cambria Math" w:cs="Arial Narrow"/>
          <w:sz w:val="24"/>
          <w:szCs w:val="24"/>
          <w:lang w:val="fr-CM"/>
        </w:rPr>
        <w:t>isso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q</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e</w:t>
      </w:r>
      <w:r w:rsidRPr="0093731A">
        <w:rPr>
          <w:rFonts w:ascii="Cambria Math" w:eastAsia="Arial Narrow" w:hAnsi="Cambria Math" w:cs="Arial Narrow"/>
          <w:spacing w:val="1"/>
          <w:sz w:val="24"/>
          <w:szCs w:val="24"/>
          <w:lang w:val="fr-CM"/>
        </w:rPr>
        <w:t xml:space="preserve"> n</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x</w:t>
      </w:r>
      <w:r w:rsidRPr="0093731A">
        <w:rPr>
          <w:rFonts w:ascii="Cambria Math" w:eastAsia="Arial Narrow" w:hAnsi="Cambria Math" w:cs="Arial Narrow"/>
          <w:spacing w:val="1"/>
          <w:sz w:val="24"/>
          <w:szCs w:val="24"/>
          <w:lang w:val="fr-CM"/>
        </w:rPr>
        <w:t>po</w:t>
      </w:r>
      <w:r w:rsidRPr="0093731A">
        <w:rPr>
          <w:rFonts w:ascii="Cambria Math" w:eastAsia="Arial Narrow" w:hAnsi="Cambria Math" w:cs="Arial Narrow"/>
          <w:spacing w:val="-2"/>
          <w:sz w:val="24"/>
          <w:szCs w:val="24"/>
          <w:lang w:val="fr-CM"/>
        </w:rPr>
        <w:t>s</w:t>
      </w:r>
      <w:r w:rsidRPr="0093731A">
        <w:rPr>
          <w:rFonts w:ascii="Cambria Math" w:eastAsia="Arial Narrow" w:hAnsi="Cambria Math" w:cs="Arial Narrow"/>
          <w:spacing w:val="1"/>
          <w:sz w:val="24"/>
          <w:szCs w:val="24"/>
          <w:lang w:val="fr-CM"/>
        </w:rPr>
        <w:t>on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au</w:t>
      </w:r>
      <w:r w:rsidRPr="0093731A">
        <w:rPr>
          <w:rFonts w:ascii="Cambria Math" w:eastAsia="Arial Narrow" w:hAnsi="Cambria Math" w:cs="Arial Narrow"/>
          <w:sz w:val="24"/>
          <w:szCs w:val="24"/>
          <w:lang w:val="fr-CM"/>
        </w:rPr>
        <w:t>x s</w:t>
      </w:r>
      <w:r w:rsidRPr="0093731A">
        <w:rPr>
          <w:rFonts w:ascii="Cambria Math" w:eastAsia="Arial Narrow" w:hAnsi="Cambria Math" w:cs="Arial Narrow"/>
          <w:spacing w:val="1"/>
          <w:sz w:val="24"/>
          <w:szCs w:val="24"/>
          <w:lang w:val="fr-CM"/>
        </w:rPr>
        <w:t>an</w:t>
      </w:r>
      <w:r w:rsidRPr="0093731A">
        <w:rPr>
          <w:rFonts w:ascii="Cambria Math" w:eastAsia="Arial Narrow" w:hAnsi="Cambria Math" w:cs="Arial Narrow"/>
          <w:spacing w:val="-2"/>
          <w:sz w:val="24"/>
          <w:szCs w:val="24"/>
          <w:lang w:val="fr-CM"/>
        </w:rPr>
        <w:t>c</w:t>
      </w:r>
      <w:r w:rsidRPr="0093731A">
        <w:rPr>
          <w:rFonts w:ascii="Cambria Math" w:eastAsia="Arial Narrow" w:hAnsi="Cambria Math" w:cs="Arial Narrow"/>
          <w:sz w:val="24"/>
          <w:szCs w:val="24"/>
          <w:lang w:val="fr-CM"/>
        </w:rPr>
        <w:t>ti</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pacing w:val="-1"/>
          <w:sz w:val="24"/>
          <w:szCs w:val="24"/>
          <w:lang w:val="fr-CM"/>
        </w:rPr>
        <w:t>n</w:t>
      </w:r>
      <w:r w:rsidRPr="0093731A">
        <w:rPr>
          <w:rFonts w:ascii="Cambria Math" w:eastAsia="Arial Narrow" w:hAnsi="Cambria Math" w:cs="Arial Narrow"/>
          <w:sz w:val="24"/>
          <w:szCs w:val="24"/>
          <w:lang w:val="fr-CM"/>
        </w:rPr>
        <w:t xml:space="preserve">s </w:t>
      </w:r>
      <w:r w:rsidRPr="0093731A">
        <w:rPr>
          <w:rFonts w:ascii="Cambria Math" w:eastAsia="Arial Narrow" w:hAnsi="Cambria Math" w:cs="Arial Narrow"/>
          <w:spacing w:val="1"/>
          <w:sz w:val="24"/>
          <w:szCs w:val="24"/>
          <w:lang w:val="fr-CM"/>
        </w:rPr>
        <w:t>p</w:t>
      </w:r>
      <w:r w:rsidRPr="0093731A">
        <w:rPr>
          <w:rFonts w:ascii="Cambria Math" w:eastAsia="Arial Narrow" w:hAnsi="Cambria Math" w:cs="Arial Narrow"/>
          <w:sz w:val="24"/>
          <w:szCs w:val="24"/>
          <w:lang w:val="fr-CM"/>
        </w:rPr>
        <w:t>rév</w:t>
      </w:r>
      <w:r w:rsidRPr="0093731A">
        <w:rPr>
          <w:rFonts w:ascii="Cambria Math" w:eastAsia="Arial Narrow" w:hAnsi="Cambria Math" w:cs="Arial Narrow"/>
          <w:spacing w:val="1"/>
          <w:sz w:val="24"/>
          <w:szCs w:val="24"/>
          <w:lang w:val="fr-CM"/>
        </w:rPr>
        <w:t>ue</w:t>
      </w:r>
      <w:r w:rsidRPr="0093731A">
        <w:rPr>
          <w:rFonts w:ascii="Cambria Math" w:eastAsia="Arial Narrow" w:hAnsi="Cambria Math" w:cs="Arial Narrow"/>
          <w:sz w:val="24"/>
          <w:szCs w:val="24"/>
          <w:lang w:val="fr-CM"/>
        </w:rPr>
        <w:t>s</w:t>
      </w:r>
      <w:r w:rsidRPr="0093731A">
        <w:rPr>
          <w:rFonts w:ascii="Cambria Math" w:eastAsia="Arial Narrow" w:hAnsi="Cambria Math" w:cs="Arial Narrow"/>
          <w:spacing w:val="-2"/>
          <w:sz w:val="24"/>
          <w:szCs w:val="24"/>
          <w:lang w:val="fr-CM"/>
        </w:rPr>
        <w:t xml:space="preserve"> </w:t>
      </w:r>
      <w:r w:rsidRPr="0093731A">
        <w:rPr>
          <w:rFonts w:ascii="Cambria Math" w:eastAsia="Arial Narrow" w:hAnsi="Cambria Math" w:cs="Arial Narrow"/>
          <w:spacing w:val="1"/>
          <w:sz w:val="24"/>
          <w:szCs w:val="24"/>
          <w:lang w:val="fr-CM"/>
        </w:rPr>
        <w:t>pa</w:t>
      </w:r>
      <w:r w:rsidRPr="0093731A">
        <w:rPr>
          <w:rFonts w:ascii="Cambria Math" w:eastAsia="Arial Narrow" w:hAnsi="Cambria Math" w:cs="Arial Narrow"/>
          <w:sz w:val="24"/>
          <w:szCs w:val="24"/>
          <w:lang w:val="fr-CM"/>
        </w:rPr>
        <w:t xml:space="preserve">r les </w:t>
      </w:r>
      <w:r w:rsidRPr="0093731A">
        <w:rPr>
          <w:rFonts w:ascii="Cambria Math" w:eastAsia="Arial Narrow" w:hAnsi="Cambria Math" w:cs="Arial Narrow"/>
          <w:spacing w:val="-3"/>
          <w:sz w:val="24"/>
          <w:szCs w:val="24"/>
          <w:lang w:val="fr-CM"/>
        </w:rPr>
        <w:t>l</w:t>
      </w:r>
      <w:r w:rsidRPr="0093731A">
        <w:rPr>
          <w:rFonts w:ascii="Cambria Math" w:eastAsia="Arial Narrow" w:hAnsi="Cambria Math" w:cs="Arial Narrow"/>
          <w:spacing w:val="1"/>
          <w:sz w:val="24"/>
          <w:szCs w:val="24"/>
          <w:lang w:val="fr-CM"/>
        </w:rPr>
        <w:t>o</w:t>
      </w:r>
      <w:r w:rsidRPr="0093731A">
        <w:rPr>
          <w:rFonts w:ascii="Cambria Math" w:eastAsia="Arial Narrow" w:hAnsi="Cambria Math" w:cs="Arial Narrow"/>
          <w:sz w:val="24"/>
          <w:szCs w:val="24"/>
          <w:lang w:val="fr-CM"/>
        </w:rPr>
        <w:t xml:space="preserve">is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r</w:t>
      </w:r>
      <w:r w:rsidRPr="0093731A">
        <w:rPr>
          <w:rFonts w:ascii="Cambria Math" w:eastAsia="Arial Narrow" w:hAnsi="Cambria Math" w:cs="Arial Narrow"/>
          <w:spacing w:val="-2"/>
          <w:sz w:val="24"/>
          <w:szCs w:val="24"/>
          <w:lang w:val="fr-CM"/>
        </w:rPr>
        <w:t>è</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z w:val="24"/>
          <w:szCs w:val="24"/>
          <w:lang w:val="fr-CM"/>
        </w:rPr>
        <w:t>l</w:t>
      </w:r>
      <w:r w:rsidRPr="0093731A">
        <w:rPr>
          <w:rFonts w:ascii="Cambria Math" w:eastAsia="Arial Narrow" w:hAnsi="Cambria Math" w:cs="Arial Narrow"/>
          <w:spacing w:val="-2"/>
          <w:sz w:val="24"/>
          <w:szCs w:val="24"/>
          <w:lang w:val="fr-CM"/>
        </w:rPr>
        <w:t>e</w:t>
      </w:r>
      <w:r w:rsidRPr="0093731A">
        <w:rPr>
          <w:rFonts w:ascii="Cambria Math" w:eastAsia="Arial Narrow" w:hAnsi="Cambria Math" w:cs="Arial Narrow"/>
          <w:spacing w:val="-1"/>
          <w:sz w:val="24"/>
          <w:szCs w:val="24"/>
          <w:lang w:val="fr-CM"/>
        </w:rPr>
        <w:t>m</w:t>
      </w:r>
      <w:r w:rsidRPr="0093731A">
        <w:rPr>
          <w:rFonts w:ascii="Cambria Math" w:eastAsia="Arial Narrow" w:hAnsi="Cambria Math" w:cs="Arial Narrow"/>
          <w:spacing w:val="1"/>
          <w:sz w:val="24"/>
          <w:szCs w:val="24"/>
          <w:lang w:val="fr-CM"/>
        </w:rPr>
        <w:t>en</w:t>
      </w:r>
      <w:r w:rsidRPr="0093731A">
        <w:rPr>
          <w:rFonts w:ascii="Cambria Math" w:eastAsia="Arial Narrow" w:hAnsi="Cambria Math" w:cs="Arial Narrow"/>
          <w:sz w:val="24"/>
          <w:szCs w:val="24"/>
          <w:lang w:val="fr-CM"/>
        </w:rPr>
        <w:t>t</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pacing w:val="-1"/>
          <w:sz w:val="24"/>
          <w:szCs w:val="24"/>
          <w:lang w:val="fr-CM"/>
        </w:rPr>
        <w:t>e</w:t>
      </w:r>
      <w:r w:rsidRPr="0093731A">
        <w:rPr>
          <w:rFonts w:ascii="Cambria Math" w:eastAsia="Arial Narrow" w:hAnsi="Cambria Math" w:cs="Arial Narrow"/>
          <w:sz w:val="24"/>
          <w:szCs w:val="24"/>
          <w:lang w:val="fr-CM"/>
        </w:rPr>
        <w:t>n</w:t>
      </w:r>
      <w:r w:rsidRPr="0093731A">
        <w:rPr>
          <w:rFonts w:ascii="Cambria Math" w:eastAsia="Arial Narrow" w:hAnsi="Cambria Math" w:cs="Arial Narrow"/>
          <w:spacing w:val="1"/>
          <w:sz w:val="24"/>
          <w:szCs w:val="24"/>
          <w:lang w:val="fr-CM"/>
        </w:rPr>
        <w:t xml:space="preserve"> </w:t>
      </w:r>
      <w:r w:rsidRPr="0093731A">
        <w:rPr>
          <w:rFonts w:ascii="Cambria Math" w:eastAsia="Arial Narrow" w:hAnsi="Cambria Math" w:cs="Arial Narrow"/>
          <w:sz w:val="24"/>
          <w:szCs w:val="24"/>
          <w:lang w:val="fr-CM"/>
        </w:rPr>
        <w:t>vi</w:t>
      </w:r>
      <w:r w:rsidRPr="0093731A">
        <w:rPr>
          <w:rFonts w:ascii="Cambria Math" w:eastAsia="Arial Narrow" w:hAnsi="Cambria Math" w:cs="Arial Narrow"/>
          <w:spacing w:val="1"/>
          <w:sz w:val="24"/>
          <w:szCs w:val="24"/>
          <w:lang w:val="fr-CM"/>
        </w:rPr>
        <w:t>g</w:t>
      </w:r>
      <w:r w:rsidRPr="0093731A">
        <w:rPr>
          <w:rFonts w:ascii="Cambria Math" w:eastAsia="Arial Narrow" w:hAnsi="Cambria Math" w:cs="Arial Narrow"/>
          <w:spacing w:val="-1"/>
          <w:sz w:val="24"/>
          <w:szCs w:val="24"/>
          <w:lang w:val="fr-CM"/>
        </w:rPr>
        <w:t>u</w:t>
      </w:r>
      <w:r w:rsidRPr="0093731A">
        <w:rPr>
          <w:rFonts w:ascii="Cambria Math" w:eastAsia="Arial Narrow" w:hAnsi="Cambria Math" w:cs="Arial Narrow"/>
          <w:spacing w:val="1"/>
          <w:sz w:val="24"/>
          <w:szCs w:val="24"/>
          <w:lang w:val="fr-CM"/>
        </w:rPr>
        <w:t>eu</w:t>
      </w:r>
      <w:r w:rsidRPr="0093731A">
        <w:rPr>
          <w:rFonts w:ascii="Cambria Math" w:eastAsia="Arial Narrow" w:hAnsi="Cambria Math" w:cs="Arial Narrow"/>
          <w:sz w:val="24"/>
          <w:szCs w:val="24"/>
          <w:lang w:val="fr-CM"/>
        </w:rPr>
        <w:t>r.</w:t>
      </w:r>
    </w:p>
    <w:p w:rsidR="008418F9" w:rsidRPr="0093731A" w:rsidRDefault="008418F9" w:rsidP="008418F9">
      <w:pPr>
        <w:pStyle w:val="Paragraphedeliste"/>
        <w:tabs>
          <w:tab w:val="left" w:pos="1240"/>
        </w:tabs>
        <w:spacing w:before="120" w:after="120"/>
        <w:ind w:left="4536"/>
        <w:contextualSpacing w:val="0"/>
        <w:rPr>
          <w:rFonts w:ascii="Cambria Math" w:eastAsia="Arial Narrow" w:hAnsi="Cambria Math" w:cs="Arial Narrow"/>
          <w:sz w:val="24"/>
          <w:szCs w:val="24"/>
          <w:lang w:val="fr-CM"/>
        </w:rPr>
      </w:pPr>
      <w:r w:rsidRPr="0093731A">
        <w:rPr>
          <w:rFonts w:ascii="Cambria Math" w:eastAsia="Arial Narrow" w:hAnsi="Cambria Math" w:cs="Arial Narrow"/>
          <w:b/>
          <w:sz w:val="24"/>
          <w:szCs w:val="24"/>
          <w:lang w:val="fr-CM"/>
        </w:rPr>
        <w:t xml:space="preserve">Nom </w:t>
      </w:r>
      <w:r w:rsidRPr="0093731A">
        <w:rPr>
          <w:rFonts w:ascii="Cambria Math" w:eastAsia="Arial Narrow" w:hAnsi="Cambria Math" w:cs="Arial Narrow"/>
          <w:b/>
          <w:spacing w:val="-1"/>
          <w:sz w:val="24"/>
          <w:szCs w:val="24"/>
          <w:lang w:val="fr-CM"/>
        </w:rPr>
        <w:t>:</w:t>
      </w:r>
      <w:r w:rsidRPr="0093731A">
        <w:rPr>
          <w:rFonts w:ascii="Cambria Math" w:eastAsia="Arial Narrow" w:hAnsi="Cambria Math" w:cs="Arial Narrow"/>
          <w:b/>
          <w:sz w:val="24"/>
          <w:szCs w:val="24"/>
          <w:u w:val="single" w:color="000000"/>
          <w:lang w:val="fr-CM"/>
        </w:rPr>
        <w:t xml:space="preserve"> </w:t>
      </w:r>
      <w:r w:rsidRPr="0093731A">
        <w:rPr>
          <w:rFonts w:ascii="Cambria Math" w:eastAsia="Arial Narrow" w:hAnsi="Cambria Math" w:cs="Arial Narrow"/>
          <w:b/>
          <w:sz w:val="24"/>
          <w:szCs w:val="24"/>
          <w:u w:val="single" w:color="000000"/>
          <w:lang w:val="fr-CM"/>
        </w:rPr>
        <w:tab/>
      </w:r>
    </w:p>
    <w:p w:rsidR="008418F9" w:rsidRPr="0093731A" w:rsidRDefault="008418F9" w:rsidP="008418F9">
      <w:pPr>
        <w:pStyle w:val="Paragraphedeliste"/>
        <w:tabs>
          <w:tab w:val="left" w:pos="1980"/>
        </w:tabs>
        <w:spacing w:before="120" w:after="120"/>
        <w:ind w:left="4536"/>
        <w:contextualSpacing w:val="0"/>
        <w:rPr>
          <w:rFonts w:ascii="Cambria Math" w:eastAsia="Arial Narrow" w:hAnsi="Cambria Math" w:cs="Arial Narrow"/>
          <w:sz w:val="24"/>
          <w:szCs w:val="24"/>
          <w:lang w:val="fr-CM"/>
        </w:rPr>
      </w:pPr>
      <w:r w:rsidRPr="0093731A">
        <w:rPr>
          <w:rFonts w:ascii="Cambria Math" w:eastAsia="Arial Narrow" w:hAnsi="Cambria Math" w:cs="Arial Narrow"/>
          <w:b/>
          <w:spacing w:val="1"/>
          <w:position w:val="-1"/>
          <w:sz w:val="24"/>
          <w:szCs w:val="24"/>
          <w:lang w:val="fr-CM"/>
        </w:rPr>
        <w:t>S</w:t>
      </w:r>
      <w:r w:rsidRPr="0093731A">
        <w:rPr>
          <w:rFonts w:ascii="Cambria Math" w:eastAsia="Arial Narrow" w:hAnsi="Cambria Math" w:cs="Arial Narrow"/>
          <w:b/>
          <w:position w:val="-1"/>
          <w:sz w:val="24"/>
          <w:szCs w:val="24"/>
          <w:lang w:val="fr-CM"/>
        </w:rPr>
        <w:t>ign</w:t>
      </w:r>
      <w:r w:rsidRPr="0093731A">
        <w:rPr>
          <w:rFonts w:ascii="Cambria Math" w:eastAsia="Arial Narrow" w:hAnsi="Cambria Math" w:cs="Arial Narrow"/>
          <w:b/>
          <w:spacing w:val="1"/>
          <w:position w:val="-1"/>
          <w:sz w:val="24"/>
          <w:szCs w:val="24"/>
          <w:lang w:val="fr-CM"/>
        </w:rPr>
        <w:t>a</w:t>
      </w:r>
      <w:r w:rsidRPr="0093731A">
        <w:rPr>
          <w:rFonts w:ascii="Cambria Math" w:eastAsia="Arial Narrow" w:hAnsi="Cambria Math" w:cs="Arial Narrow"/>
          <w:b/>
          <w:position w:val="-1"/>
          <w:sz w:val="24"/>
          <w:szCs w:val="24"/>
          <w:lang w:val="fr-CM"/>
        </w:rPr>
        <w:t>t</w:t>
      </w:r>
      <w:r w:rsidRPr="0093731A">
        <w:rPr>
          <w:rFonts w:ascii="Cambria Math" w:eastAsia="Arial Narrow" w:hAnsi="Cambria Math" w:cs="Arial Narrow"/>
          <w:b/>
          <w:spacing w:val="-1"/>
          <w:position w:val="-1"/>
          <w:sz w:val="24"/>
          <w:szCs w:val="24"/>
          <w:lang w:val="fr-CM"/>
        </w:rPr>
        <w:t>u</w:t>
      </w:r>
      <w:r w:rsidRPr="0093731A">
        <w:rPr>
          <w:rFonts w:ascii="Cambria Math" w:eastAsia="Arial Narrow" w:hAnsi="Cambria Math" w:cs="Arial Narrow"/>
          <w:b/>
          <w:position w:val="-1"/>
          <w:sz w:val="24"/>
          <w:szCs w:val="24"/>
          <w:lang w:val="fr-CM"/>
        </w:rPr>
        <w:t>r</w:t>
      </w:r>
      <w:r w:rsidRPr="0093731A">
        <w:rPr>
          <w:rFonts w:ascii="Cambria Math" w:eastAsia="Arial Narrow" w:hAnsi="Cambria Math" w:cs="Arial Narrow"/>
          <w:b/>
          <w:spacing w:val="2"/>
          <w:position w:val="-1"/>
          <w:sz w:val="24"/>
          <w:szCs w:val="24"/>
          <w:lang w:val="fr-CM"/>
        </w:rPr>
        <w:t>e</w:t>
      </w:r>
      <w:r w:rsidRPr="0093731A">
        <w:rPr>
          <w:rFonts w:ascii="Cambria Math" w:eastAsia="Arial Narrow" w:hAnsi="Cambria Math" w:cs="Arial Narrow"/>
          <w:position w:val="-1"/>
          <w:sz w:val="24"/>
          <w:szCs w:val="24"/>
          <w:u w:val="single" w:color="000000"/>
          <w:lang w:val="fr-CM"/>
        </w:rPr>
        <w:t xml:space="preserve"> : </w:t>
      </w:r>
      <w:r w:rsidRPr="0093731A">
        <w:rPr>
          <w:rFonts w:ascii="Cambria Math" w:eastAsia="Arial Narrow" w:hAnsi="Cambria Math" w:cs="Arial Narrow"/>
          <w:position w:val="-1"/>
          <w:sz w:val="24"/>
          <w:szCs w:val="24"/>
          <w:u w:val="single" w:color="000000"/>
          <w:lang w:val="fr-CM"/>
        </w:rPr>
        <w:tab/>
      </w:r>
    </w:p>
    <w:p w:rsidR="008418F9" w:rsidRPr="0093731A" w:rsidRDefault="008418F9" w:rsidP="008418F9">
      <w:pPr>
        <w:pStyle w:val="Paragraphedeliste"/>
        <w:tabs>
          <w:tab w:val="left" w:pos="5580"/>
        </w:tabs>
        <w:spacing w:before="120" w:after="120"/>
        <w:ind w:left="4536"/>
        <w:contextualSpacing w:val="0"/>
        <w:rPr>
          <w:rFonts w:ascii="Cambria Math" w:eastAsia="Arial Narrow" w:hAnsi="Cambria Math" w:cs="Arial Narrow"/>
          <w:sz w:val="24"/>
          <w:szCs w:val="24"/>
          <w:lang w:val="fr-CM"/>
        </w:rPr>
      </w:pPr>
      <w:r w:rsidRPr="0093731A">
        <w:rPr>
          <w:rFonts w:ascii="Cambria Math" w:eastAsia="Arial Narrow" w:hAnsi="Cambria Math" w:cs="Arial Narrow"/>
          <w:position w:val="-1"/>
          <w:sz w:val="24"/>
          <w:szCs w:val="24"/>
          <w:lang w:val="fr-CM"/>
        </w:rPr>
        <w:t>Dûme</w:t>
      </w:r>
      <w:r w:rsidRPr="0093731A">
        <w:rPr>
          <w:rFonts w:ascii="Cambria Math" w:eastAsia="Arial Narrow" w:hAnsi="Cambria Math" w:cs="Arial Narrow"/>
          <w:spacing w:val="1"/>
          <w:position w:val="-1"/>
          <w:sz w:val="24"/>
          <w:szCs w:val="24"/>
          <w:lang w:val="fr-CM"/>
        </w:rPr>
        <w:t>n</w:t>
      </w:r>
      <w:r w:rsidRPr="0093731A">
        <w:rPr>
          <w:rFonts w:ascii="Cambria Math" w:eastAsia="Arial Narrow" w:hAnsi="Cambria Math" w:cs="Arial Narrow"/>
          <w:position w:val="-1"/>
          <w:sz w:val="24"/>
          <w:szCs w:val="24"/>
          <w:lang w:val="fr-CM"/>
        </w:rPr>
        <w:t>t</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h</w:t>
      </w:r>
      <w:r w:rsidRPr="0093731A">
        <w:rPr>
          <w:rFonts w:ascii="Cambria Math" w:eastAsia="Arial Narrow" w:hAnsi="Cambria Math" w:cs="Arial Narrow"/>
          <w:spacing w:val="1"/>
          <w:position w:val="-1"/>
          <w:sz w:val="24"/>
          <w:szCs w:val="24"/>
          <w:lang w:val="fr-CM"/>
        </w:rPr>
        <w:t>ab</w:t>
      </w:r>
      <w:r w:rsidRPr="0093731A">
        <w:rPr>
          <w:rFonts w:ascii="Cambria Math" w:eastAsia="Arial Narrow" w:hAnsi="Cambria Math" w:cs="Arial Narrow"/>
          <w:position w:val="-1"/>
          <w:sz w:val="24"/>
          <w:szCs w:val="24"/>
          <w:lang w:val="fr-CM"/>
        </w:rPr>
        <w:t>i</w:t>
      </w:r>
      <w:r w:rsidRPr="0093731A">
        <w:rPr>
          <w:rFonts w:ascii="Cambria Math" w:eastAsia="Arial Narrow" w:hAnsi="Cambria Math" w:cs="Arial Narrow"/>
          <w:spacing w:val="-1"/>
          <w:position w:val="-1"/>
          <w:sz w:val="24"/>
          <w:szCs w:val="24"/>
          <w:lang w:val="fr-CM"/>
        </w:rPr>
        <w:t>l</w:t>
      </w:r>
      <w:r w:rsidRPr="0093731A">
        <w:rPr>
          <w:rFonts w:ascii="Cambria Math" w:eastAsia="Arial Narrow" w:hAnsi="Cambria Math" w:cs="Arial Narrow"/>
          <w:position w:val="-1"/>
          <w:sz w:val="24"/>
          <w:szCs w:val="24"/>
          <w:lang w:val="fr-CM"/>
        </w:rPr>
        <w:t>ité</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position w:val="-1"/>
          <w:sz w:val="24"/>
          <w:szCs w:val="24"/>
          <w:lang w:val="fr-CM"/>
        </w:rPr>
        <w:t>à</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position w:val="-1"/>
          <w:sz w:val="24"/>
          <w:szCs w:val="24"/>
          <w:lang w:val="fr-CM"/>
        </w:rPr>
        <w:t>si</w:t>
      </w:r>
      <w:r w:rsidRPr="0093731A">
        <w:rPr>
          <w:rFonts w:ascii="Cambria Math" w:eastAsia="Arial Narrow" w:hAnsi="Cambria Math" w:cs="Arial Narrow"/>
          <w:spacing w:val="-1"/>
          <w:position w:val="-1"/>
          <w:sz w:val="24"/>
          <w:szCs w:val="24"/>
          <w:lang w:val="fr-CM"/>
        </w:rPr>
        <w:t>g</w:t>
      </w:r>
      <w:r w:rsidRPr="0093731A">
        <w:rPr>
          <w:rFonts w:ascii="Cambria Math" w:eastAsia="Arial Narrow" w:hAnsi="Cambria Math" w:cs="Arial Narrow"/>
          <w:spacing w:val="1"/>
          <w:position w:val="-1"/>
          <w:sz w:val="24"/>
          <w:szCs w:val="24"/>
          <w:lang w:val="fr-CM"/>
        </w:rPr>
        <w:t>ne</w:t>
      </w:r>
      <w:r w:rsidRPr="0093731A">
        <w:rPr>
          <w:rFonts w:ascii="Cambria Math" w:eastAsia="Arial Narrow" w:hAnsi="Cambria Math" w:cs="Arial Narrow"/>
          <w:position w:val="-1"/>
          <w:sz w:val="24"/>
          <w:szCs w:val="24"/>
          <w:lang w:val="fr-CM"/>
        </w:rPr>
        <w:t>r l</w:t>
      </w:r>
      <w:r w:rsidRPr="0093731A">
        <w:rPr>
          <w:rFonts w:ascii="Cambria Math" w:eastAsia="Arial Narrow" w:hAnsi="Cambria Math" w:cs="Arial Narrow"/>
          <w:spacing w:val="-1"/>
          <w:position w:val="-1"/>
          <w:sz w:val="24"/>
          <w:szCs w:val="24"/>
          <w:lang w:val="fr-CM"/>
        </w:rPr>
        <w:t>’</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spacing w:val="-2"/>
          <w:position w:val="-1"/>
          <w:sz w:val="24"/>
          <w:szCs w:val="24"/>
          <w:lang w:val="fr-CM"/>
        </w:rPr>
        <w:t>f</w:t>
      </w:r>
      <w:r w:rsidRPr="0093731A">
        <w:rPr>
          <w:rFonts w:ascii="Cambria Math" w:eastAsia="Arial Narrow" w:hAnsi="Cambria Math" w:cs="Arial Narrow"/>
          <w:position w:val="-1"/>
          <w:sz w:val="24"/>
          <w:szCs w:val="24"/>
          <w:lang w:val="fr-CM"/>
        </w:rPr>
        <w:t xml:space="preserve">fre </w:t>
      </w:r>
      <w:r w:rsidRPr="0093731A">
        <w:rPr>
          <w:rFonts w:ascii="Cambria Math" w:eastAsia="Arial Narrow" w:hAnsi="Cambria Math" w:cs="Arial Narrow"/>
          <w:spacing w:val="1"/>
          <w:position w:val="-1"/>
          <w:sz w:val="24"/>
          <w:szCs w:val="24"/>
          <w:lang w:val="fr-CM"/>
        </w:rPr>
        <w:t>p</w:t>
      </w:r>
      <w:r w:rsidRPr="0093731A">
        <w:rPr>
          <w:rFonts w:ascii="Cambria Math" w:eastAsia="Arial Narrow" w:hAnsi="Cambria Math" w:cs="Arial Narrow"/>
          <w:spacing w:val="-1"/>
          <w:position w:val="-1"/>
          <w:sz w:val="24"/>
          <w:szCs w:val="24"/>
          <w:lang w:val="fr-CM"/>
        </w:rPr>
        <w:t>o</w:t>
      </w:r>
      <w:r w:rsidRPr="0093731A">
        <w:rPr>
          <w:rFonts w:ascii="Cambria Math" w:eastAsia="Arial Narrow" w:hAnsi="Cambria Math" w:cs="Arial Narrow"/>
          <w:spacing w:val="1"/>
          <w:position w:val="-1"/>
          <w:sz w:val="24"/>
          <w:szCs w:val="24"/>
          <w:lang w:val="fr-CM"/>
        </w:rPr>
        <w:t>u</w:t>
      </w:r>
      <w:r w:rsidRPr="0093731A">
        <w:rPr>
          <w:rFonts w:ascii="Cambria Math" w:eastAsia="Arial Narrow" w:hAnsi="Cambria Math" w:cs="Arial Narrow"/>
          <w:position w:val="-1"/>
          <w:sz w:val="24"/>
          <w:szCs w:val="24"/>
          <w:lang w:val="fr-CM"/>
        </w:rPr>
        <w:t>r et</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a</w:t>
      </w:r>
      <w:r w:rsidRPr="0093731A">
        <w:rPr>
          <w:rFonts w:ascii="Cambria Math" w:eastAsia="Arial Narrow" w:hAnsi="Cambria Math" w:cs="Arial Narrow"/>
          <w:position w:val="-1"/>
          <w:sz w:val="24"/>
          <w:szCs w:val="24"/>
          <w:lang w:val="fr-CM"/>
        </w:rPr>
        <w:t>u</w:t>
      </w:r>
      <w:r w:rsidRPr="0093731A">
        <w:rPr>
          <w:rFonts w:ascii="Cambria Math" w:eastAsia="Arial Narrow" w:hAnsi="Cambria Math" w:cs="Arial Narrow"/>
          <w:spacing w:val="-1"/>
          <w:position w:val="-1"/>
          <w:sz w:val="24"/>
          <w:szCs w:val="24"/>
          <w:lang w:val="fr-CM"/>
        </w:rPr>
        <w:t xml:space="preserve"> </w:t>
      </w:r>
      <w:r w:rsidRPr="0093731A">
        <w:rPr>
          <w:rFonts w:ascii="Cambria Math" w:eastAsia="Arial Narrow" w:hAnsi="Cambria Math" w:cs="Arial Narrow"/>
          <w:spacing w:val="1"/>
          <w:position w:val="-1"/>
          <w:sz w:val="24"/>
          <w:szCs w:val="24"/>
          <w:lang w:val="fr-CM"/>
        </w:rPr>
        <w:t>no</w:t>
      </w:r>
      <w:r w:rsidRPr="0093731A">
        <w:rPr>
          <w:rFonts w:ascii="Cambria Math" w:eastAsia="Arial Narrow" w:hAnsi="Cambria Math" w:cs="Arial Narrow"/>
          <w:position w:val="-1"/>
          <w:sz w:val="24"/>
          <w:szCs w:val="24"/>
          <w:lang w:val="fr-CM"/>
        </w:rPr>
        <w:t>m</w:t>
      </w:r>
      <w:r w:rsidRPr="0093731A">
        <w:rPr>
          <w:rFonts w:ascii="Cambria Math" w:eastAsia="Arial Narrow" w:hAnsi="Cambria Math" w:cs="Arial Narrow"/>
          <w:spacing w:val="-1"/>
          <w:position w:val="-1"/>
          <w:sz w:val="24"/>
          <w:szCs w:val="24"/>
          <w:lang w:val="fr-CM"/>
        </w:rPr>
        <w:t xml:space="preserve"> d</w:t>
      </w:r>
      <w:r w:rsidRPr="0093731A">
        <w:rPr>
          <w:rFonts w:ascii="Cambria Math" w:eastAsia="Arial Narrow" w:hAnsi="Cambria Math" w:cs="Arial Narrow"/>
          <w:position w:val="-1"/>
          <w:sz w:val="24"/>
          <w:szCs w:val="24"/>
          <w:lang w:val="fr-CM"/>
        </w:rPr>
        <w:t>e</w:t>
      </w:r>
      <w:r w:rsidRPr="0093731A">
        <w:rPr>
          <w:rFonts w:ascii="Cambria Math" w:eastAsia="Arial Narrow" w:hAnsi="Cambria Math" w:cs="Arial Narrow"/>
          <w:spacing w:val="7"/>
          <w:position w:val="-1"/>
          <w:sz w:val="24"/>
          <w:szCs w:val="24"/>
          <w:lang w:val="fr-CM"/>
        </w:rPr>
        <w:t xml:space="preserve"> </w:t>
      </w:r>
      <w:r w:rsidRPr="0093731A">
        <w:rPr>
          <w:rFonts w:ascii="Cambria Math" w:eastAsia="Arial Narrow" w:hAnsi="Cambria Math" w:cs="Arial Narrow"/>
          <w:spacing w:val="-2"/>
          <w:position w:val="-1"/>
          <w:sz w:val="24"/>
          <w:szCs w:val="24"/>
          <w:lang w:val="fr-CM"/>
        </w:rPr>
        <w:t>:</w:t>
      </w:r>
      <w:r w:rsidRPr="0093731A">
        <w:rPr>
          <w:rFonts w:ascii="Cambria Math" w:eastAsia="Arial Narrow" w:hAnsi="Cambria Math" w:cs="Arial Narrow"/>
          <w:position w:val="-1"/>
          <w:sz w:val="24"/>
          <w:szCs w:val="24"/>
          <w:u w:val="single" w:color="000000"/>
          <w:lang w:val="fr-CM"/>
        </w:rPr>
        <w:t xml:space="preserve"> </w:t>
      </w:r>
      <w:r w:rsidRPr="0093731A">
        <w:rPr>
          <w:rFonts w:ascii="Cambria Math" w:eastAsia="Arial Narrow" w:hAnsi="Cambria Math" w:cs="Arial Narrow"/>
          <w:position w:val="-1"/>
          <w:sz w:val="24"/>
          <w:szCs w:val="24"/>
          <w:u w:val="single" w:color="000000"/>
          <w:lang w:val="fr-CM"/>
        </w:rPr>
        <w:tab/>
      </w:r>
    </w:p>
    <w:p w:rsidR="008418F9" w:rsidRPr="0093731A" w:rsidRDefault="008418F9" w:rsidP="008418F9">
      <w:pPr>
        <w:pStyle w:val="Paragraphedeliste"/>
        <w:tabs>
          <w:tab w:val="left" w:pos="1980"/>
        </w:tabs>
        <w:spacing w:before="120" w:after="120"/>
        <w:ind w:left="4536"/>
        <w:contextualSpacing w:val="0"/>
        <w:rPr>
          <w:rFonts w:ascii="Cambria Math" w:eastAsia="Arial Narrow" w:hAnsi="Cambria Math" w:cs="Arial Narrow"/>
          <w:sz w:val="24"/>
          <w:szCs w:val="24"/>
          <w:lang w:val="fr-CM"/>
        </w:rPr>
      </w:pPr>
      <w:r w:rsidRPr="0093731A">
        <w:rPr>
          <w:rFonts w:ascii="Cambria Math" w:eastAsia="Arial Narrow" w:hAnsi="Cambria Math" w:cs="Arial Narrow"/>
          <w:b/>
          <w:spacing w:val="1"/>
          <w:sz w:val="24"/>
          <w:szCs w:val="24"/>
          <w:lang w:val="fr-CM"/>
        </w:rPr>
        <w:t>E</w:t>
      </w:r>
      <w:r w:rsidRPr="0093731A">
        <w:rPr>
          <w:rFonts w:ascii="Cambria Math" w:eastAsia="Arial Narrow" w:hAnsi="Cambria Math" w:cs="Arial Narrow"/>
          <w:b/>
          <w:sz w:val="24"/>
          <w:szCs w:val="24"/>
          <w:lang w:val="fr-CM"/>
        </w:rPr>
        <w:t xml:space="preserve">n </w:t>
      </w:r>
      <w:r w:rsidRPr="0093731A">
        <w:rPr>
          <w:rFonts w:ascii="Cambria Math" w:eastAsia="Arial Narrow" w:hAnsi="Cambria Math" w:cs="Arial Narrow"/>
          <w:b/>
          <w:spacing w:val="-2"/>
          <w:sz w:val="24"/>
          <w:szCs w:val="24"/>
          <w:lang w:val="fr-CM"/>
        </w:rPr>
        <w:t>d</w:t>
      </w:r>
      <w:r w:rsidRPr="0093731A">
        <w:rPr>
          <w:rFonts w:ascii="Cambria Math" w:eastAsia="Arial Narrow" w:hAnsi="Cambria Math" w:cs="Arial Narrow"/>
          <w:b/>
          <w:spacing w:val="1"/>
          <w:sz w:val="24"/>
          <w:szCs w:val="24"/>
          <w:lang w:val="fr-CM"/>
        </w:rPr>
        <w:t>a</w:t>
      </w:r>
      <w:r w:rsidRPr="0093731A">
        <w:rPr>
          <w:rFonts w:ascii="Cambria Math" w:eastAsia="Arial Narrow" w:hAnsi="Cambria Math" w:cs="Arial Narrow"/>
          <w:b/>
          <w:sz w:val="24"/>
          <w:szCs w:val="24"/>
          <w:lang w:val="fr-CM"/>
        </w:rPr>
        <w:t>te du</w:t>
      </w:r>
      <w:r w:rsidRPr="0093731A">
        <w:rPr>
          <w:rFonts w:ascii="Cambria Math" w:eastAsia="Arial Narrow" w:hAnsi="Cambria Math" w:cs="Arial Narrow"/>
          <w:b/>
          <w:spacing w:val="-2"/>
          <w:sz w:val="24"/>
          <w:szCs w:val="24"/>
          <w:lang w:val="fr-CM"/>
        </w:rPr>
        <w:t xml:space="preserve"> </w:t>
      </w:r>
      <w:r w:rsidRPr="0093731A">
        <w:rPr>
          <w:rFonts w:ascii="Cambria Math" w:eastAsia="Arial Narrow" w:hAnsi="Cambria Math" w:cs="Arial Narrow"/>
          <w:b/>
          <w:sz w:val="24"/>
          <w:szCs w:val="24"/>
          <w:u w:val="single" w:color="000000"/>
          <w:lang w:val="fr-CM"/>
        </w:rPr>
        <w:t xml:space="preserve"> </w:t>
      </w:r>
      <w:r w:rsidRPr="0093731A">
        <w:rPr>
          <w:rFonts w:ascii="Cambria Math" w:eastAsia="Arial Narrow" w:hAnsi="Cambria Math" w:cs="Arial Narrow"/>
          <w:b/>
          <w:sz w:val="24"/>
          <w:szCs w:val="24"/>
          <w:u w:val="single" w:color="000000"/>
          <w:lang w:val="fr-CM"/>
        </w:rPr>
        <w:tab/>
      </w:r>
    </w:p>
    <w:p w:rsidR="008418F9" w:rsidRPr="0093731A" w:rsidRDefault="008418F9" w:rsidP="008418F9">
      <w:pPr>
        <w:pStyle w:val="Paragraphedeliste"/>
        <w:tabs>
          <w:tab w:val="left" w:pos="960"/>
        </w:tabs>
        <w:spacing w:line="360" w:lineRule="auto"/>
        <w:ind w:left="385" w:right="74"/>
        <w:contextualSpacing w:val="0"/>
        <w:jc w:val="both"/>
        <w:rPr>
          <w:rFonts w:ascii="Cambria Math" w:eastAsia="Arial Narrow" w:hAnsi="Cambria Math" w:cs="Arial Narrow"/>
          <w:sz w:val="24"/>
          <w:szCs w:val="24"/>
          <w:lang w:val="fr-CM"/>
        </w:rPr>
      </w:pPr>
    </w:p>
    <w:p w:rsidR="008418F9" w:rsidRPr="0093731A" w:rsidRDefault="008418F9" w:rsidP="008418F9">
      <w:pPr>
        <w:rPr>
          <w:rFonts w:ascii="Cambria Math" w:eastAsia="Arial Narrow" w:hAnsi="Cambria Math"/>
          <w:sz w:val="24"/>
          <w:szCs w:val="24"/>
          <w:lang w:val="fr-CM"/>
        </w:rPr>
      </w:pPr>
    </w:p>
    <w:p w:rsidR="008418F9" w:rsidRPr="0093731A" w:rsidRDefault="008418F9" w:rsidP="008418F9">
      <w:pPr>
        <w:spacing w:line="200" w:lineRule="exact"/>
        <w:rPr>
          <w:rFonts w:ascii="Cambria Math" w:hAnsi="Cambria Math"/>
          <w:sz w:val="24"/>
          <w:szCs w:val="24"/>
          <w:lang w:val="fr-CM"/>
        </w:rPr>
      </w:pPr>
    </w:p>
    <w:p w:rsidR="00F64760" w:rsidRPr="0093731A" w:rsidRDefault="00F64760" w:rsidP="008F5513">
      <w:pPr>
        <w:ind w:firstLine="708"/>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87936" behindDoc="0" locked="0" layoutInCell="1" allowOverlap="1">
                <wp:simplePos x="0" y="0"/>
                <wp:positionH relativeFrom="margin">
                  <wp:align>right</wp:align>
                </wp:positionH>
                <wp:positionV relativeFrom="paragraph">
                  <wp:posOffset>3449320</wp:posOffset>
                </wp:positionV>
                <wp:extent cx="5678805" cy="2168525"/>
                <wp:effectExtent l="19050" t="19050" r="17145" b="22225"/>
                <wp:wrapNone/>
                <wp:docPr id="28" name="Rogner un rectangle avec un coin diagonal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2168525"/>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B7D10" w:rsidRDefault="0093731A" w:rsidP="00F64760">
                            <w:pPr>
                              <w:spacing w:before="240" w:after="120" w:line="360" w:lineRule="auto"/>
                              <w:jc w:val="center"/>
                              <w:rPr>
                                <w:rFonts w:ascii="Stencil" w:hAnsi="Stencil"/>
                                <w:color w:val="000000" w:themeColor="text1"/>
                                <w:sz w:val="52"/>
                                <w:szCs w:val="28"/>
                              </w:rPr>
                            </w:pPr>
                            <w:r>
                              <w:rPr>
                                <w:rFonts w:ascii="Stencil" w:hAnsi="Stencil"/>
                                <w:color w:val="000000" w:themeColor="text1"/>
                                <w:sz w:val="52"/>
                                <w:szCs w:val="28"/>
                              </w:rPr>
                              <w:t>Pièce n°13 : Visa de maturité ou Justificatifs des études préalables</w:t>
                            </w:r>
                          </w:p>
                          <w:p w:rsidR="0093731A" w:rsidRPr="00C83ACF" w:rsidRDefault="0093731A" w:rsidP="00F64760">
                            <w:pPr>
                              <w:spacing w:before="120" w:after="120" w:line="240" w:lineRule="auto"/>
                              <w:jc w:val="center"/>
                              <w:rPr>
                                <w:rFonts w:ascii="Stencil" w:hAnsi="Stencil"/>
                                <w:color w:val="000000" w:themeColor="text1"/>
                                <w:sz w:val="52"/>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28" o:spid="_x0000_s1044" style="position:absolute;left:0;text-align:left;margin-left:395.95pt;margin-top:271.6pt;width:447.15pt;height:170.75pt;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coordsize="5678805,2168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XN2zAIAAOYFAAAOAAAAZHJzL2Uyb0RvYy54bWysVEtv2zAMvg/YfxB0X/1Y02ZGnSJo0WFA&#10;0BVth54VWU6EyaImKYm7Xz9Ksr20K3YY5oNgieRH8uPj4rLvFNkL6yTomhYnOSVCc2ik3tT02+PN&#10;hzklzjPdMAVa1PRZOHq5eP/u4mAqUcIWVCMsQRDtqoOp6dZ7U2WZ41vRMXcCRmgUtmA75vFqN1lj&#10;2QHRO5WVeX6WHcA2xgIXzuHrdRLSRcRvW8H917Z1whNVU4zNx9PGcx3ObHHBqo1lZiv5EAb7hyg6&#10;JjU6naCumWdkZ+UfUJ3kFhy0/oRDl0HbSi5iDphNkb/K5mHLjIi5IDnOTDS5/wfLb/d3lsimpiVW&#10;SrMOa3QPG41F2WlikT+mN0oQthc8vHCQmjSSbUAzRdAGCTwYVyHOg7mzgQJnVsC/OxRkLyTh4gad&#10;vrVd0EUCSB+r8TxVQ/SecHycnZ3P5/mMEo6ysjibz8pZcJexajQ31vnPAjoSfmrqtDTlNQZ3j3HH&#10;crD9yvlkM+oGtxpupFL4ziqlyaGmH+dFnkcLB0o2QRpTCW0orpQle4YN5PtiCOBIC8NResg1pRcT&#10;9c9KJPx70SLBmFCZHLzEZJwL7Ysk2rJGJFezHL/R2WgRc1caAQNyi0FO2APAqJlARuxEwKAfTEWc&#10;jMl4yPxvxpNF9AzaT8ad1GDfykxhVoPnpD+SlKgJLPl+3cfmK6ZGWkPzjB1pIY2qM/xGYnFXzPk7&#10;ZnE2cYpx3/iveLQKsHYw/FGyBfvzrfegjyODUkoOOOvYKT92zApK1BeNw/SpOD0NyyFeTmfnJV7s&#10;sWR9LNG77gqwGwrcbIbH36Dv1fjbWuiecC0tg1cUMc3Rd025t+PlyqcdhIuNi+UyquFCMMyv9IPh&#10;ATwQHXr2sX9i1gwd7nE4bmHcC6x61d9JN1hqWO48tDI2f6A68TqUAJdJ7KVh8YVtdXyPWr/X8+IX&#10;AAAA//8DAFBLAwQUAAYACAAAACEAlICEz+EAAAAIAQAADwAAAGRycy9kb3ducmV2LnhtbEyPzU7D&#10;MBCE70i8g7VIXBB1aAOkIU5VIcqPVCQoFWc3XpJAvA6x25q3Z3uC26xmNfNNMYu2EzscfOtIwcUo&#10;AYFUOdNSrWD9tjjPQPigyejOESr4QQ+z8vio0Llxe3rF3SrUgkPI51pBE0KfS+mrBq32I9cjsffh&#10;BqsDn0MtzaD3HG47OU6SK2l1S9zQ6B5vG6y+Vlur4PFu+IxP9/H5G1/M/Gz5Hh7Wy6lSpydxfgMi&#10;YAx/z3DAZ3QomWnjtmS86BTwkKDgMp2MQbCdTdMJiA2LLL0GWRby/4DyFwAA//8DAFBLAQItABQA&#10;BgAIAAAAIQC2gziS/gAAAOEBAAATAAAAAAAAAAAAAAAAAAAAAABbQ29udGVudF9UeXBlc10ueG1s&#10;UEsBAi0AFAAGAAgAAAAhADj9If/WAAAAlAEAAAsAAAAAAAAAAAAAAAAALwEAAF9yZWxzLy5yZWxz&#10;UEsBAi0AFAAGAAgAAAAhAISVc3bMAgAA5gUAAA4AAAAAAAAAAAAAAAAALgIAAGRycy9lMm9Eb2Mu&#10;eG1sUEsBAi0AFAAGAAgAAAAhAJSAhM/hAAAACAEAAA8AAAAAAAAAAAAAAAAAJgUAAGRycy9kb3du&#10;cmV2LnhtbFBLBQYAAAAABAAEAPMAAAA0BgAAAAA=&#10;" adj="-11796480,,5400" path="m,l5317377,r361428,361428l5678805,2168525r,l361428,2168525,,1807097,,xe" filled="f" strokecolor="black [3213]" strokeweight="3pt">
                <v:stroke joinstyle="miter"/>
                <v:formulas/>
                <v:path arrowok="t" o:connecttype="custom" o:connectlocs="0,0;5317377,0;5678805,361428;5678805,2168525;5678805,2168525;361428,2168525;0,1807097;0,0" o:connectangles="0,0,0,0,0,0,0,0" textboxrect="0,0,5678805,2168525"/>
                <v:textbox>
                  <w:txbxContent>
                    <w:p w:rsidR="0093731A" w:rsidRPr="00CB7D10" w:rsidRDefault="0093731A" w:rsidP="00F64760">
                      <w:pPr>
                        <w:spacing w:before="240" w:after="120" w:line="360" w:lineRule="auto"/>
                        <w:jc w:val="center"/>
                        <w:rPr>
                          <w:rFonts w:ascii="Stencil" w:hAnsi="Stencil"/>
                          <w:color w:val="000000" w:themeColor="text1"/>
                          <w:sz w:val="52"/>
                          <w:szCs w:val="28"/>
                        </w:rPr>
                      </w:pPr>
                      <w:r>
                        <w:rPr>
                          <w:rFonts w:ascii="Stencil" w:hAnsi="Stencil"/>
                          <w:color w:val="000000" w:themeColor="text1"/>
                          <w:sz w:val="52"/>
                          <w:szCs w:val="28"/>
                        </w:rPr>
                        <w:t>Pièce n°13 : Visa de maturité ou Justificatifs des études préalables</w:t>
                      </w:r>
                    </w:p>
                    <w:p w:rsidR="0093731A" w:rsidRPr="00C83ACF" w:rsidRDefault="0093731A" w:rsidP="00F64760">
                      <w:pPr>
                        <w:spacing w:before="120" w:after="120" w:line="240" w:lineRule="auto"/>
                        <w:jc w:val="center"/>
                        <w:rPr>
                          <w:rFonts w:ascii="Stencil" w:hAnsi="Stencil"/>
                          <w:color w:val="000000" w:themeColor="text1"/>
                          <w:sz w:val="52"/>
                          <w:szCs w:val="28"/>
                        </w:rPr>
                      </w:pPr>
                    </w:p>
                  </w:txbxContent>
                </v:textbox>
                <w10:wrap anchorx="margin"/>
              </v:shape>
            </w:pict>
          </mc:Fallback>
        </mc:AlternateContent>
      </w: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D868C1" w:rsidP="00F64760">
      <w:pPr>
        <w:rPr>
          <w:rFonts w:ascii="Cambria Math" w:hAnsi="Cambria Math"/>
          <w:sz w:val="24"/>
          <w:szCs w:val="24"/>
        </w:rPr>
      </w:pPr>
      <w:r w:rsidRPr="0093731A">
        <w:rPr>
          <w:rFonts w:ascii="Cambria Math" w:hAnsi="Cambria Math"/>
          <w:noProof/>
          <w:sz w:val="24"/>
          <w:szCs w:val="24"/>
        </w:rPr>
        <mc:AlternateContent>
          <mc:Choice Requires="wps">
            <w:drawing>
              <wp:anchor distT="0" distB="0" distL="114300" distR="114300" simplePos="0" relativeHeight="251688960" behindDoc="0" locked="0" layoutInCell="1" allowOverlap="1">
                <wp:simplePos x="0" y="0"/>
                <wp:positionH relativeFrom="margin">
                  <wp:align>right</wp:align>
                </wp:positionH>
                <wp:positionV relativeFrom="paragraph">
                  <wp:posOffset>12811</wp:posOffset>
                </wp:positionV>
                <wp:extent cx="5678805" cy="2097741"/>
                <wp:effectExtent l="19050" t="19050" r="17145" b="17145"/>
                <wp:wrapNone/>
                <wp:docPr id="29" name="Rogner un rectangle avec un coin diagonal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2097741"/>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C83ACF" w:rsidRDefault="0093731A" w:rsidP="00F64760">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n°14 : Liste des organismes habilités à émettre des cautions dans le cadre des Marchés Publics</w:t>
                            </w:r>
                          </w:p>
                          <w:p w:rsidR="0093731A" w:rsidRPr="00EC1472" w:rsidRDefault="0093731A" w:rsidP="00F6476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29" o:spid="_x0000_s1045" style="position:absolute;margin-left:395.95pt;margin-top:1pt;width:447.15pt;height:165.2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coordsize="5678805,209774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G3vywIAAOYFAAAOAAAAZHJzL2Uyb0RvYy54bWysVE1v2zAMvQ/YfxB0X21nSZMadYqgRYcB&#10;QVu0HXpWZDkWJouapMTOfv0o2fHSrthhmA+CJZKP5OPH5VXXKLIX1knQBc3OUkqE5lBKvS3ot+fb&#10;TwtKnGe6ZAq0KOhBOHq1/PjhsjW5mEANqhSWIIh2eWsKWntv8iRxvBYNc2dghEZhBbZhHq92m5SW&#10;tYjeqGSSpudJC7Y0FrhwDl9veiFdRvyqEtzfV5UTnqiCYmw+njaem3Amy0uWby0zteRDGOwfomiY&#10;1Oh0hLphnpGdlX9ANZJbcFD5Mw5NAlUluYg5YDZZ+iabp5oZEXNBcpwZaXL/D5bf7R8skWVBJxeU&#10;aNZgjR5hq7EoO00s8sf0VgnC9oKHFw5Sk1KyLWimCNogga1xOeI8mQcbKHBmDfy7Q0HyShIubtDp&#10;KtsEXSSAdLEah7EaovOE4+PsfL5YpDNKOMom6cV8Ps2Cu4TlR3Njnf8ioCHhp6BOSzO5weAeMe5Y&#10;DrZfO9/bHHWDWw23Uil8Z7nSpC3o50WWptHCgZJlkMZUQhuKa2XJnmED+e4YwIkWhqP0kGufXkzU&#10;H5To8R9FhQRjQpPewWtMxrnQPutFNStF72qW4jdkG4chRBFzVxoBA3KFQY7YA8D72D0Bg34wFXEy&#10;RuMh878ZjxbRM2g/GjdSg30vM4VZDZ57/SNJPTWBJd9tuth82dhIGygP2JEW+lF1ht9KLO6aOf/A&#10;LM4mTjHuG3+PR6UAawfDHyU12J/vvQd9HBmUUtLirGOn/NgxKyhRXzUO00U2nYblEC/T2XyCF3sq&#10;2ZxK9K65BuyGDDeb4fE36Ht1/K0sNC+4llbBK4qY5ui7oNzb4+Xa9zsIFxsXq1VUw4VgmF/rJ8MD&#10;eCA69Oxz98KsGTrc43DcwXEvsPxNf/e6wVLDauehkrH5A9U9r0MJcJnEXhoWX9hWp/eo9Xs9L38B&#10;AAD//wMAUEsDBBQABgAIAAAAIQA34Rv12wAAAAYBAAAPAAAAZHJzL2Rvd25yZXYueG1sTI9LT8Mw&#10;EITvSPwHa5G4RNR5CZU0m6pC4gQXQn+AG2/jCD+i2HnAr8ec4LQazWjm2/q4Gc0WmvzgLEK2S4GR&#10;7ZwcbI9w/nh52APzQVgptLOE8EUejs3tTS0q6Vb7TksbehZLrK8EggphrDj3nSIj/M6NZKN3dZMR&#10;Icqp53ISayw3mudp+siNGGxcUGKkZ0XdZzsbhO+ZxjRpV5W9nV+zctbJEk4J4v3ddjoAC7SFvzD8&#10;4kd0aCLTxc1WeqYR4iMBIY8nmvunsgB2QSiKvATe1Pw/fvMDAAD//wMAUEsBAi0AFAAGAAgAAAAh&#10;ALaDOJL+AAAA4QEAABMAAAAAAAAAAAAAAAAAAAAAAFtDb250ZW50X1R5cGVzXS54bWxQSwECLQAU&#10;AAYACAAAACEAOP0h/9YAAACUAQAACwAAAAAAAAAAAAAAAAAvAQAAX3JlbHMvLnJlbHNQSwECLQAU&#10;AAYACAAAACEAbZBt78sCAADmBQAADgAAAAAAAAAAAAAAAAAuAgAAZHJzL2Uyb0RvYy54bWxQSwEC&#10;LQAUAAYACAAAACEAN+Eb9dsAAAAGAQAADwAAAAAAAAAAAAAAAAAlBQAAZHJzL2Rvd25yZXYueG1s&#10;UEsFBgAAAAAEAAQA8wAAAC0GAAAAAA==&#10;" adj="-11796480,,5400" path="m,l5329175,r349630,349630l5678805,2097741r,l349630,2097741,,1748111,,xe" filled="f" strokecolor="black [3213]" strokeweight="3pt">
                <v:stroke joinstyle="miter"/>
                <v:formulas/>
                <v:path arrowok="t" o:connecttype="custom" o:connectlocs="0,0;5329175,0;5678805,349630;5678805,2097741;5678805,2097741;349630,2097741;0,1748111;0,0" o:connectangles="0,0,0,0,0,0,0,0" textboxrect="0,0,5678805,2097741"/>
                <v:textbox>
                  <w:txbxContent>
                    <w:p w:rsidR="0093731A" w:rsidRPr="00C83ACF" w:rsidRDefault="0093731A" w:rsidP="00F64760">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n°14 : Liste des organismes habilités à émettre des cautions dans le cadre des Marchés Publics</w:t>
                      </w:r>
                    </w:p>
                    <w:p w:rsidR="0093731A" w:rsidRPr="00EC1472" w:rsidRDefault="0093731A" w:rsidP="00F64760"/>
                  </w:txbxContent>
                </v:textbox>
                <w10:wrap anchorx="margin"/>
              </v:shape>
            </w:pict>
          </mc:Fallback>
        </mc:AlternateContent>
      </w: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F64760" w:rsidRPr="0093731A" w:rsidRDefault="00F64760" w:rsidP="00F64760">
      <w:pPr>
        <w:rPr>
          <w:rFonts w:ascii="Cambria Math" w:hAnsi="Cambria Math"/>
          <w:sz w:val="24"/>
          <w:szCs w:val="24"/>
        </w:rPr>
      </w:pPr>
    </w:p>
    <w:p w:rsidR="00B20689" w:rsidRPr="0093731A" w:rsidRDefault="00B20689" w:rsidP="00B20689">
      <w:pPr>
        <w:pStyle w:val="TitrePieceDAO"/>
        <w:numPr>
          <w:ilvl w:val="0"/>
          <w:numId w:val="0"/>
        </w:numPr>
        <w:spacing w:after="0"/>
        <w:rPr>
          <w:rFonts w:ascii="Cambria Math" w:hAnsi="Cambria Math"/>
          <w:sz w:val="24"/>
          <w:szCs w:val="24"/>
        </w:rPr>
      </w:pPr>
      <w:r w:rsidRPr="0093731A">
        <w:rPr>
          <w:rFonts w:ascii="Cambria Math" w:hAnsi="Cambria Math"/>
          <w:sz w:val="24"/>
          <w:szCs w:val="24"/>
        </w:rPr>
        <w:lastRenderedPageBreak/>
        <w:t>PIECE N°14</w:t>
      </w:r>
      <w:r w:rsidRPr="0093731A">
        <w:rPr>
          <w:rFonts w:ascii="Cambria Math" w:hAnsi="Cambria Math"/>
          <w:sz w:val="24"/>
          <w:szCs w:val="24"/>
        </w:rPr>
        <w:br/>
      </w:r>
      <w:bookmarkStart w:id="83" w:name="_Toc390335373"/>
      <w:bookmarkStart w:id="84" w:name="_Toc390418132"/>
      <w:r w:rsidRPr="0093731A">
        <w:rPr>
          <w:rFonts w:ascii="Cambria Math" w:hAnsi="Cambria Math"/>
          <w:sz w:val="24"/>
          <w:szCs w:val="24"/>
        </w:rPr>
        <w:t>Liste des établissements bancaires et organismes financiers autorisés à émettre des cautions dans le cadre des marchés publics</w:t>
      </w:r>
      <w:bookmarkEnd w:id="83"/>
      <w:bookmarkEnd w:id="84"/>
    </w:p>
    <w:p w:rsidR="00B20689" w:rsidRPr="0093731A" w:rsidRDefault="00B20689" w:rsidP="00B20689">
      <w:pPr>
        <w:rPr>
          <w:rFonts w:ascii="Cambria Math" w:hAnsi="Cambria Math"/>
          <w:sz w:val="24"/>
          <w:szCs w:val="24"/>
        </w:rPr>
      </w:pPr>
      <w:r w:rsidRPr="0093731A">
        <w:rPr>
          <w:rFonts w:ascii="Cambria Math" w:eastAsia="Arial" w:hAnsi="Cambria Math" w:cs="Arial"/>
          <w:b/>
          <w:spacing w:val="-2"/>
          <w:sz w:val="24"/>
          <w:szCs w:val="24"/>
        </w:rPr>
        <w:t>I</w:t>
      </w:r>
      <w:r w:rsidRPr="0093731A">
        <w:rPr>
          <w:rFonts w:ascii="Cambria Math" w:eastAsia="Arial" w:hAnsi="Cambria Math" w:cs="Arial"/>
          <w:b/>
          <w:spacing w:val="-3"/>
          <w:sz w:val="24"/>
          <w:szCs w:val="24"/>
        </w:rPr>
        <w:t xml:space="preserve"> -</w:t>
      </w:r>
      <w:r w:rsidRPr="0093731A">
        <w:rPr>
          <w:rFonts w:ascii="Cambria Math" w:eastAsia="Arial" w:hAnsi="Cambria Math" w:cs="Arial"/>
          <w:b/>
          <w:spacing w:val="-4"/>
          <w:sz w:val="24"/>
          <w:szCs w:val="24"/>
        </w:rPr>
        <w:t xml:space="preserve"> </w:t>
      </w:r>
      <w:r w:rsidRPr="0093731A">
        <w:rPr>
          <w:rFonts w:ascii="Cambria Math" w:eastAsia="Arial" w:hAnsi="Cambria Math" w:cs="Arial"/>
          <w:b/>
          <w:spacing w:val="-6"/>
          <w:sz w:val="24"/>
          <w:szCs w:val="24"/>
        </w:rPr>
        <w:t>BANQUES</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Afriland First Bank</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Banque Atlantique</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Banque Gabonaise pour le Financement International (BGFI BANK)</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Banque International du Cameroun pour l’Epargne et le Crédit</w:t>
      </w:r>
    </w:p>
    <w:p w:rsidR="00B20689" w:rsidRPr="0093731A" w:rsidRDefault="00B20689" w:rsidP="00E646C0">
      <w:pPr>
        <w:pStyle w:val="Paragraphedeliste"/>
        <w:numPr>
          <w:ilvl w:val="0"/>
          <w:numId w:val="45"/>
        </w:numPr>
        <w:tabs>
          <w:tab w:val="left" w:pos="1853"/>
        </w:tabs>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CITI Bank</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Commercial Bank of Cameroon</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Ecobank</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National Financial Credit Bank</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Société Camerounaise de Banque au Cameroun</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Société Générale de Banque au Cameroun</w:t>
      </w:r>
    </w:p>
    <w:p w:rsidR="00B20689" w:rsidRPr="0093731A" w:rsidRDefault="00B20689" w:rsidP="00E646C0">
      <w:pPr>
        <w:pStyle w:val="Paragraphedeliste"/>
        <w:numPr>
          <w:ilvl w:val="0"/>
          <w:numId w:val="45"/>
        </w:numPr>
        <w:tabs>
          <w:tab w:val="left" w:pos="1853"/>
        </w:tabs>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Standard Chartered  Bank Cameroon</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Union Bank of Cameroon</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United Bank for Africa.</w:t>
      </w:r>
    </w:p>
    <w:p w:rsidR="00B20689" w:rsidRPr="0093731A" w:rsidRDefault="00B20689" w:rsidP="00E646C0">
      <w:pPr>
        <w:pStyle w:val="Paragraphedeliste"/>
        <w:numPr>
          <w:ilvl w:val="0"/>
          <w:numId w:val="45"/>
        </w:numPr>
        <w:tabs>
          <w:tab w:val="left" w:pos="1739"/>
        </w:tabs>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Banque Camerounaise des Petites et Moyennes Entreprises (BC-PME), B.P. 12962 Yaoundé ;</w:t>
      </w:r>
      <w:r w:rsidRPr="0093731A">
        <w:rPr>
          <w:rFonts w:ascii="Cambria Math" w:hAnsi="Cambria Math"/>
          <w:sz w:val="24"/>
          <w:szCs w:val="24"/>
        </w:rPr>
        <w:tab/>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eastAsia="Arial" w:hAnsi="Cambria Math" w:cs="Arial"/>
          <w:sz w:val="24"/>
          <w:szCs w:val="24"/>
          <w:lang w:val="en-US"/>
        </w:rPr>
      </w:pPr>
      <w:r w:rsidRPr="0093731A">
        <w:rPr>
          <w:rFonts w:ascii="Cambria Math" w:eastAsia="Arial" w:hAnsi="Cambria Math" w:cs="Arial"/>
          <w:sz w:val="24"/>
          <w:szCs w:val="24"/>
          <w:lang w:val="en-US"/>
        </w:rPr>
        <w:t xml:space="preserve">Bank Of Africa Cameroun (BOA Cameroun), B.P. 4593 Douala   </w:t>
      </w:r>
    </w:p>
    <w:p w:rsidR="00B20689" w:rsidRPr="0093731A" w:rsidRDefault="00B20689" w:rsidP="00E646C0">
      <w:pPr>
        <w:pStyle w:val="Paragraphedeliste"/>
        <w:numPr>
          <w:ilvl w:val="0"/>
          <w:numId w:val="45"/>
        </w:numPr>
        <w:tabs>
          <w:tab w:val="left" w:pos="1853"/>
        </w:tabs>
        <w:spacing w:before="120" w:after="120" w:line="240" w:lineRule="auto"/>
        <w:ind w:left="714" w:hanging="357"/>
        <w:contextualSpacing w:val="0"/>
        <w:rPr>
          <w:rFonts w:ascii="Cambria Math" w:hAnsi="Cambria Math"/>
          <w:sz w:val="24"/>
          <w:szCs w:val="24"/>
          <w:lang w:val="en-US"/>
        </w:rPr>
      </w:pPr>
      <w:r w:rsidRPr="0093731A">
        <w:rPr>
          <w:rFonts w:ascii="Cambria Math" w:eastAsia="Arial" w:hAnsi="Cambria Math" w:cs="Arial"/>
          <w:sz w:val="24"/>
          <w:szCs w:val="24"/>
          <w:lang w:val="en-US"/>
        </w:rPr>
        <w:t>BANGE BANK CAMEROUN (BANGE CMR);</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eastAsia="Arial" w:hAnsi="Cambria Math" w:cs="Arial"/>
          <w:sz w:val="24"/>
          <w:szCs w:val="24"/>
        </w:rPr>
      </w:pPr>
      <w:r w:rsidRPr="0093731A">
        <w:rPr>
          <w:rFonts w:ascii="Cambria Math" w:eastAsia="Arial" w:hAnsi="Cambria Math" w:cs="Arial"/>
          <w:sz w:val="24"/>
          <w:szCs w:val="24"/>
        </w:rPr>
        <w:t>Credit Communautaire d’Afrique – Bank (CCA – Bank), BP :30 388, Yaoundé ;</w:t>
      </w:r>
    </w:p>
    <w:p w:rsidR="00B20689" w:rsidRPr="0093731A" w:rsidRDefault="00B20689" w:rsidP="00E646C0">
      <w:pPr>
        <w:pStyle w:val="Paragraphedeliste"/>
        <w:numPr>
          <w:ilvl w:val="0"/>
          <w:numId w:val="45"/>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La regionale Bank, BP : 30 145 Yaoundé, Tél : (+237) 222 22 02 39</w:t>
      </w:r>
    </w:p>
    <w:p w:rsidR="00B20689" w:rsidRPr="0093731A" w:rsidRDefault="00B20689" w:rsidP="00B20689">
      <w:pPr>
        <w:rPr>
          <w:rFonts w:ascii="Cambria Math" w:hAnsi="Cambria Math"/>
          <w:sz w:val="24"/>
          <w:szCs w:val="24"/>
        </w:rPr>
      </w:pPr>
      <w:r w:rsidRPr="0093731A">
        <w:rPr>
          <w:rFonts w:ascii="Cambria Math" w:eastAsia="Arial" w:hAnsi="Cambria Math" w:cs="Arial"/>
          <w:b/>
          <w:spacing w:val="2"/>
          <w:sz w:val="24"/>
          <w:szCs w:val="24"/>
        </w:rPr>
        <w:t>II</w:t>
      </w:r>
      <w:r w:rsidRPr="0093731A">
        <w:rPr>
          <w:rFonts w:ascii="Cambria Math" w:eastAsia="Arial" w:hAnsi="Cambria Math" w:cs="Arial"/>
          <w:b/>
          <w:spacing w:val="4"/>
          <w:sz w:val="24"/>
          <w:szCs w:val="24"/>
        </w:rPr>
        <w:t xml:space="preserve"> </w:t>
      </w:r>
      <w:r w:rsidRPr="0093731A">
        <w:rPr>
          <w:rFonts w:ascii="Cambria Math" w:eastAsia="Arial" w:hAnsi="Cambria Math" w:cs="Arial"/>
          <w:b/>
          <w:spacing w:val="2"/>
          <w:sz w:val="24"/>
          <w:szCs w:val="24"/>
        </w:rPr>
        <w:t>-</w:t>
      </w:r>
      <w:r w:rsidRPr="0093731A">
        <w:rPr>
          <w:rFonts w:ascii="Cambria Math" w:eastAsia="Arial" w:hAnsi="Cambria Math" w:cs="Arial"/>
          <w:b/>
          <w:spacing w:val="5"/>
          <w:sz w:val="24"/>
          <w:szCs w:val="24"/>
        </w:rPr>
        <w:t xml:space="preserve"> </w:t>
      </w:r>
      <w:r w:rsidRPr="0093731A">
        <w:rPr>
          <w:rFonts w:ascii="Cambria Math" w:eastAsia="Arial" w:hAnsi="Cambria Math" w:cs="Arial"/>
          <w:b/>
          <w:spacing w:val="4"/>
          <w:sz w:val="24"/>
          <w:szCs w:val="24"/>
        </w:rPr>
        <w:t>Compagnies</w:t>
      </w:r>
      <w:r w:rsidRPr="0093731A">
        <w:rPr>
          <w:rFonts w:ascii="Cambria Math" w:eastAsia="Arial" w:hAnsi="Cambria Math" w:cs="Arial"/>
          <w:b/>
          <w:spacing w:val="5"/>
          <w:sz w:val="24"/>
          <w:szCs w:val="24"/>
        </w:rPr>
        <w:t xml:space="preserve"> </w:t>
      </w:r>
      <w:r w:rsidRPr="0093731A">
        <w:rPr>
          <w:rFonts w:ascii="Cambria Math" w:eastAsia="Arial" w:hAnsi="Cambria Math" w:cs="Arial"/>
          <w:b/>
          <w:spacing w:val="4"/>
          <w:sz w:val="24"/>
          <w:szCs w:val="24"/>
        </w:rPr>
        <w:t>d’assurances</w:t>
      </w:r>
    </w:p>
    <w:p w:rsidR="00B20689" w:rsidRPr="0093731A" w:rsidRDefault="00B20689" w:rsidP="00E646C0">
      <w:pPr>
        <w:pStyle w:val="Paragraphedeliste"/>
        <w:numPr>
          <w:ilvl w:val="0"/>
          <w:numId w:val="46"/>
        </w:numPr>
        <w:tabs>
          <w:tab w:val="left" w:pos="1853"/>
        </w:tabs>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Chanas assurances;</w:t>
      </w:r>
    </w:p>
    <w:p w:rsidR="00B20689" w:rsidRPr="0093731A" w:rsidRDefault="00B20689" w:rsidP="00E646C0">
      <w:pPr>
        <w:pStyle w:val="Paragraphedeliste"/>
        <w:numPr>
          <w:ilvl w:val="0"/>
          <w:numId w:val="46"/>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Activa Assurances</w:t>
      </w:r>
    </w:p>
    <w:p w:rsidR="00B20689" w:rsidRPr="0093731A" w:rsidRDefault="00B20689" w:rsidP="00E646C0">
      <w:pPr>
        <w:pStyle w:val="Paragraphedeliste"/>
        <w:numPr>
          <w:ilvl w:val="0"/>
          <w:numId w:val="46"/>
        </w:numPr>
        <w:tabs>
          <w:tab w:val="left" w:pos="3029"/>
        </w:tabs>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Atlantique Assurances S .A., B.P. 2933 Douala ;</w:t>
      </w:r>
      <w:r w:rsidRPr="0093731A">
        <w:rPr>
          <w:rFonts w:ascii="Cambria Math" w:hAnsi="Cambria Math"/>
          <w:sz w:val="24"/>
          <w:szCs w:val="24"/>
        </w:rPr>
        <w:tab/>
      </w:r>
    </w:p>
    <w:p w:rsidR="00B20689" w:rsidRPr="0093731A" w:rsidRDefault="00B20689" w:rsidP="00E646C0">
      <w:pPr>
        <w:pStyle w:val="Paragraphedeliste"/>
        <w:numPr>
          <w:ilvl w:val="0"/>
          <w:numId w:val="46"/>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Zénithe Insurance S.A. ;</w:t>
      </w:r>
    </w:p>
    <w:p w:rsidR="00B20689" w:rsidRPr="0093731A" w:rsidRDefault="00B20689" w:rsidP="00E646C0">
      <w:pPr>
        <w:pStyle w:val="Paragraphedeliste"/>
        <w:numPr>
          <w:ilvl w:val="0"/>
          <w:numId w:val="46"/>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Pro-Assur S.A ;</w:t>
      </w:r>
    </w:p>
    <w:p w:rsidR="00B20689" w:rsidRPr="0093731A" w:rsidRDefault="00B20689" w:rsidP="00E646C0">
      <w:pPr>
        <w:pStyle w:val="Paragraphedeliste"/>
        <w:numPr>
          <w:ilvl w:val="0"/>
          <w:numId w:val="46"/>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Aréa Assurances S.A, B.P . 1531 Douala ;</w:t>
      </w:r>
    </w:p>
    <w:p w:rsidR="00B20689" w:rsidRPr="0093731A" w:rsidRDefault="00B20689" w:rsidP="00E646C0">
      <w:pPr>
        <w:pStyle w:val="Paragraphedeliste"/>
        <w:numPr>
          <w:ilvl w:val="0"/>
          <w:numId w:val="46"/>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Bénéficial General Insurance S .A., B.P. 2328 Douala ;</w:t>
      </w:r>
    </w:p>
    <w:p w:rsidR="00B20689" w:rsidRPr="0093731A" w:rsidRDefault="00B20689" w:rsidP="00E646C0">
      <w:pPr>
        <w:pStyle w:val="Paragraphedeliste"/>
        <w:numPr>
          <w:ilvl w:val="0"/>
          <w:numId w:val="46"/>
        </w:numPr>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CPA S.A., B.BP. 54Douala ;</w:t>
      </w:r>
    </w:p>
    <w:p w:rsidR="00B20689" w:rsidRPr="0093731A" w:rsidRDefault="00B20689" w:rsidP="00E646C0">
      <w:pPr>
        <w:pStyle w:val="Paragraphedeliste"/>
        <w:numPr>
          <w:ilvl w:val="0"/>
          <w:numId w:val="46"/>
        </w:numPr>
        <w:tabs>
          <w:tab w:val="left" w:pos="2472"/>
        </w:tabs>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NSIA Assurances S.A., B.P. 2759 Douala ;</w:t>
      </w:r>
      <w:r w:rsidRPr="0093731A">
        <w:rPr>
          <w:rFonts w:ascii="Cambria Math" w:hAnsi="Cambria Math"/>
          <w:sz w:val="24"/>
          <w:szCs w:val="24"/>
        </w:rPr>
        <w:tab/>
      </w:r>
    </w:p>
    <w:p w:rsidR="00B20689" w:rsidRPr="0093731A" w:rsidRDefault="00B20689" w:rsidP="00E646C0">
      <w:pPr>
        <w:pStyle w:val="Paragraphedeliste"/>
        <w:numPr>
          <w:ilvl w:val="0"/>
          <w:numId w:val="46"/>
        </w:numPr>
        <w:tabs>
          <w:tab w:val="left" w:pos="2472"/>
        </w:tabs>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SAAR S.A., B.P. 1011 Douala ;</w:t>
      </w:r>
    </w:p>
    <w:p w:rsidR="00B20689" w:rsidRPr="0093731A" w:rsidRDefault="00B20689" w:rsidP="00E646C0">
      <w:pPr>
        <w:pStyle w:val="Paragraphedeliste"/>
        <w:numPr>
          <w:ilvl w:val="0"/>
          <w:numId w:val="46"/>
        </w:numPr>
        <w:tabs>
          <w:tab w:val="left" w:pos="2472"/>
        </w:tabs>
        <w:spacing w:before="120" w:after="120" w:line="240" w:lineRule="auto"/>
        <w:ind w:left="714" w:hanging="357"/>
        <w:contextualSpacing w:val="0"/>
        <w:rPr>
          <w:rFonts w:ascii="Cambria Math" w:hAnsi="Cambria Math"/>
          <w:sz w:val="24"/>
          <w:szCs w:val="24"/>
        </w:rPr>
      </w:pPr>
      <w:r w:rsidRPr="0093731A">
        <w:rPr>
          <w:rFonts w:ascii="Cambria Math" w:eastAsia="Arial" w:hAnsi="Cambria Math" w:cs="Arial"/>
          <w:sz w:val="24"/>
          <w:szCs w:val="24"/>
        </w:rPr>
        <w:t>Saham Assurances S.A., B.P. 11315 Douala</w:t>
      </w:r>
    </w:p>
    <w:p w:rsidR="00F64760" w:rsidRPr="0093731A" w:rsidRDefault="00F64760" w:rsidP="00F64760">
      <w:pPr>
        <w:rPr>
          <w:rFonts w:ascii="Cambria Math" w:hAnsi="Cambria Math"/>
          <w:sz w:val="24"/>
          <w:szCs w:val="24"/>
        </w:rPr>
      </w:pPr>
    </w:p>
    <w:p w:rsidR="003060DD" w:rsidRPr="0093731A" w:rsidRDefault="0016163A" w:rsidP="00F64760">
      <w:pPr>
        <w:rPr>
          <w:rFonts w:ascii="Cambria Math" w:hAnsi="Cambria Math"/>
          <w:sz w:val="24"/>
          <w:szCs w:val="24"/>
        </w:rPr>
      </w:pPr>
      <w:r w:rsidRPr="0093731A">
        <w:rPr>
          <w:rFonts w:ascii="Cambria Math" w:hAnsi="Cambria Math"/>
          <w:noProof/>
          <w:sz w:val="24"/>
          <w:szCs w:val="24"/>
        </w:rPr>
        <w:lastRenderedPageBreak/>
        <mc:AlternateContent>
          <mc:Choice Requires="wps">
            <w:drawing>
              <wp:anchor distT="0" distB="0" distL="114300" distR="114300" simplePos="0" relativeHeight="251689984" behindDoc="0" locked="0" layoutInCell="1" allowOverlap="1">
                <wp:simplePos x="0" y="0"/>
                <wp:positionH relativeFrom="margin">
                  <wp:align>right</wp:align>
                </wp:positionH>
                <wp:positionV relativeFrom="paragraph">
                  <wp:posOffset>3840027</wp:posOffset>
                </wp:positionV>
                <wp:extent cx="5678805" cy="1806766"/>
                <wp:effectExtent l="19050" t="19050" r="17145" b="22225"/>
                <wp:wrapNone/>
                <wp:docPr id="30" name="Rogner un rectangle avec un coin diagona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1806766"/>
                        </a:xfrm>
                        <a:prstGeom prst="snip2Diag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3731A" w:rsidRPr="0016163A" w:rsidRDefault="0093731A" w:rsidP="0016163A">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n°15 : PROCEDURE DE PASSATION EN LIGNE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ogner un rectangle avec un coin diagonal 30" o:spid="_x0000_s1046" style="position:absolute;margin-left:395.95pt;margin-top:302.35pt;width:447.15pt;height:142.25pt;z-index:251689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coordsize="5678805,180676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mVywIAAOYFAAAOAAAAZHJzL2Uyb0RvYy54bWysVE1v2zAMvQ/YfxB0X21nTZoZdYqgRYcB&#10;QVe0HXpWZDkRJouapCTOfv0oyfbSrthhmA+CJZKP5OPH5VXXKrIX1knQFS3OckqE5lBLvanot6fb&#10;D3NKnGe6Zgq0qOhROHq1eP/u8mBKMYEtqFpYgiDalQdT0a33pswyx7eiZe4MjNAobMC2zOPVbrLa&#10;sgOityqb5PksO4CtjQUunMPXmySki4jfNIL7r03jhCeqohibj6eN5zqc2eKSlRvLzFbyPgz2D1G0&#10;TGp0OkLdMM/Izso/oFrJLTho/BmHNoOmkVzEHDCbIn+VzeOWGRFzQXKcGWly/w+W3+3vLZF1RT8i&#10;PZq1WKMH2Ggsyk4Ti/wxvVGCsL3g4YWD1KSWbAOaKYI2SODBuBJxHs29DRQ4swL+3aEgeyEJF9fr&#10;dI1tgy4SQLpYjeNYDdF5wvFxOruYz/MpJRxlxTyfXcxmwV3GysHcWOc/C2hJ+Kmo09JMbjC4B4w7&#10;loPtV84nm0E3uNVwK5XCd1YqTQ6Y/LzI82jhQMk6SGMqoQ3FtbJkz7CBfFf0AZxoYThK97mm9GKi&#10;/qhEwn8QDRKMCU2Sg5eYjHOhfZFEW1aL5Gqa4zc4Gyxi7kojYEBuMMgRuwcYNBPIgJ0I6PWDqYiT&#10;MRr3mf/NeLSInkH70biVGuxbmSnMqvec9AeSEjWBJd+tu9h8k7GR1lAfsSMtpFF1ht9KLO6KOX/P&#10;LM4mtinuG/8Vj0YB1g76P0q2YH++9R70cWRQSskBZx075ceOWUGJ+qJxmD4V5+dhOcTL+fQCoyH2&#10;VLI+lehdew3YDQVuNsPjb9D3avhtLLTPuJaWwSuKmObou6Lc2+Fy7dMOwsXGxXIZ1XAhGOZX+tHw&#10;AB6IDj371D0za/oO9zgcdzDsBVa+6u+kGyw1LHceGhmbP1CdeO1LgMsk9lK/+MK2Or1Hrd/refEL&#10;AAD//wMAUEsDBBQABgAIAAAAIQCzu7Q74wAAAAgBAAAPAAAAZHJzL2Rvd25yZXYueG1sTI/NTsMw&#10;EITvSLyDtUhcUOtQqjYNcSoEQkKo4qcFqdzceIlD43WI3Tbw9CwnuM1qVjPf5PPeNWKPXag9KTgf&#10;JiCQSm9qqhS8rG4HKYgQNRndeEIFXxhgXhwf5Toz/kDPuF/GSnAIhUwrsDG2mZShtOh0GPoWib13&#10;3zkd+ewqaTp94HDXyFGSTKTTNXGD1S1eWyy3y51T8Pl4hvb1+21B2/bpbr1++HD3NyulTk/6q0sQ&#10;Efv49wy/+IwOBTNt/I5MEI0CHhIVTJLxFATb6Wx8AWLDIp2NQBa5/D+g+AEAAP//AwBQSwECLQAU&#10;AAYACAAAACEAtoM4kv4AAADhAQAAEwAAAAAAAAAAAAAAAAAAAAAAW0NvbnRlbnRfVHlwZXNdLnht&#10;bFBLAQItABQABgAIAAAAIQA4/SH/1gAAAJQBAAALAAAAAAAAAAAAAAAAAC8BAABfcmVscy8ucmVs&#10;c1BLAQItABQABgAIAAAAIQBj+QmVywIAAOYFAAAOAAAAAAAAAAAAAAAAAC4CAABkcnMvZTJvRG9j&#10;LnhtbFBLAQItABQABgAIAAAAIQCzu7Q74wAAAAgBAAAPAAAAAAAAAAAAAAAAACUFAABkcnMvZG93&#10;bnJldi54bWxQSwUGAAAAAAQABADzAAAANQYAAAAA&#10;" adj="-11796480,,5400" path="m,l5377671,r301134,301134l5678805,1806766r,l301134,1806766,,1505632,,xe" filled="f" strokecolor="black [3213]" strokeweight="3pt">
                <v:stroke joinstyle="miter"/>
                <v:formulas/>
                <v:path arrowok="t" o:connecttype="custom" o:connectlocs="0,0;5377671,0;5678805,301134;5678805,1806766;5678805,1806766;301134,1806766;0,1505632;0,0" o:connectangles="0,0,0,0,0,0,0,0" textboxrect="0,0,5678805,1806766"/>
                <v:textbox>
                  <w:txbxContent>
                    <w:p w:rsidR="0093731A" w:rsidRPr="0016163A" w:rsidRDefault="0093731A" w:rsidP="0016163A">
                      <w:pPr>
                        <w:spacing w:before="120" w:after="120" w:line="240" w:lineRule="auto"/>
                        <w:jc w:val="center"/>
                        <w:rPr>
                          <w:rFonts w:ascii="Stencil" w:hAnsi="Stencil"/>
                          <w:color w:val="000000" w:themeColor="text1"/>
                          <w:sz w:val="52"/>
                          <w:szCs w:val="28"/>
                        </w:rPr>
                      </w:pPr>
                      <w:r>
                        <w:rPr>
                          <w:rFonts w:ascii="Stencil" w:hAnsi="Stencil"/>
                          <w:color w:val="000000" w:themeColor="text1"/>
                          <w:sz w:val="52"/>
                          <w:szCs w:val="28"/>
                        </w:rPr>
                        <w:t>Pièce n°15 : PROCEDURE DE PASSATION EN LIGNE</w:t>
                      </w:r>
                    </w:p>
                  </w:txbxContent>
                </v:textbox>
                <w10:wrap anchorx="margin"/>
              </v:shape>
            </w:pict>
          </mc:Fallback>
        </mc:AlternateContent>
      </w: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3060DD" w:rsidRPr="0093731A" w:rsidRDefault="003060DD" w:rsidP="003060DD">
      <w:pPr>
        <w:rPr>
          <w:rFonts w:ascii="Cambria Math" w:hAnsi="Cambria Math"/>
          <w:sz w:val="24"/>
          <w:szCs w:val="24"/>
        </w:rPr>
      </w:pPr>
    </w:p>
    <w:p w:rsidR="00B20689" w:rsidRPr="0093731A" w:rsidRDefault="003060DD" w:rsidP="003060DD">
      <w:pPr>
        <w:spacing w:before="120" w:after="120" w:line="240" w:lineRule="auto"/>
        <w:jc w:val="center"/>
        <w:rPr>
          <w:rFonts w:ascii="Cambria Math" w:hAnsi="Cambria Math"/>
          <w:b/>
          <w:sz w:val="32"/>
          <w:szCs w:val="24"/>
        </w:rPr>
      </w:pPr>
      <w:r w:rsidRPr="0093731A">
        <w:rPr>
          <w:rFonts w:ascii="Cambria Math" w:hAnsi="Cambria Math"/>
          <w:b/>
          <w:sz w:val="32"/>
          <w:szCs w:val="24"/>
        </w:rPr>
        <w:lastRenderedPageBreak/>
        <w:t>PROCEDURE DE PASSATION EN LIGNE</w:t>
      </w:r>
    </w:p>
    <w:p w:rsidR="003060DD" w:rsidRPr="0093731A" w:rsidRDefault="003060DD" w:rsidP="003060DD">
      <w:pPr>
        <w:pStyle w:val="Corpsdetexte"/>
        <w:tabs>
          <w:tab w:val="left" w:pos="1527"/>
          <w:tab w:val="center" w:pos="4961"/>
        </w:tabs>
        <w:spacing w:before="120" w:line="240" w:lineRule="auto"/>
        <w:ind w:left="776" w:firstLine="75"/>
        <w:rPr>
          <w:rFonts w:ascii="Cambria Math" w:hAnsi="Cambria Math"/>
          <w:sz w:val="24"/>
          <w:szCs w:val="24"/>
        </w:rPr>
      </w:pPr>
      <w:r w:rsidRPr="0093731A">
        <w:rPr>
          <w:rFonts w:ascii="Cambria Math" w:hAnsi="Cambria Math"/>
          <w:sz w:val="24"/>
          <w:szCs w:val="24"/>
        </w:rPr>
        <w:tab/>
        <w:t>Pour soumissionner en ligne, le prestataire doit suivre les quatre étapes ci-après :</w:t>
      </w:r>
    </w:p>
    <w:p w:rsidR="003060DD" w:rsidRPr="0093731A" w:rsidRDefault="003060DD" w:rsidP="003060DD">
      <w:pPr>
        <w:pStyle w:val="Corpsdetexte"/>
        <w:spacing w:before="120" w:line="240" w:lineRule="auto"/>
        <w:ind w:left="776" w:right="2746"/>
        <w:rPr>
          <w:rFonts w:ascii="Cambria Math" w:hAnsi="Cambria Math"/>
          <w:b/>
          <w:bCs/>
          <w:sz w:val="24"/>
          <w:szCs w:val="24"/>
        </w:rPr>
      </w:pPr>
      <w:r w:rsidRPr="0093731A">
        <w:rPr>
          <w:rFonts w:ascii="Cambria Math" w:hAnsi="Cambria Math"/>
          <w:bCs/>
          <w:sz w:val="24"/>
          <w:szCs w:val="24"/>
          <w:u w:val="single"/>
        </w:rPr>
        <w:t>Étape 1 :</w:t>
      </w:r>
      <w:r w:rsidRPr="0093731A">
        <w:rPr>
          <w:rFonts w:ascii="Cambria Math" w:hAnsi="Cambria Math"/>
          <w:bCs/>
          <w:sz w:val="24"/>
          <w:szCs w:val="24"/>
        </w:rPr>
        <w:t xml:space="preserve"> Enregistrement de l’Entreprise dans la plateforme COLEPS</w:t>
      </w:r>
    </w:p>
    <w:p w:rsidR="003060DD" w:rsidRPr="0093731A" w:rsidRDefault="003060DD" w:rsidP="00E646C0">
      <w:pPr>
        <w:pStyle w:val="Paragraphedeliste"/>
        <w:widowControl w:val="0"/>
        <w:numPr>
          <w:ilvl w:val="0"/>
          <w:numId w:val="47"/>
        </w:numPr>
        <w:tabs>
          <w:tab w:val="left" w:pos="1498"/>
          <w:tab w:val="left" w:pos="1499"/>
        </w:tabs>
        <w:suppressAutoHyphens/>
        <w:autoSpaceDE w:val="0"/>
        <w:autoSpaceDN w:val="0"/>
        <w:spacing w:before="120" w:after="120" w:line="240" w:lineRule="auto"/>
        <w:ind w:left="675" w:right="1531" w:firstLine="465"/>
        <w:contextualSpacing w:val="0"/>
        <w:rPr>
          <w:rFonts w:ascii="Cambria Math" w:hAnsi="Cambria Math"/>
          <w:sz w:val="24"/>
          <w:szCs w:val="24"/>
        </w:rPr>
      </w:pPr>
      <w:r w:rsidRPr="0093731A">
        <w:rPr>
          <w:rFonts w:ascii="Cambria Math" w:hAnsi="Cambria Math"/>
          <w:sz w:val="24"/>
          <w:szCs w:val="24"/>
        </w:rPr>
        <w:t>Se</w:t>
      </w:r>
      <w:r w:rsidRPr="0093731A">
        <w:rPr>
          <w:rFonts w:ascii="Cambria Math" w:hAnsi="Cambria Math"/>
          <w:spacing w:val="40"/>
          <w:sz w:val="24"/>
          <w:szCs w:val="24"/>
        </w:rPr>
        <w:t xml:space="preserve"> </w:t>
      </w:r>
      <w:r w:rsidRPr="0093731A">
        <w:rPr>
          <w:rFonts w:ascii="Cambria Math" w:hAnsi="Cambria Math"/>
          <w:sz w:val="24"/>
          <w:szCs w:val="24"/>
        </w:rPr>
        <w:t>connecter</w:t>
      </w:r>
      <w:r w:rsidRPr="0093731A">
        <w:rPr>
          <w:rFonts w:ascii="Cambria Math" w:hAnsi="Cambria Math"/>
          <w:spacing w:val="40"/>
          <w:sz w:val="24"/>
          <w:szCs w:val="24"/>
        </w:rPr>
        <w:t xml:space="preserve"> </w:t>
      </w:r>
      <w:r w:rsidRPr="0093731A">
        <w:rPr>
          <w:rFonts w:ascii="Cambria Math" w:hAnsi="Cambria Math"/>
          <w:sz w:val="24"/>
          <w:szCs w:val="24"/>
        </w:rPr>
        <w:t>à</w:t>
      </w:r>
      <w:r w:rsidRPr="0093731A">
        <w:rPr>
          <w:rFonts w:ascii="Cambria Math" w:hAnsi="Cambria Math"/>
          <w:spacing w:val="40"/>
          <w:sz w:val="24"/>
          <w:szCs w:val="24"/>
        </w:rPr>
        <w:t xml:space="preserve"> </w:t>
      </w:r>
      <w:r w:rsidRPr="0093731A">
        <w:rPr>
          <w:rFonts w:ascii="Cambria Math" w:hAnsi="Cambria Math"/>
          <w:sz w:val="24"/>
          <w:szCs w:val="24"/>
        </w:rPr>
        <w:t>COLEPS</w:t>
      </w:r>
      <w:r w:rsidRPr="0093731A">
        <w:rPr>
          <w:rFonts w:ascii="Cambria Math" w:hAnsi="Cambria Math"/>
          <w:spacing w:val="40"/>
          <w:sz w:val="24"/>
          <w:szCs w:val="24"/>
        </w:rPr>
        <w:t xml:space="preserve"> </w:t>
      </w:r>
      <w:r w:rsidRPr="0093731A">
        <w:rPr>
          <w:rFonts w:ascii="Cambria Math" w:hAnsi="Cambria Math"/>
          <w:sz w:val="24"/>
          <w:szCs w:val="24"/>
        </w:rPr>
        <w:t>à</w:t>
      </w:r>
      <w:r w:rsidRPr="0093731A">
        <w:rPr>
          <w:rFonts w:ascii="Cambria Math" w:hAnsi="Cambria Math"/>
          <w:spacing w:val="40"/>
          <w:sz w:val="24"/>
          <w:szCs w:val="24"/>
        </w:rPr>
        <w:t xml:space="preserve"> </w:t>
      </w:r>
      <w:r w:rsidRPr="0093731A">
        <w:rPr>
          <w:rFonts w:ascii="Cambria Math" w:hAnsi="Cambria Math"/>
          <w:sz w:val="24"/>
          <w:szCs w:val="24"/>
        </w:rPr>
        <w:t>partir</w:t>
      </w:r>
      <w:r w:rsidRPr="0093731A">
        <w:rPr>
          <w:rFonts w:ascii="Cambria Math" w:hAnsi="Cambria Math"/>
          <w:spacing w:val="40"/>
          <w:sz w:val="24"/>
          <w:szCs w:val="24"/>
        </w:rPr>
        <w:t xml:space="preserve"> </w:t>
      </w:r>
      <w:r w:rsidRPr="0093731A">
        <w:rPr>
          <w:rFonts w:ascii="Cambria Math" w:hAnsi="Cambria Math"/>
          <w:sz w:val="24"/>
          <w:szCs w:val="24"/>
        </w:rPr>
        <w:t>de</w:t>
      </w:r>
      <w:r w:rsidRPr="0093731A">
        <w:rPr>
          <w:rFonts w:ascii="Cambria Math" w:hAnsi="Cambria Math"/>
          <w:spacing w:val="40"/>
          <w:sz w:val="24"/>
          <w:szCs w:val="24"/>
        </w:rPr>
        <w:t xml:space="preserve"> </w:t>
      </w:r>
      <w:r w:rsidRPr="0093731A">
        <w:rPr>
          <w:rFonts w:ascii="Cambria Math" w:hAnsi="Cambria Math"/>
          <w:sz w:val="24"/>
          <w:szCs w:val="24"/>
        </w:rPr>
        <w:t>l’adresse</w:t>
      </w:r>
      <w:r w:rsidRPr="0093731A">
        <w:rPr>
          <w:rFonts w:ascii="Cambria Math" w:hAnsi="Cambria Math"/>
          <w:spacing w:val="40"/>
          <w:sz w:val="24"/>
          <w:szCs w:val="24"/>
        </w:rPr>
        <w:t xml:space="preserve"> </w:t>
      </w:r>
      <w:hyperlink r:id="rId18">
        <w:r w:rsidRPr="0093731A">
          <w:rPr>
            <w:rFonts w:ascii="Cambria Math" w:hAnsi="Cambria Math"/>
            <w:sz w:val="24"/>
            <w:szCs w:val="24"/>
            <w:u w:val="single" w:color="0461C1"/>
          </w:rPr>
          <w:t>https://www.marchespublics.cm</w:t>
        </w:r>
      </w:hyperlink>
      <w:r w:rsidRPr="0093731A">
        <w:rPr>
          <w:rFonts w:ascii="Cambria Math" w:hAnsi="Cambria Math"/>
          <w:spacing w:val="33"/>
          <w:sz w:val="24"/>
          <w:szCs w:val="24"/>
        </w:rPr>
        <w:t xml:space="preserve"> </w:t>
      </w:r>
      <w:r w:rsidRPr="0093731A">
        <w:rPr>
          <w:rFonts w:ascii="Cambria Math" w:hAnsi="Cambria Math"/>
          <w:sz w:val="24"/>
          <w:szCs w:val="24"/>
        </w:rPr>
        <w:t xml:space="preserve">ou </w:t>
      </w:r>
      <w:hyperlink r:id="rId19">
        <w:r w:rsidRPr="0093731A">
          <w:rPr>
            <w:rFonts w:ascii="Cambria Math" w:hAnsi="Cambria Math"/>
            <w:spacing w:val="-2"/>
            <w:sz w:val="24"/>
            <w:szCs w:val="24"/>
            <w:u w:val="single" w:color="0461C1"/>
          </w:rPr>
          <w:t>https://www.publicscontratcs.cm</w:t>
        </w:r>
      </w:hyperlink>
      <w:r w:rsidRPr="0093731A">
        <w:rPr>
          <w:rFonts w:ascii="Cambria Math" w:hAnsi="Cambria Math"/>
          <w:spacing w:val="4"/>
          <w:sz w:val="24"/>
          <w:szCs w:val="24"/>
        </w:rPr>
        <w:t xml:space="preserve"> </w:t>
      </w:r>
      <w:r w:rsidRPr="0093731A">
        <w:rPr>
          <w:rFonts w:ascii="Cambria Math" w:hAnsi="Cambria Math"/>
          <w:spacing w:val="-2"/>
          <w:sz w:val="24"/>
          <w:szCs w:val="24"/>
        </w:rPr>
        <w:t>;</w:t>
      </w:r>
    </w:p>
    <w:p w:rsidR="003060DD" w:rsidRPr="0093731A" w:rsidRDefault="003060DD" w:rsidP="00E646C0">
      <w:pPr>
        <w:pStyle w:val="Paragraphedeliste"/>
        <w:widowControl w:val="0"/>
        <w:numPr>
          <w:ilvl w:val="0"/>
          <w:numId w:val="47"/>
        </w:numPr>
        <w:tabs>
          <w:tab w:val="left" w:pos="1498"/>
          <w:tab w:val="left" w:pos="1499"/>
        </w:tabs>
        <w:autoSpaceDE w:val="0"/>
        <w:autoSpaceDN w:val="0"/>
        <w:spacing w:before="120" w:after="120" w:line="240" w:lineRule="auto"/>
        <w:ind w:left="1498" w:right="1367"/>
        <w:contextualSpacing w:val="0"/>
        <w:rPr>
          <w:rFonts w:ascii="Cambria Math" w:hAnsi="Cambria Math"/>
          <w:sz w:val="24"/>
          <w:szCs w:val="24"/>
        </w:rPr>
      </w:pPr>
      <w:r w:rsidRPr="0093731A">
        <w:rPr>
          <w:rFonts w:ascii="Cambria Math" w:hAnsi="Cambria Math"/>
          <w:spacing w:val="-8"/>
          <w:sz w:val="24"/>
          <w:szCs w:val="24"/>
        </w:rPr>
        <w:t>Aller</w:t>
      </w:r>
      <w:r w:rsidRPr="0093731A">
        <w:rPr>
          <w:rFonts w:ascii="Cambria Math" w:hAnsi="Cambria Math"/>
          <w:spacing w:val="-14"/>
          <w:sz w:val="24"/>
          <w:szCs w:val="24"/>
        </w:rPr>
        <w:t xml:space="preserve"> </w:t>
      </w:r>
      <w:r w:rsidRPr="0093731A">
        <w:rPr>
          <w:rFonts w:ascii="Cambria Math" w:hAnsi="Cambria Math"/>
          <w:spacing w:val="-8"/>
          <w:sz w:val="24"/>
          <w:szCs w:val="24"/>
        </w:rPr>
        <w:t>dans</w:t>
      </w:r>
      <w:r w:rsidRPr="0093731A">
        <w:rPr>
          <w:rFonts w:ascii="Cambria Math" w:hAnsi="Cambria Math"/>
          <w:spacing w:val="-11"/>
          <w:sz w:val="24"/>
          <w:szCs w:val="24"/>
        </w:rPr>
        <w:t xml:space="preserve"> </w:t>
      </w:r>
      <w:r w:rsidRPr="0093731A">
        <w:rPr>
          <w:rFonts w:ascii="Cambria Math" w:hAnsi="Cambria Math"/>
          <w:spacing w:val="-8"/>
          <w:sz w:val="24"/>
          <w:szCs w:val="24"/>
        </w:rPr>
        <w:t>l’onglet «</w:t>
      </w:r>
      <w:r w:rsidRPr="0093731A">
        <w:rPr>
          <w:rFonts w:ascii="Cambria Math" w:hAnsi="Cambria Math"/>
          <w:spacing w:val="-9"/>
          <w:sz w:val="24"/>
          <w:szCs w:val="24"/>
        </w:rPr>
        <w:t xml:space="preserve"> </w:t>
      </w:r>
      <w:r w:rsidRPr="0093731A">
        <w:rPr>
          <w:rFonts w:ascii="Cambria Math" w:hAnsi="Cambria Math"/>
          <w:i/>
          <w:spacing w:val="-8"/>
          <w:sz w:val="24"/>
          <w:szCs w:val="24"/>
        </w:rPr>
        <w:t>Enregistrement</w:t>
      </w:r>
      <w:r w:rsidRPr="0093731A">
        <w:rPr>
          <w:rFonts w:ascii="Cambria Math" w:hAnsi="Cambria Math"/>
          <w:i/>
          <w:spacing w:val="-10"/>
          <w:sz w:val="24"/>
          <w:szCs w:val="24"/>
        </w:rPr>
        <w:t xml:space="preserve"> </w:t>
      </w:r>
      <w:r w:rsidRPr="0093731A">
        <w:rPr>
          <w:rFonts w:ascii="Cambria Math" w:hAnsi="Cambria Math"/>
          <w:i/>
          <w:spacing w:val="-8"/>
          <w:sz w:val="24"/>
          <w:szCs w:val="24"/>
        </w:rPr>
        <w:t>des</w:t>
      </w:r>
      <w:r w:rsidRPr="0093731A">
        <w:rPr>
          <w:rFonts w:ascii="Cambria Math" w:hAnsi="Cambria Math"/>
          <w:i/>
          <w:spacing w:val="-9"/>
          <w:sz w:val="24"/>
          <w:szCs w:val="24"/>
        </w:rPr>
        <w:t xml:space="preserve"> </w:t>
      </w:r>
      <w:r w:rsidRPr="0093731A">
        <w:rPr>
          <w:rFonts w:ascii="Cambria Math" w:hAnsi="Cambria Math"/>
          <w:i/>
          <w:spacing w:val="-8"/>
          <w:sz w:val="24"/>
          <w:szCs w:val="24"/>
        </w:rPr>
        <w:t>soumissionnaires</w:t>
      </w:r>
      <w:r w:rsidRPr="0093731A">
        <w:rPr>
          <w:rFonts w:ascii="Cambria Math" w:hAnsi="Cambria Math"/>
          <w:i/>
          <w:spacing w:val="-10"/>
          <w:sz w:val="24"/>
          <w:szCs w:val="24"/>
        </w:rPr>
        <w:t xml:space="preserve"> </w:t>
      </w:r>
      <w:r w:rsidRPr="0093731A">
        <w:rPr>
          <w:rFonts w:ascii="Cambria Math" w:hAnsi="Cambria Math"/>
          <w:spacing w:val="-8"/>
          <w:sz w:val="24"/>
          <w:szCs w:val="24"/>
        </w:rPr>
        <w:t>»</w:t>
      </w:r>
      <w:r w:rsidRPr="0093731A">
        <w:rPr>
          <w:rFonts w:ascii="Cambria Math" w:hAnsi="Cambria Math"/>
          <w:spacing w:val="-11"/>
          <w:sz w:val="24"/>
          <w:szCs w:val="24"/>
        </w:rPr>
        <w:t xml:space="preserve"> </w:t>
      </w:r>
      <w:r w:rsidRPr="0093731A">
        <w:rPr>
          <w:rFonts w:ascii="Cambria Math" w:hAnsi="Cambria Math"/>
          <w:spacing w:val="-8"/>
          <w:sz w:val="24"/>
          <w:szCs w:val="24"/>
        </w:rPr>
        <w:t>et renseigner</w:t>
      </w:r>
      <w:r w:rsidRPr="0093731A">
        <w:rPr>
          <w:rFonts w:ascii="Cambria Math" w:hAnsi="Cambria Math"/>
          <w:spacing w:val="-12"/>
          <w:sz w:val="24"/>
          <w:szCs w:val="24"/>
        </w:rPr>
        <w:t xml:space="preserve"> </w:t>
      </w:r>
      <w:r w:rsidRPr="0093731A">
        <w:rPr>
          <w:rFonts w:ascii="Cambria Math" w:hAnsi="Cambria Math"/>
          <w:spacing w:val="-8"/>
          <w:sz w:val="24"/>
          <w:szCs w:val="24"/>
        </w:rPr>
        <w:t>minutieusement</w:t>
      </w:r>
      <w:r w:rsidRPr="0093731A">
        <w:rPr>
          <w:rFonts w:ascii="Cambria Math" w:hAnsi="Cambria Math"/>
          <w:spacing w:val="-10"/>
          <w:sz w:val="24"/>
          <w:szCs w:val="24"/>
        </w:rPr>
        <w:t xml:space="preserve"> </w:t>
      </w:r>
      <w:r w:rsidRPr="0093731A">
        <w:rPr>
          <w:rFonts w:ascii="Cambria Math" w:hAnsi="Cambria Math"/>
          <w:spacing w:val="-8"/>
          <w:sz w:val="24"/>
          <w:szCs w:val="24"/>
        </w:rPr>
        <w:t xml:space="preserve">le </w:t>
      </w:r>
      <w:r w:rsidRPr="0093731A">
        <w:rPr>
          <w:rFonts w:ascii="Cambria Math" w:hAnsi="Cambria Math"/>
          <w:sz w:val="24"/>
          <w:szCs w:val="24"/>
        </w:rPr>
        <w:t>formulaire de demande ;</w:t>
      </w:r>
    </w:p>
    <w:p w:rsidR="003060DD" w:rsidRPr="0093731A" w:rsidRDefault="003060DD" w:rsidP="00E646C0">
      <w:pPr>
        <w:pStyle w:val="Paragraphedeliste"/>
        <w:widowControl w:val="0"/>
        <w:numPr>
          <w:ilvl w:val="0"/>
          <w:numId w:val="47"/>
        </w:numPr>
        <w:tabs>
          <w:tab w:val="left" w:pos="1498"/>
          <w:tab w:val="left" w:pos="1499"/>
        </w:tabs>
        <w:autoSpaceDE w:val="0"/>
        <w:autoSpaceDN w:val="0"/>
        <w:spacing w:before="120" w:after="120" w:line="240" w:lineRule="auto"/>
        <w:ind w:left="1498" w:hanging="361"/>
        <w:contextualSpacing w:val="0"/>
        <w:rPr>
          <w:rFonts w:ascii="Cambria Math" w:hAnsi="Cambria Math"/>
          <w:sz w:val="24"/>
          <w:szCs w:val="24"/>
        </w:rPr>
      </w:pPr>
      <w:r w:rsidRPr="0093731A">
        <w:rPr>
          <w:rFonts w:ascii="Cambria Math" w:hAnsi="Cambria Math"/>
          <w:spacing w:val="-6"/>
          <w:sz w:val="24"/>
          <w:szCs w:val="24"/>
        </w:rPr>
        <w:t>Imprimer</w:t>
      </w:r>
      <w:r w:rsidRPr="0093731A">
        <w:rPr>
          <w:rFonts w:ascii="Cambria Math" w:hAnsi="Cambria Math"/>
          <w:spacing w:val="-9"/>
          <w:sz w:val="24"/>
          <w:szCs w:val="24"/>
        </w:rPr>
        <w:t xml:space="preserve"> </w:t>
      </w:r>
      <w:r w:rsidRPr="0093731A">
        <w:rPr>
          <w:rFonts w:ascii="Cambria Math" w:hAnsi="Cambria Math"/>
          <w:spacing w:val="-6"/>
          <w:sz w:val="24"/>
          <w:szCs w:val="24"/>
        </w:rPr>
        <w:t>le</w:t>
      </w:r>
      <w:r w:rsidRPr="0093731A">
        <w:rPr>
          <w:rFonts w:ascii="Cambria Math" w:hAnsi="Cambria Math"/>
          <w:spacing w:val="-8"/>
          <w:sz w:val="24"/>
          <w:szCs w:val="24"/>
        </w:rPr>
        <w:t xml:space="preserve"> </w:t>
      </w:r>
      <w:r w:rsidRPr="0093731A">
        <w:rPr>
          <w:rFonts w:ascii="Cambria Math" w:hAnsi="Cambria Math"/>
          <w:spacing w:val="-6"/>
          <w:sz w:val="24"/>
          <w:szCs w:val="24"/>
        </w:rPr>
        <w:t>formulaire de demande</w:t>
      </w:r>
      <w:r w:rsidRPr="0093731A">
        <w:rPr>
          <w:rFonts w:ascii="Cambria Math" w:hAnsi="Cambria Math"/>
          <w:spacing w:val="-8"/>
          <w:sz w:val="24"/>
          <w:szCs w:val="24"/>
        </w:rPr>
        <w:t xml:space="preserve"> </w:t>
      </w:r>
      <w:r w:rsidRPr="0093731A">
        <w:rPr>
          <w:rFonts w:ascii="Cambria Math" w:hAnsi="Cambria Math"/>
          <w:spacing w:val="-6"/>
          <w:sz w:val="24"/>
          <w:szCs w:val="24"/>
        </w:rPr>
        <w:t>renseigné</w:t>
      </w:r>
      <w:r w:rsidRPr="0093731A">
        <w:rPr>
          <w:rFonts w:ascii="Cambria Math" w:hAnsi="Cambria Math"/>
          <w:spacing w:val="-7"/>
          <w:sz w:val="24"/>
          <w:szCs w:val="24"/>
        </w:rPr>
        <w:t xml:space="preserve"> </w:t>
      </w:r>
      <w:r w:rsidRPr="0093731A">
        <w:rPr>
          <w:rFonts w:ascii="Cambria Math" w:hAnsi="Cambria Math"/>
          <w:spacing w:val="-6"/>
          <w:sz w:val="24"/>
          <w:szCs w:val="24"/>
        </w:rPr>
        <w:t>et</w:t>
      </w:r>
      <w:r w:rsidRPr="0093731A">
        <w:rPr>
          <w:rFonts w:ascii="Cambria Math" w:hAnsi="Cambria Math"/>
          <w:spacing w:val="-9"/>
          <w:sz w:val="24"/>
          <w:szCs w:val="24"/>
        </w:rPr>
        <w:t xml:space="preserve"> </w:t>
      </w:r>
      <w:r w:rsidRPr="0093731A">
        <w:rPr>
          <w:rFonts w:ascii="Cambria Math" w:hAnsi="Cambria Math"/>
          <w:spacing w:val="-6"/>
          <w:sz w:val="24"/>
          <w:szCs w:val="24"/>
        </w:rPr>
        <w:t>généré</w:t>
      </w:r>
      <w:r w:rsidRPr="0093731A">
        <w:rPr>
          <w:rFonts w:ascii="Cambria Math" w:hAnsi="Cambria Math"/>
          <w:spacing w:val="-9"/>
          <w:sz w:val="24"/>
          <w:szCs w:val="24"/>
        </w:rPr>
        <w:t xml:space="preserve"> </w:t>
      </w:r>
      <w:r w:rsidRPr="0093731A">
        <w:rPr>
          <w:rFonts w:ascii="Cambria Math" w:hAnsi="Cambria Math"/>
          <w:spacing w:val="-6"/>
          <w:sz w:val="24"/>
          <w:szCs w:val="24"/>
        </w:rPr>
        <w:t>par</w:t>
      </w:r>
      <w:r w:rsidRPr="0093731A">
        <w:rPr>
          <w:rFonts w:ascii="Cambria Math" w:hAnsi="Cambria Math"/>
          <w:spacing w:val="-12"/>
          <w:sz w:val="24"/>
          <w:szCs w:val="24"/>
        </w:rPr>
        <w:t xml:space="preserve"> </w:t>
      </w:r>
      <w:r w:rsidRPr="0093731A">
        <w:rPr>
          <w:rFonts w:ascii="Cambria Math" w:hAnsi="Cambria Math"/>
          <w:spacing w:val="-6"/>
          <w:sz w:val="24"/>
          <w:szCs w:val="24"/>
        </w:rPr>
        <w:t>le système</w:t>
      </w:r>
      <w:r w:rsidRPr="0093731A">
        <w:rPr>
          <w:rFonts w:ascii="Cambria Math" w:hAnsi="Cambria Math"/>
          <w:spacing w:val="-8"/>
          <w:sz w:val="24"/>
          <w:szCs w:val="24"/>
        </w:rPr>
        <w:t xml:space="preserve"> </w:t>
      </w:r>
      <w:r w:rsidRPr="0093731A">
        <w:rPr>
          <w:rFonts w:ascii="Cambria Math" w:hAnsi="Cambria Math"/>
          <w:spacing w:val="-10"/>
          <w:sz w:val="24"/>
          <w:szCs w:val="24"/>
        </w:rPr>
        <w:t>;</w:t>
      </w:r>
    </w:p>
    <w:p w:rsidR="003060DD" w:rsidRPr="0093731A" w:rsidRDefault="003060DD" w:rsidP="00E646C0">
      <w:pPr>
        <w:pStyle w:val="Paragraphedeliste"/>
        <w:widowControl w:val="0"/>
        <w:numPr>
          <w:ilvl w:val="0"/>
          <w:numId w:val="47"/>
        </w:numPr>
        <w:tabs>
          <w:tab w:val="left" w:pos="1498"/>
          <w:tab w:val="left" w:pos="1499"/>
        </w:tabs>
        <w:autoSpaceDE w:val="0"/>
        <w:autoSpaceDN w:val="0"/>
        <w:spacing w:before="120" w:after="120" w:line="240" w:lineRule="auto"/>
        <w:ind w:firstLine="466"/>
        <w:contextualSpacing w:val="0"/>
        <w:rPr>
          <w:rFonts w:ascii="Cambria Math" w:hAnsi="Cambria Math"/>
          <w:sz w:val="24"/>
          <w:szCs w:val="24"/>
        </w:rPr>
      </w:pPr>
      <w:r w:rsidRPr="0093731A">
        <w:rPr>
          <w:rFonts w:ascii="Cambria Math" w:hAnsi="Cambria Math"/>
          <w:spacing w:val="-4"/>
          <w:sz w:val="24"/>
          <w:szCs w:val="24"/>
        </w:rPr>
        <w:t>Faire</w:t>
      </w:r>
      <w:r w:rsidRPr="0093731A">
        <w:rPr>
          <w:rFonts w:ascii="Cambria Math" w:hAnsi="Cambria Math"/>
          <w:spacing w:val="-14"/>
          <w:sz w:val="24"/>
          <w:szCs w:val="24"/>
        </w:rPr>
        <w:t xml:space="preserve"> </w:t>
      </w:r>
      <w:r w:rsidRPr="0093731A">
        <w:rPr>
          <w:rFonts w:ascii="Cambria Math" w:hAnsi="Cambria Math"/>
          <w:spacing w:val="-4"/>
          <w:sz w:val="24"/>
          <w:szCs w:val="24"/>
        </w:rPr>
        <w:t>signer</w:t>
      </w:r>
      <w:r w:rsidRPr="0093731A">
        <w:rPr>
          <w:rFonts w:ascii="Cambria Math" w:hAnsi="Cambria Math"/>
          <w:spacing w:val="-14"/>
          <w:sz w:val="24"/>
          <w:szCs w:val="24"/>
        </w:rPr>
        <w:t xml:space="preserve"> </w:t>
      </w:r>
      <w:r w:rsidRPr="0093731A">
        <w:rPr>
          <w:rFonts w:ascii="Cambria Math" w:hAnsi="Cambria Math"/>
          <w:spacing w:val="-4"/>
          <w:sz w:val="24"/>
          <w:szCs w:val="24"/>
        </w:rPr>
        <w:t>le</w:t>
      </w:r>
      <w:r w:rsidRPr="0093731A">
        <w:rPr>
          <w:rFonts w:ascii="Cambria Math" w:hAnsi="Cambria Math"/>
          <w:spacing w:val="-14"/>
          <w:sz w:val="24"/>
          <w:szCs w:val="24"/>
        </w:rPr>
        <w:t xml:space="preserve"> </w:t>
      </w:r>
      <w:r w:rsidRPr="0093731A">
        <w:rPr>
          <w:rFonts w:ascii="Cambria Math" w:hAnsi="Cambria Math"/>
          <w:spacing w:val="-4"/>
          <w:sz w:val="24"/>
          <w:szCs w:val="24"/>
        </w:rPr>
        <w:t>formulaire</w:t>
      </w:r>
      <w:r w:rsidRPr="0093731A">
        <w:rPr>
          <w:rFonts w:ascii="Cambria Math" w:hAnsi="Cambria Math"/>
          <w:spacing w:val="-13"/>
          <w:sz w:val="24"/>
          <w:szCs w:val="24"/>
        </w:rPr>
        <w:t xml:space="preserve"> </w:t>
      </w:r>
      <w:r w:rsidRPr="0093731A">
        <w:rPr>
          <w:rFonts w:ascii="Cambria Math" w:hAnsi="Cambria Math"/>
          <w:spacing w:val="-4"/>
          <w:sz w:val="24"/>
          <w:szCs w:val="24"/>
        </w:rPr>
        <w:t>de</w:t>
      </w:r>
      <w:r w:rsidRPr="0093731A">
        <w:rPr>
          <w:rFonts w:ascii="Cambria Math" w:hAnsi="Cambria Math"/>
          <w:spacing w:val="-14"/>
          <w:sz w:val="24"/>
          <w:szCs w:val="24"/>
        </w:rPr>
        <w:t xml:space="preserve"> </w:t>
      </w:r>
      <w:r w:rsidRPr="0093731A">
        <w:rPr>
          <w:rFonts w:ascii="Cambria Math" w:hAnsi="Cambria Math"/>
          <w:spacing w:val="-4"/>
          <w:sz w:val="24"/>
          <w:szCs w:val="24"/>
        </w:rPr>
        <w:t>demande</w:t>
      </w:r>
      <w:r w:rsidRPr="0093731A">
        <w:rPr>
          <w:rFonts w:ascii="Cambria Math" w:hAnsi="Cambria Math"/>
          <w:spacing w:val="-14"/>
          <w:sz w:val="24"/>
          <w:szCs w:val="24"/>
        </w:rPr>
        <w:t xml:space="preserve"> </w:t>
      </w:r>
      <w:r w:rsidRPr="0093731A">
        <w:rPr>
          <w:rFonts w:ascii="Cambria Math" w:hAnsi="Cambria Math"/>
          <w:spacing w:val="-4"/>
          <w:sz w:val="24"/>
          <w:szCs w:val="24"/>
        </w:rPr>
        <w:t>par</w:t>
      </w:r>
      <w:r w:rsidRPr="0093731A">
        <w:rPr>
          <w:rFonts w:ascii="Cambria Math" w:hAnsi="Cambria Math"/>
          <w:spacing w:val="-11"/>
          <w:sz w:val="24"/>
          <w:szCs w:val="24"/>
        </w:rPr>
        <w:t xml:space="preserve"> </w:t>
      </w:r>
      <w:r w:rsidRPr="0093731A">
        <w:rPr>
          <w:rFonts w:ascii="Cambria Math" w:hAnsi="Cambria Math"/>
          <w:spacing w:val="-4"/>
          <w:sz w:val="24"/>
          <w:szCs w:val="24"/>
        </w:rPr>
        <w:t>le</w:t>
      </w:r>
      <w:r w:rsidRPr="0093731A">
        <w:rPr>
          <w:rFonts w:ascii="Cambria Math" w:hAnsi="Cambria Math"/>
          <w:spacing w:val="-13"/>
          <w:sz w:val="24"/>
          <w:szCs w:val="24"/>
        </w:rPr>
        <w:t xml:space="preserve"> </w:t>
      </w:r>
      <w:r w:rsidRPr="0093731A">
        <w:rPr>
          <w:rFonts w:ascii="Cambria Math" w:hAnsi="Cambria Math"/>
          <w:spacing w:val="-4"/>
          <w:sz w:val="24"/>
          <w:szCs w:val="24"/>
        </w:rPr>
        <w:t>Chef</w:t>
      </w:r>
      <w:r w:rsidRPr="0093731A">
        <w:rPr>
          <w:rFonts w:ascii="Cambria Math" w:hAnsi="Cambria Math"/>
          <w:spacing w:val="-14"/>
          <w:sz w:val="24"/>
          <w:szCs w:val="24"/>
        </w:rPr>
        <w:t xml:space="preserve"> </w:t>
      </w:r>
      <w:r w:rsidRPr="0093731A">
        <w:rPr>
          <w:rFonts w:ascii="Cambria Math" w:hAnsi="Cambria Math"/>
          <w:spacing w:val="-4"/>
          <w:sz w:val="24"/>
          <w:szCs w:val="24"/>
        </w:rPr>
        <w:t>de</w:t>
      </w:r>
      <w:r w:rsidRPr="0093731A">
        <w:rPr>
          <w:rFonts w:ascii="Cambria Math" w:hAnsi="Cambria Math"/>
          <w:spacing w:val="-11"/>
          <w:sz w:val="24"/>
          <w:szCs w:val="24"/>
        </w:rPr>
        <w:t xml:space="preserve"> </w:t>
      </w:r>
      <w:r w:rsidRPr="0093731A">
        <w:rPr>
          <w:rFonts w:ascii="Cambria Math" w:hAnsi="Cambria Math"/>
          <w:spacing w:val="-4"/>
          <w:sz w:val="24"/>
          <w:szCs w:val="24"/>
        </w:rPr>
        <w:t>Structure</w:t>
      </w:r>
      <w:r w:rsidRPr="0093731A">
        <w:rPr>
          <w:rFonts w:ascii="Cambria Math" w:hAnsi="Cambria Math"/>
          <w:spacing w:val="-7"/>
          <w:sz w:val="24"/>
          <w:szCs w:val="24"/>
        </w:rPr>
        <w:t xml:space="preserve"> </w:t>
      </w:r>
      <w:r w:rsidRPr="0093731A">
        <w:rPr>
          <w:rFonts w:ascii="Cambria Math" w:hAnsi="Cambria Math"/>
          <w:spacing w:val="-4"/>
          <w:sz w:val="24"/>
          <w:szCs w:val="24"/>
        </w:rPr>
        <w:t>et</w:t>
      </w:r>
      <w:r w:rsidRPr="0093731A">
        <w:rPr>
          <w:rFonts w:ascii="Cambria Math" w:hAnsi="Cambria Math"/>
          <w:spacing w:val="-12"/>
          <w:sz w:val="24"/>
          <w:szCs w:val="24"/>
        </w:rPr>
        <w:t xml:space="preserve"> </w:t>
      </w:r>
      <w:r w:rsidRPr="0093731A">
        <w:rPr>
          <w:rFonts w:ascii="Cambria Math" w:hAnsi="Cambria Math"/>
          <w:spacing w:val="-4"/>
          <w:sz w:val="24"/>
          <w:szCs w:val="24"/>
        </w:rPr>
        <w:t>y</w:t>
      </w:r>
      <w:r w:rsidRPr="0093731A">
        <w:rPr>
          <w:rFonts w:ascii="Cambria Math" w:hAnsi="Cambria Math"/>
          <w:spacing w:val="-13"/>
          <w:sz w:val="24"/>
          <w:szCs w:val="24"/>
        </w:rPr>
        <w:t xml:space="preserve"> </w:t>
      </w:r>
      <w:r w:rsidRPr="0093731A">
        <w:rPr>
          <w:rFonts w:ascii="Cambria Math" w:hAnsi="Cambria Math"/>
          <w:spacing w:val="-4"/>
          <w:sz w:val="24"/>
          <w:szCs w:val="24"/>
        </w:rPr>
        <w:t>apposer</w:t>
      </w:r>
      <w:r w:rsidRPr="0093731A">
        <w:rPr>
          <w:rFonts w:ascii="Cambria Math" w:hAnsi="Cambria Math"/>
          <w:spacing w:val="-13"/>
          <w:sz w:val="24"/>
          <w:szCs w:val="24"/>
        </w:rPr>
        <w:t xml:space="preserve"> </w:t>
      </w:r>
      <w:r w:rsidRPr="0093731A">
        <w:rPr>
          <w:rFonts w:ascii="Cambria Math" w:hAnsi="Cambria Math"/>
          <w:spacing w:val="-4"/>
          <w:sz w:val="24"/>
          <w:szCs w:val="24"/>
        </w:rPr>
        <w:t>le</w:t>
      </w:r>
      <w:r w:rsidRPr="0093731A">
        <w:rPr>
          <w:rFonts w:ascii="Cambria Math" w:hAnsi="Cambria Math"/>
          <w:spacing w:val="-11"/>
          <w:sz w:val="24"/>
          <w:szCs w:val="24"/>
        </w:rPr>
        <w:t xml:space="preserve"> </w:t>
      </w:r>
      <w:r w:rsidRPr="0093731A">
        <w:rPr>
          <w:rFonts w:ascii="Cambria Math" w:hAnsi="Cambria Math"/>
          <w:spacing w:val="-4"/>
          <w:sz w:val="24"/>
          <w:szCs w:val="24"/>
        </w:rPr>
        <w:t>cachet</w:t>
      </w:r>
      <w:r w:rsidRPr="0093731A">
        <w:rPr>
          <w:rFonts w:ascii="Cambria Math" w:hAnsi="Cambria Math"/>
          <w:spacing w:val="-12"/>
          <w:sz w:val="24"/>
          <w:szCs w:val="24"/>
        </w:rPr>
        <w:t xml:space="preserve"> </w:t>
      </w:r>
      <w:r w:rsidRPr="0093731A">
        <w:rPr>
          <w:rFonts w:ascii="Cambria Math" w:hAnsi="Cambria Math"/>
          <w:spacing w:val="-4"/>
          <w:sz w:val="24"/>
          <w:szCs w:val="24"/>
        </w:rPr>
        <w:t xml:space="preserve">de </w:t>
      </w:r>
      <w:r w:rsidRPr="0093731A">
        <w:rPr>
          <w:rFonts w:ascii="Cambria Math" w:hAnsi="Cambria Math"/>
          <w:sz w:val="24"/>
          <w:szCs w:val="24"/>
        </w:rPr>
        <w:t>l’entreprise ;</w:t>
      </w:r>
    </w:p>
    <w:p w:rsidR="003060DD" w:rsidRPr="0093731A" w:rsidRDefault="003060DD" w:rsidP="00E646C0">
      <w:pPr>
        <w:pStyle w:val="Paragraphedeliste"/>
        <w:widowControl w:val="0"/>
        <w:numPr>
          <w:ilvl w:val="0"/>
          <w:numId w:val="47"/>
        </w:numPr>
        <w:tabs>
          <w:tab w:val="left" w:pos="1498"/>
          <w:tab w:val="left" w:pos="1499"/>
        </w:tabs>
        <w:autoSpaceDE w:val="0"/>
        <w:autoSpaceDN w:val="0"/>
        <w:spacing w:before="120" w:after="120" w:line="240" w:lineRule="auto"/>
        <w:ind w:left="1498" w:right="1361"/>
        <w:contextualSpacing w:val="0"/>
        <w:rPr>
          <w:rFonts w:ascii="Cambria Math" w:hAnsi="Cambria Math"/>
          <w:sz w:val="24"/>
          <w:szCs w:val="24"/>
        </w:rPr>
      </w:pPr>
      <w:r w:rsidRPr="0093731A">
        <w:rPr>
          <w:rFonts w:ascii="Cambria Math" w:hAnsi="Cambria Math"/>
          <w:spacing w:val="-2"/>
          <w:sz w:val="24"/>
          <w:szCs w:val="24"/>
        </w:rPr>
        <w:t>Déposer</w:t>
      </w:r>
      <w:r w:rsidRPr="0093731A">
        <w:rPr>
          <w:rFonts w:ascii="Cambria Math" w:hAnsi="Cambria Math"/>
          <w:spacing w:val="-21"/>
          <w:sz w:val="24"/>
          <w:szCs w:val="24"/>
        </w:rPr>
        <w:t xml:space="preserve"> </w:t>
      </w:r>
      <w:r w:rsidRPr="0093731A">
        <w:rPr>
          <w:rFonts w:ascii="Cambria Math" w:hAnsi="Cambria Math"/>
          <w:spacing w:val="-2"/>
          <w:sz w:val="24"/>
          <w:szCs w:val="24"/>
        </w:rPr>
        <w:t>le</w:t>
      </w:r>
      <w:r w:rsidRPr="0093731A">
        <w:rPr>
          <w:rFonts w:ascii="Cambria Math" w:hAnsi="Cambria Math"/>
          <w:spacing w:val="-19"/>
          <w:sz w:val="24"/>
          <w:szCs w:val="24"/>
        </w:rPr>
        <w:t xml:space="preserve"> </w:t>
      </w:r>
      <w:r w:rsidRPr="0093731A">
        <w:rPr>
          <w:rFonts w:ascii="Cambria Math" w:hAnsi="Cambria Math"/>
          <w:spacing w:val="-2"/>
          <w:sz w:val="24"/>
          <w:szCs w:val="24"/>
        </w:rPr>
        <w:t>formulaire</w:t>
      </w:r>
      <w:r w:rsidRPr="0093731A">
        <w:rPr>
          <w:rFonts w:ascii="Cambria Math" w:hAnsi="Cambria Math"/>
          <w:spacing w:val="-21"/>
          <w:sz w:val="24"/>
          <w:szCs w:val="24"/>
        </w:rPr>
        <w:t xml:space="preserve"> </w:t>
      </w:r>
      <w:r w:rsidRPr="0093731A">
        <w:rPr>
          <w:rFonts w:ascii="Cambria Math" w:hAnsi="Cambria Math"/>
          <w:spacing w:val="-2"/>
          <w:sz w:val="24"/>
          <w:szCs w:val="24"/>
        </w:rPr>
        <w:t>dûment</w:t>
      </w:r>
      <w:r w:rsidRPr="0093731A">
        <w:rPr>
          <w:rFonts w:ascii="Cambria Math" w:hAnsi="Cambria Math"/>
          <w:spacing w:val="-20"/>
          <w:sz w:val="24"/>
          <w:szCs w:val="24"/>
        </w:rPr>
        <w:t xml:space="preserve"> </w:t>
      </w:r>
      <w:r w:rsidRPr="0093731A">
        <w:rPr>
          <w:rFonts w:ascii="Cambria Math" w:hAnsi="Cambria Math"/>
          <w:spacing w:val="-2"/>
          <w:sz w:val="24"/>
          <w:szCs w:val="24"/>
        </w:rPr>
        <w:t>renseigné</w:t>
      </w:r>
      <w:r w:rsidRPr="0093731A">
        <w:rPr>
          <w:rFonts w:ascii="Cambria Math" w:hAnsi="Cambria Math"/>
          <w:spacing w:val="-18"/>
          <w:sz w:val="24"/>
          <w:szCs w:val="24"/>
        </w:rPr>
        <w:t xml:space="preserve"> </w:t>
      </w:r>
      <w:r w:rsidRPr="0093731A">
        <w:rPr>
          <w:rFonts w:ascii="Cambria Math" w:hAnsi="Cambria Math"/>
          <w:spacing w:val="-2"/>
          <w:sz w:val="24"/>
          <w:szCs w:val="24"/>
        </w:rPr>
        <w:t>et</w:t>
      </w:r>
      <w:r w:rsidRPr="0093731A">
        <w:rPr>
          <w:rFonts w:ascii="Cambria Math" w:hAnsi="Cambria Math"/>
          <w:spacing w:val="-19"/>
          <w:sz w:val="24"/>
          <w:szCs w:val="24"/>
        </w:rPr>
        <w:t xml:space="preserve"> </w:t>
      </w:r>
      <w:r w:rsidRPr="0093731A">
        <w:rPr>
          <w:rFonts w:ascii="Cambria Math" w:hAnsi="Cambria Math"/>
          <w:spacing w:val="-2"/>
          <w:sz w:val="24"/>
          <w:szCs w:val="24"/>
        </w:rPr>
        <w:t>formalisé</w:t>
      </w:r>
      <w:r w:rsidRPr="0093731A">
        <w:rPr>
          <w:rFonts w:ascii="Cambria Math" w:hAnsi="Cambria Math"/>
          <w:spacing w:val="-18"/>
          <w:sz w:val="24"/>
          <w:szCs w:val="24"/>
        </w:rPr>
        <w:t xml:space="preserve"> </w:t>
      </w:r>
      <w:r w:rsidRPr="0093731A">
        <w:rPr>
          <w:rFonts w:ascii="Cambria Math" w:hAnsi="Cambria Math"/>
          <w:spacing w:val="-2"/>
          <w:sz w:val="24"/>
          <w:szCs w:val="24"/>
        </w:rPr>
        <w:t>au</w:t>
      </w:r>
      <w:r w:rsidRPr="0093731A">
        <w:rPr>
          <w:rFonts w:ascii="Cambria Math" w:hAnsi="Cambria Math"/>
          <w:spacing w:val="-20"/>
          <w:sz w:val="24"/>
          <w:szCs w:val="24"/>
        </w:rPr>
        <w:t xml:space="preserve"> </w:t>
      </w:r>
      <w:r w:rsidRPr="0093731A">
        <w:rPr>
          <w:rFonts w:ascii="Cambria Math" w:hAnsi="Cambria Math"/>
          <w:spacing w:val="-2"/>
          <w:sz w:val="24"/>
          <w:szCs w:val="24"/>
        </w:rPr>
        <w:t>MINMAP</w:t>
      </w:r>
      <w:r w:rsidRPr="0093731A">
        <w:rPr>
          <w:rFonts w:ascii="Cambria Math" w:hAnsi="Cambria Math"/>
          <w:spacing w:val="-16"/>
          <w:sz w:val="24"/>
          <w:szCs w:val="24"/>
        </w:rPr>
        <w:t xml:space="preserve"> </w:t>
      </w:r>
      <w:r w:rsidRPr="0093731A">
        <w:rPr>
          <w:rFonts w:ascii="Cambria Math" w:hAnsi="Cambria Math"/>
          <w:spacing w:val="-2"/>
          <w:sz w:val="24"/>
          <w:szCs w:val="24"/>
        </w:rPr>
        <w:t>accompagné</w:t>
      </w:r>
      <w:r w:rsidRPr="0093731A">
        <w:rPr>
          <w:rFonts w:ascii="Cambria Math" w:hAnsi="Cambria Math"/>
          <w:spacing w:val="-20"/>
          <w:sz w:val="24"/>
          <w:szCs w:val="24"/>
        </w:rPr>
        <w:t xml:space="preserve"> </w:t>
      </w:r>
      <w:r w:rsidRPr="0093731A">
        <w:rPr>
          <w:rFonts w:ascii="Cambria Math" w:hAnsi="Cambria Math"/>
          <w:spacing w:val="-2"/>
          <w:sz w:val="24"/>
          <w:szCs w:val="24"/>
        </w:rPr>
        <w:t>des</w:t>
      </w:r>
      <w:r w:rsidRPr="0093731A">
        <w:rPr>
          <w:rFonts w:ascii="Cambria Math" w:hAnsi="Cambria Math"/>
          <w:spacing w:val="-17"/>
          <w:sz w:val="24"/>
          <w:szCs w:val="24"/>
        </w:rPr>
        <w:t xml:space="preserve"> </w:t>
      </w:r>
      <w:r w:rsidRPr="0093731A">
        <w:rPr>
          <w:rFonts w:ascii="Cambria Math" w:hAnsi="Cambria Math"/>
          <w:spacing w:val="-2"/>
          <w:sz w:val="24"/>
          <w:szCs w:val="24"/>
        </w:rPr>
        <w:t xml:space="preserve">pièces </w:t>
      </w:r>
      <w:r w:rsidRPr="0093731A">
        <w:rPr>
          <w:rFonts w:ascii="Cambria Math" w:hAnsi="Cambria Math"/>
          <w:sz w:val="24"/>
          <w:szCs w:val="24"/>
        </w:rPr>
        <w:t>suivantes :</w:t>
      </w:r>
    </w:p>
    <w:p w:rsidR="003060DD" w:rsidRPr="0093731A" w:rsidRDefault="003060DD" w:rsidP="00E646C0">
      <w:pPr>
        <w:pStyle w:val="Paragraphedeliste"/>
        <w:widowControl w:val="0"/>
        <w:numPr>
          <w:ilvl w:val="1"/>
          <w:numId w:val="47"/>
        </w:numPr>
        <w:tabs>
          <w:tab w:val="left" w:pos="2218"/>
          <w:tab w:val="left" w:pos="2219"/>
        </w:tabs>
        <w:autoSpaceDE w:val="0"/>
        <w:autoSpaceDN w:val="0"/>
        <w:spacing w:before="120" w:after="120" w:line="240" w:lineRule="auto"/>
        <w:ind w:hanging="361"/>
        <w:contextualSpacing w:val="0"/>
        <w:rPr>
          <w:rFonts w:ascii="Cambria Math" w:hAnsi="Cambria Math"/>
          <w:sz w:val="24"/>
          <w:szCs w:val="24"/>
        </w:rPr>
      </w:pPr>
      <w:r w:rsidRPr="0093731A">
        <w:rPr>
          <w:rFonts w:ascii="Cambria Math" w:hAnsi="Cambria Math"/>
          <w:spacing w:val="-2"/>
          <w:sz w:val="24"/>
          <w:szCs w:val="24"/>
        </w:rPr>
        <w:t>Photocopie</w:t>
      </w:r>
      <w:r w:rsidRPr="0093731A">
        <w:rPr>
          <w:rFonts w:ascii="Cambria Math" w:hAnsi="Cambria Math"/>
          <w:spacing w:val="-15"/>
          <w:sz w:val="24"/>
          <w:szCs w:val="24"/>
        </w:rPr>
        <w:t xml:space="preserve"> </w:t>
      </w:r>
      <w:r w:rsidRPr="0093731A">
        <w:rPr>
          <w:rFonts w:ascii="Cambria Math" w:hAnsi="Cambria Math"/>
          <w:spacing w:val="-2"/>
          <w:sz w:val="24"/>
          <w:szCs w:val="24"/>
        </w:rPr>
        <w:t>d’une</w:t>
      </w:r>
      <w:r w:rsidRPr="0093731A">
        <w:rPr>
          <w:rFonts w:ascii="Cambria Math" w:hAnsi="Cambria Math"/>
          <w:spacing w:val="-13"/>
          <w:sz w:val="24"/>
          <w:szCs w:val="24"/>
        </w:rPr>
        <w:t xml:space="preserve"> </w:t>
      </w:r>
      <w:r w:rsidRPr="0093731A">
        <w:rPr>
          <w:rFonts w:ascii="Cambria Math" w:hAnsi="Cambria Math"/>
          <w:spacing w:val="-2"/>
          <w:sz w:val="24"/>
          <w:szCs w:val="24"/>
        </w:rPr>
        <w:t>Attestation</w:t>
      </w:r>
      <w:r w:rsidRPr="0093731A">
        <w:rPr>
          <w:rFonts w:ascii="Cambria Math" w:hAnsi="Cambria Math"/>
          <w:spacing w:val="-15"/>
          <w:sz w:val="24"/>
          <w:szCs w:val="24"/>
        </w:rPr>
        <w:t xml:space="preserve"> </w:t>
      </w:r>
      <w:r w:rsidRPr="0093731A">
        <w:rPr>
          <w:rFonts w:ascii="Cambria Math" w:hAnsi="Cambria Math"/>
          <w:spacing w:val="-2"/>
          <w:sz w:val="24"/>
          <w:szCs w:val="24"/>
        </w:rPr>
        <w:t>de</w:t>
      </w:r>
      <w:r w:rsidRPr="0093731A">
        <w:rPr>
          <w:rFonts w:ascii="Cambria Math" w:hAnsi="Cambria Math"/>
          <w:spacing w:val="-13"/>
          <w:sz w:val="24"/>
          <w:szCs w:val="24"/>
        </w:rPr>
        <w:t xml:space="preserve"> </w:t>
      </w:r>
      <w:r w:rsidRPr="0093731A">
        <w:rPr>
          <w:rFonts w:ascii="Cambria Math" w:hAnsi="Cambria Math"/>
          <w:spacing w:val="-2"/>
          <w:sz w:val="24"/>
          <w:szCs w:val="24"/>
        </w:rPr>
        <w:t>Non</w:t>
      </w:r>
      <w:r w:rsidRPr="0093731A">
        <w:rPr>
          <w:rFonts w:ascii="Cambria Math" w:hAnsi="Cambria Math"/>
          <w:spacing w:val="-13"/>
          <w:sz w:val="24"/>
          <w:szCs w:val="24"/>
        </w:rPr>
        <w:t xml:space="preserve"> </w:t>
      </w:r>
      <w:r w:rsidRPr="0093731A">
        <w:rPr>
          <w:rFonts w:ascii="Cambria Math" w:hAnsi="Cambria Math"/>
          <w:spacing w:val="-2"/>
          <w:sz w:val="24"/>
          <w:szCs w:val="24"/>
        </w:rPr>
        <w:t>Faillite</w:t>
      </w:r>
      <w:r w:rsidRPr="0093731A">
        <w:rPr>
          <w:rFonts w:ascii="Cambria Math" w:hAnsi="Cambria Math"/>
          <w:spacing w:val="-13"/>
          <w:sz w:val="24"/>
          <w:szCs w:val="24"/>
        </w:rPr>
        <w:t xml:space="preserve"> </w:t>
      </w:r>
      <w:r w:rsidRPr="0093731A">
        <w:rPr>
          <w:rFonts w:ascii="Cambria Math" w:hAnsi="Cambria Math"/>
          <w:spacing w:val="-2"/>
          <w:sz w:val="24"/>
          <w:szCs w:val="24"/>
        </w:rPr>
        <w:t>(datant</w:t>
      </w:r>
      <w:r w:rsidRPr="0093731A">
        <w:rPr>
          <w:rFonts w:ascii="Cambria Math" w:hAnsi="Cambria Math"/>
          <w:spacing w:val="-13"/>
          <w:sz w:val="24"/>
          <w:szCs w:val="24"/>
        </w:rPr>
        <w:t xml:space="preserve"> </w:t>
      </w:r>
      <w:r w:rsidRPr="0093731A">
        <w:rPr>
          <w:rFonts w:ascii="Cambria Math" w:hAnsi="Cambria Math"/>
          <w:spacing w:val="-2"/>
          <w:sz w:val="24"/>
          <w:szCs w:val="24"/>
        </w:rPr>
        <w:t>de</w:t>
      </w:r>
      <w:r w:rsidRPr="0093731A">
        <w:rPr>
          <w:rFonts w:ascii="Cambria Math" w:hAnsi="Cambria Math"/>
          <w:spacing w:val="-13"/>
          <w:sz w:val="24"/>
          <w:szCs w:val="24"/>
        </w:rPr>
        <w:t xml:space="preserve"> </w:t>
      </w:r>
      <w:r w:rsidRPr="0093731A">
        <w:rPr>
          <w:rFonts w:ascii="Cambria Math" w:hAnsi="Cambria Math"/>
          <w:spacing w:val="-2"/>
          <w:sz w:val="24"/>
          <w:szCs w:val="24"/>
        </w:rPr>
        <w:t>moins</w:t>
      </w:r>
      <w:r w:rsidRPr="0093731A">
        <w:rPr>
          <w:rFonts w:ascii="Cambria Math" w:hAnsi="Cambria Math"/>
          <w:spacing w:val="-14"/>
          <w:sz w:val="24"/>
          <w:szCs w:val="24"/>
        </w:rPr>
        <w:t xml:space="preserve"> </w:t>
      </w:r>
      <w:r w:rsidRPr="0093731A">
        <w:rPr>
          <w:rFonts w:ascii="Cambria Math" w:hAnsi="Cambria Math"/>
          <w:spacing w:val="-2"/>
          <w:sz w:val="24"/>
          <w:szCs w:val="24"/>
        </w:rPr>
        <w:t>de</w:t>
      </w:r>
      <w:r w:rsidRPr="0093731A">
        <w:rPr>
          <w:rFonts w:ascii="Cambria Math" w:hAnsi="Cambria Math"/>
          <w:spacing w:val="-13"/>
          <w:sz w:val="24"/>
          <w:szCs w:val="24"/>
        </w:rPr>
        <w:t xml:space="preserve"> </w:t>
      </w:r>
      <w:r w:rsidRPr="0093731A">
        <w:rPr>
          <w:rFonts w:ascii="Cambria Math" w:hAnsi="Cambria Math"/>
          <w:spacing w:val="-2"/>
          <w:sz w:val="24"/>
          <w:szCs w:val="24"/>
        </w:rPr>
        <w:t>3</w:t>
      </w:r>
      <w:r w:rsidRPr="0093731A">
        <w:rPr>
          <w:rFonts w:ascii="Cambria Math" w:hAnsi="Cambria Math"/>
          <w:spacing w:val="-13"/>
          <w:sz w:val="24"/>
          <w:szCs w:val="24"/>
        </w:rPr>
        <w:t xml:space="preserve"> </w:t>
      </w:r>
      <w:r w:rsidRPr="0093731A">
        <w:rPr>
          <w:rFonts w:ascii="Cambria Math" w:hAnsi="Cambria Math"/>
          <w:spacing w:val="-2"/>
          <w:sz w:val="24"/>
          <w:szCs w:val="24"/>
        </w:rPr>
        <w:t>mois)</w:t>
      </w:r>
      <w:r w:rsidRPr="0093731A">
        <w:rPr>
          <w:rFonts w:ascii="Cambria Math" w:hAnsi="Cambria Math"/>
          <w:spacing w:val="-14"/>
          <w:sz w:val="24"/>
          <w:szCs w:val="24"/>
        </w:rPr>
        <w:t xml:space="preserve"> </w:t>
      </w:r>
      <w:r w:rsidRPr="0093731A">
        <w:rPr>
          <w:rFonts w:ascii="Cambria Math" w:hAnsi="Cambria Math"/>
          <w:spacing w:val="-10"/>
          <w:sz w:val="24"/>
          <w:szCs w:val="24"/>
        </w:rPr>
        <w:t>;</w:t>
      </w:r>
    </w:p>
    <w:p w:rsidR="003060DD" w:rsidRPr="0093731A" w:rsidRDefault="003060DD" w:rsidP="00E646C0">
      <w:pPr>
        <w:pStyle w:val="Paragraphedeliste"/>
        <w:widowControl w:val="0"/>
        <w:numPr>
          <w:ilvl w:val="1"/>
          <w:numId w:val="47"/>
        </w:numPr>
        <w:tabs>
          <w:tab w:val="left" w:pos="2217"/>
        </w:tabs>
        <w:autoSpaceDE w:val="0"/>
        <w:autoSpaceDN w:val="0"/>
        <w:spacing w:before="120" w:after="120" w:line="240" w:lineRule="auto"/>
        <w:ind w:left="2216" w:hanging="359"/>
        <w:contextualSpacing w:val="0"/>
        <w:rPr>
          <w:rFonts w:ascii="Cambria Math" w:hAnsi="Cambria Math"/>
          <w:sz w:val="24"/>
          <w:szCs w:val="24"/>
        </w:rPr>
      </w:pPr>
      <w:r w:rsidRPr="0093731A">
        <w:rPr>
          <w:rFonts w:ascii="Cambria Math" w:hAnsi="Cambria Math"/>
          <w:spacing w:val="-4"/>
          <w:sz w:val="24"/>
          <w:szCs w:val="24"/>
        </w:rPr>
        <w:t>Photocopie du Registre</w:t>
      </w:r>
      <w:r w:rsidRPr="0093731A">
        <w:rPr>
          <w:rFonts w:ascii="Cambria Math" w:hAnsi="Cambria Math"/>
          <w:spacing w:val="-2"/>
          <w:sz w:val="24"/>
          <w:szCs w:val="24"/>
        </w:rPr>
        <w:t xml:space="preserve"> </w:t>
      </w:r>
      <w:r w:rsidRPr="0093731A">
        <w:rPr>
          <w:rFonts w:ascii="Cambria Math" w:hAnsi="Cambria Math"/>
          <w:spacing w:val="-4"/>
          <w:sz w:val="24"/>
          <w:szCs w:val="24"/>
        </w:rPr>
        <w:t>de</w:t>
      </w:r>
      <w:r w:rsidRPr="0093731A">
        <w:rPr>
          <w:rFonts w:ascii="Cambria Math" w:hAnsi="Cambria Math"/>
          <w:spacing w:val="-1"/>
          <w:sz w:val="24"/>
          <w:szCs w:val="24"/>
        </w:rPr>
        <w:t xml:space="preserve"> </w:t>
      </w:r>
      <w:r w:rsidRPr="0093731A">
        <w:rPr>
          <w:rFonts w:ascii="Cambria Math" w:hAnsi="Cambria Math"/>
          <w:spacing w:val="-4"/>
          <w:sz w:val="24"/>
          <w:szCs w:val="24"/>
        </w:rPr>
        <w:t xml:space="preserve">Commerce </w:t>
      </w:r>
      <w:r w:rsidRPr="0093731A">
        <w:rPr>
          <w:rFonts w:ascii="Cambria Math" w:hAnsi="Cambria Math"/>
          <w:spacing w:val="-10"/>
          <w:sz w:val="24"/>
          <w:szCs w:val="24"/>
        </w:rPr>
        <w:t>;</w:t>
      </w:r>
    </w:p>
    <w:p w:rsidR="003060DD" w:rsidRPr="0093731A" w:rsidRDefault="003060DD" w:rsidP="00E646C0">
      <w:pPr>
        <w:pStyle w:val="Paragraphedeliste"/>
        <w:widowControl w:val="0"/>
        <w:numPr>
          <w:ilvl w:val="1"/>
          <w:numId w:val="47"/>
        </w:numPr>
        <w:tabs>
          <w:tab w:val="left" w:pos="2217"/>
        </w:tabs>
        <w:autoSpaceDE w:val="0"/>
        <w:autoSpaceDN w:val="0"/>
        <w:spacing w:before="120" w:after="120" w:line="240" w:lineRule="auto"/>
        <w:ind w:left="2216" w:hanging="359"/>
        <w:contextualSpacing w:val="0"/>
        <w:rPr>
          <w:rFonts w:ascii="Cambria Math" w:hAnsi="Cambria Math"/>
          <w:sz w:val="24"/>
          <w:szCs w:val="24"/>
        </w:rPr>
      </w:pPr>
      <w:r w:rsidRPr="0093731A">
        <w:rPr>
          <w:rFonts w:ascii="Cambria Math" w:hAnsi="Cambria Math"/>
          <w:spacing w:val="-4"/>
          <w:sz w:val="24"/>
          <w:szCs w:val="24"/>
        </w:rPr>
        <w:t>Photocopie de</w:t>
      </w:r>
      <w:r w:rsidRPr="0093731A">
        <w:rPr>
          <w:rFonts w:ascii="Cambria Math" w:hAnsi="Cambria Math"/>
          <w:spacing w:val="-2"/>
          <w:sz w:val="24"/>
          <w:szCs w:val="24"/>
        </w:rPr>
        <w:t xml:space="preserve"> </w:t>
      </w:r>
      <w:r w:rsidRPr="0093731A">
        <w:rPr>
          <w:rFonts w:ascii="Cambria Math" w:hAnsi="Cambria Math"/>
          <w:spacing w:val="-4"/>
          <w:sz w:val="24"/>
          <w:szCs w:val="24"/>
        </w:rPr>
        <w:t>la</w:t>
      </w:r>
      <w:r w:rsidRPr="0093731A">
        <w:rPr>
          <w:rFonts w:ascii="Cambria Math" w:hAnsi="Cambria Math"/>
          <w:spacing w:val="2"/>
          <w:sz w:val="24"/>
          <w:szCs w:val="24"/>
        </w:rPr>
        <w:t xml:space="preserve"> </w:t>
      </w:r>
      <w:r w:rsidRPr="0093731A">
        <w:rPr>
          <w:rFonts w:ascii="Cambria Math" w:hAnsi="Cambria Math"/>
          <w:spacing w:val="-4"/>
          <w:sz w:val="24"/>
          <w:szCs w:val="24"/>
        </w:rPr>
        <w:t>Domiciliation Bancaire</w:t>
      </w:r>
      <w:r w:rsidRPr="0093731A">
        <w:rPr>
          <w:rFonts w:ascii="Cambria Math" w:hAnsi="Cambria Math"/>
          <w:spacing w:val="-2"/>
          <w:sz w:val="24"/>
          <w:szCs w:val="24"/>
        </w:rPr>
        <w:t xml:space="preserve"> </w:t>
      </w:r>
      <w:r w:rsidRPr="0093731A">
        <w:rPr>
          <w:rFonts w:ascii="Cambria Math" w:hAnsi="Cambria Math"/>
          <w:spacing w:val="-10"/>
          <w:sz w:val="24"/>
          <w:szCs w:val="24"/>
        </w:rPr>
        <w:t>;</w:t>
      </w:r>
    </w:p>
    <w:p w:rsidR="003060DD" w:rsidRPr="0093731A" w:rsidRDefault="003060DD" w:rsidP="00E646C0">
      <w:pPr>
        <w:pStyle w:val="Paragraphedeliste"/>
        <w:widowControl w:val="0"/>
        <w:numPr>
          <w:ilvl w:val="1"/>
          <w:numId w:val="47"/>
        </w:numPr>
        <w:tabs>
          <w:tab w:val="left" w:pos="2214"/>
        </w:tabs>
        <w:autoSpaceDE w:val="0"/>
        <w:autoSpaceDN w:val="0"/>
        <w:spacing w:before="120" w:after="120" w:line="240" w:lineRule="auto"/>
        <w:ind w:left="776" w:right="1713" w:firstLine="1079"/>
        <w:contextualSpacing w:val="0"/>
        <w:rPr>
          <w:rFonts w:ascii="Cambria Math" w:hAnsi="Cambria Math"/>
          <w:sz w:val="24"/>
          <w:szCs w:val="24"/>
        </w:rPr>
      </w:pPr>
      <w:r w:rsidRPr="0093731A">
        <w:rPr>
          <w:rFonts w:ascii="Cambria Math" w:hAnsi="Cambria Math"/>
          <w:spacing w:val="-2"/>
          <w:sz w:val="24"/>
          <w:szCs w:val="24"/>
        </w:rPr>
        <w:t>Photocopie</w:t>
      </w:r>
      <w:r w:rsidRPr="0093731A">
        <w:rPr>
          <w:rFonts w:ascii="Cambria Math" w:hAnsi="Cambria Math"/>
          <w:spacing w:val="-21"/>
          <w:sz w:val="24"/>
          <w:szCs w:val="24"/>
        </w:rPr>
        <w:t xml:space="preserve"> </w:t>
      </w:r>
      <w:r w:rsidRPr="0093731A">
        <w:rPr>
          <w:rFonts w:ascii="Cambria Math" w:hAnsi="Cambria Math"/>
          <w:spacing w:val="-2"/>
          <w:sz w:val="24"/>
          <w:szCs w:val="24"/>
        </w:rPr>
        <w:t>de</w:t>
      </w:r>
      <w:r w:rsidRPr="0093731A">
        <w:rPr>
          <w:rFonts w:ascii="Cambria Math" w:hAnsi="Cambria Math"/>
          <w:spacing w:val="-18"/>
          <w:sz w:val="24"/>
          <w:szCs w:val="24"/>
        </w:rPr>
        <w:t xml:space="preserve"> </w:t>
      </w:r>
      <w:r w:rsidRPr="0093731A">
        <w:rPr>
          <w:rFonts w:ascii="Cambria Math" w:hAnsi="Cambria Math"/>
          <w:spacing w:val="-2"/>
          <w:sz w:val="24"/>
          <w:szCs w:val="24"/>
        </w:rPr>
        <w:t>l’Attestation</w:t>
      </w:r>
      <w:r w:rsidRPr="0093731A">
        <w:rPr>
          <w:rFonts w:ascii="Cambria Math" w:hAnsi="Cambria Math"/>
          <w:spacing w:val="-19"/>
          <w:sz w:val="24"/>
          <w:szCs w:val="24"/>
        </w:rPr>
        <w:t xml:space="preserve"> </w:t>
      </w:r>
      <w:r w:rsidRPr="0093731A">
        <w:rPr>
          <w:rFonts w:ascii="Cambria Math" w:hAnsi="Cambria Math"/>
          <w:spacing w:val="-2"/>
          <w:sz w:val="24"/>
          <w:szCs w:val="24"/>
        </w:rPr>
        <w:t>de</w:t>
      </w:r>
      <w:r w:rsidRPr="0093731A">
        <w:rPr>
          <w:rFonts w:ascii="Cambria Math" w:hAnsi="Cambria Math"/>
          <w:spacing w:val="-18"/>
          <w:sz w:val="24"/>
          <w:szCs w:val="24"/>
        </w:rPr>
        <w:t xml:space="preserve"> </w:t>
      </w:r>
      <w:r w:rsidRPr="0093731A">
        <w:rPr>
          <w:rFonts w:ascii="Cambria Math" w:hAnsi="Cambria Math"/>
          <w:spacing w:val="-2"/>
          <w:sz w:val="24"/>
          <w:szCs w:val="24"/>
        </w:rPr>
        <w:t>Conformité</w:t>
      </w:r>
      <w:r w:rsidRPr="0093731A">
        <w:rPr>
          <w:rFonts w:ascii="Cambria Math" w:hAnsi="Cambria Math"/>
          <w:spacing w:val="-18"/>
          <w:sz w:val="24"/>
          <w:szCs w:val="24"/>
        </w:rPr>
        <w:t xml:space="preserve"> </w:t>
      </w:r>
      <w:r w:rsidRPr="0093731A">
        <w:rPr>
          <w:rFonts w:ascii="Cambria Math" w:hAnsi="Cambria Math"/>
          <w:spacing w:val="-2"/>
          <w:sz w:val="24"/>
          <w:szCs w:val="24"/>
        </w:rPr>
        <w:t>Fiscale</w:t>
      </w:r>
      <w:r w:rsidRPr="0093731A">
        <w:rPr>
          <w:rFonts w:ascii="Cambria Math" w:hAnsi="Cambria Math"/>
          <w:spacing w:val="-18"/>
          <w:sz w:val="24"/>
          <w:szCs w:val="24"/>
        </w:rPr>
        <w:t xml:space="preserve"> </w:t>
      </w:r>
      <w:r w:rsidRPr="0093731A">
        <w:rPr>
          <w:rFonts w:ascii="Cambria Math" w:hAnsi="Cambria Math"/>
          <w:spacing w:val="-2"/>
          <w:sz w:val="24"/>
          <w:szCs w:val="24"/>
        </w:rPr>
        <w:t>(datant</w:t>
      </w:r>
      <w:r w:rsidRPr="0093731A">
        <w:rPr>
          <w:rFonts w:ascii="Cambria Math" w:hAnsi="Cambria Math"/>
          <w:spacing w:val="-17"/>
          <w:sz w:val="24"/>
          <w:szCs w:val="24"/>
        </w:rPr>
        <w:t xml:space="preserve"> </w:t>
      </w:r>
      <w:r w:rsidRPr="0093731A">
        <w:rPr>
          <w:rFonts w:ascii="Cambria Math" w:hAnsi="Cambria Math"/>
          <w:spacing w:val="-2"/>
          <w:sz w:val="24"/>
          <w:szCs w:val="24"/>
        </w:rPr>
        <w:t>de</w:t>
      </w:r>
      <w:r w:rsidRPr="0093731A">
        <w:rPr>
          <w:rFonts w:ascii="Cambria Math" w:hAnsi="Cambria Math"/>
          <w:spacing w:val="-15"/>
          <w:sz w:val="24"/>
          <w:szCs w:val="24"/>
        </w:rPr>
        <w:t xml:space="preserve"> </w:t>
      </w:r>
      <w:r w:rsidRPr="0093731A">
        <w:rPr>
          <w:rFonts w:ascii="Cambria Math" w:hAnsi="Cambria Math"/>
          <w:spacing w:val="-2"/>
          <w:sz w:val="24"/>
          <w:szCs w:val="24"/>
        </w:rPr>
        <w:t>moins</w:t>
      </w:r>
      <w:r w:rsidRPr="0093731A">
        <w:rPr>
          <w:rFonts w:ascii="Cambria Math" w:hAnsi="Cambria Math"/>
          <w:spacing w:val="-17"/>
          <w:sz w:val="24"/>
          <w:szCs w:val="24"/>
        </w:rPr>
        <w:t xml:space="preserve"> </w:t>
      </w:r>
      <w:r w:rsidRPr="0093731A">
        <w:rPr>
          <w:rFonts w:ascii="Cambria Math" w:hAnsi="Cambria Math"/>
          <w:spacing w:val="-2"/>
          <w:sz w:val="24"/>
          <w:szCs w:val="24"/>
        </w:rPr>
        <w:t>de</w:t>
      </w:r>
      <w:r w:rsidRPr="0093731A">
        <w:rPr>
          <w:rFonts w:ascii="Cambria Math" w:hAnsi="Cambria Math"/>
          <w:spacing w:val="-21"/>
          <w:sz w:val="24"/>
          <w:szCs w:val="24"/>
        </w:rPr>
        <w:t xml:space="preserve"> </w:t>
      </w:r>
      <w:r w:rsidRPr="0093731A">
        <w:rPr>
          <w:rFonts w:ascii="Cambria Math" w:hAnsi="Cambria Math"/>
          <w:spacing w:val="-2"/>
          <w:sz w:val="24"/>
          <w:szCs w:val="24"/>
        </w:rPr>
        <w:t>3</w:t>
      </w:r>
      <w:r w:rsidRPr="0093731A">
        <w:rPr>
          <w:rFonts w:ascii="Cambria Math" w:hAnsi="Cambria Math"/>
          <w:spacing w:val="-17"/>
          <w:sz w:val="24"/>
          <w:szCs w:val="24"/>
        </w:rPr>
        <w:t xml:space="preserve"> </w:t>
      </w:r>
      <w:r w:rsidRPr="0093731A">
        <w:rPr>
          <w:rFonts w:ascii="Cambria Math" w:hAnsi="Cambria Math"/>
          <w:spacing w:val="-2"/>
          <w:sz w:val="24"/>
          <w:szCs w:val="24"/>
        </w:rPr>
        <w:t>mois).</w:t>
      </w:r>
    </w:p>
    <w:p w:rsidR="003060DD" w:rsidRPr="0093731A" w:rsidRDefault="003060DD" w:rsidP="003060DD">
      <w:pPr>
        <w:pStyle w:val="Corpsdetexte"/>
        <w:spacing w:before="120" w:line="240" w:lineRule="auto"/>
        <w:ind w:left="776" w:right="2746"/>
        <w:rPr>
          <w:rFonts w:ascii="Cambria Math" w:hAnsi="Cambria Math"/>
          <w:sz w:val="24"/>
          <w:szCs w:val="24"/>
        </w:rPr>
      </w:pPr>
      <w:r w:rsidRPr="0093731A">
        <w:rPr>
          <w:rFonts w:ascii="Cambria Math" w:hAnsi="Cambria Math"/>
          <w:spacing w:val="-2"/>
          <w:sz w:val="24"/>
          <w:szCs w:val="24"/>
        </w:rPr>
        <w:t xml:space="preserve"> </w:t>
      </w:r>
      <w:r w:rsidRPr="0093731A">
        <w:rPr>
          <w:rFonts w:ascii="Cambria Math" w:hAnsi="Cambria Math"/>
          <w:bCs/>
          <w:sz w:val="24"/>
          <w:szCs w:val="24"/>
          <w:u w:val="single"/>
        </w:rPr>
        <w:t>Étape 2 :</w:t>
      </w:r>
      <w:r w:rsidRPr="0093731A">
        <w:rPr>
          <w:rFonts w:ascii="Cambria Math" w:hAnsi="Cambria Math"/>
          <w:bCs/>
          <w:sz w:val="24"/>
          <w:szCs w:val="24"/>
        </w:rPr>
        <w:t xml:space="preserve"> Acquisition du Certificat Électronique</w:t>
      </w:r>
    </w:p>
    <w:p w:rsidR="003060DD" w:rsidRPr="0093731A" w:rsidRDefault="003060DD" w:rsidP="00E646C0">
      <w:pPr>
        <w:pStyle w:val="Paragraphedeliste"/>
        <w:widowControl w:val="0"/>
        <w:numPr>
          <w:ilvl w:val="0"/>
          <w:numId w:val="47"/>
        </w:numPr>
        <w:tabs>
          <w:tab w:val="left" w:pos="1498"/>
          <w:tab w:val="left" w:pos="1499"/>
        </w:tabs>
        <w:autoSpaceDE w:val="0"/>
        <w:autoSpaceDN w:val="0"/>
        <w:spacing w:before="120" w:after="120" w:line="240" w:lineRule="auto"/>
        <w:ind w:firstLine="466"/>
        <w:contextualSpacing w:val="0"/>
        <w:rPr>
          <w:rFonts w:ascii="Cambria Math" w:hAnsi="Cambria Math"/>
          <w:i/>
          <w:sz w:val="24"/>
          <w:szCs w:val="24"/>
        </w:rPr>
      </w:pPr>
      <w:r w:rsidRPr="0093731A">
        <w:rPr>
          <w:rFonts w:ascii="Cambria Math" w:hAnsi="Cambria Math"/>
          <w:sz w:val="24"/>
          <w:szCs w:val="24"/>
        </w:rPr>
        <w:t>Retirer</w:t>
      </w:r>
      <w:r w:rsidRPr="0093731A">
        <w:rPr>
          <w:rFonts w:ascii="Cambria Math" w:hAnsi="Cambria Math"/>
          <w:spacing w:val="-15"/>
          <w:sz w:val="24"/>
          <w:szCs w:val="24"/>
        </w:rPr>
        <w:t xml:space="preserve"> </w:t>
      </w:r>
      <w:r w:rsidRPr="0093731A">
        <w:rPr>
          <w:rFonts w:ascii="Cambria Math" w:hAnsi="Cambria Math"/>
          <w:sz w:val="24"/>
          <w:szCs w:val="24"/>
        </w:rPr>
        <w:t>le</w:t>
      </w:r>
      <w:r w:rsidRPr="0093731A">
        <w:rPr>
          <w:rFonts w:ascii="Cambria Math" w:hAnsi="Cambria Math"/>
          <w:spacing w:val="-15"/>
          <w:sz w:val="24"/>
          <w:szCs w:val="24"/>
        </w:rPr>
        <w:t xml:space="preserve"> </w:t>
      </w:r>
      <w:r w:rsidRPr="0093731A">
        <w:rPr>
          <w:rFonts w:ascii="Cambria Math" w:hAnsi="Cambria Math"/>
          <w:sz w:val="24"/>
          <w:szCs w:val="24"/>
        </w:rPr>
        <w:t>formulaire</w:t>
      </w:r>
      <w:r w:rsidRPr="0093731A">
        <w:rPr>
          <w:rFonts w:ascii="Cambria Math" w:hAnsi="Cambria Math"/>
          <w:spacing w:val="-15"/>
          <w:sz w:val="24"/>
          <w:szCs w:val="24"/>
        </w:rPr>
        <w:t xml:space="preserve"> </w:t>
      </w:r>
      <w:r w:rsidRPr="0093731A">
        <w:rPr>
          <w:rFonts w:ascii="Cambria Math" w:hAnsi="Cambria Math"/>
          <w:sz w:val="24"/>
          <w:szCs w:val="24"/>
        </w:rPr>
        <w:t>de</w:t>
      </w:r>
      <w:r w:rsidRPr="0093731A">
        <w:rPr>
          <w:rFonts w:ascii="Cambria Math" w:hAnsi="Cambria Math"/>
          <w:spacing w:val="-15"/>
          <w:sz w:val="24"/>
          <w:szCs w:val="24"/>
        </w:rPr>
        <w:t xml:space="preserve"> </w:t>
      </w:r>
      <w:r w:rsidRPr="0093731A">
        <w:rPr>
          <w:rFonts w:ascii="Cambria Math" w:hAnsi="Cambria Math"/>
          <w:sz w:val="24"/>
          <w:szCs w:val="24"/>
        </w:rPr>
        <w:t>Demande</w:t>
      </w:r>
      <w:r w:rsidRPr="0093731A">
        <w:rPr>
          <w:rFonts w:ascii="Cambria Math" w:hAnsi="Cambria Math"/>
          <w:spacing w:val="-15"/>
          <w:sz w:val="24"/>
          <w:szCs w:val="24"/>
        </w:rPr>
        <w:t xml:space="preserve"> </w:t>
      </w:r>
      <w:r w:rsidRPr="0093731A">
        <w:rPr>
          <w:rFonts w:ascii="Cambria Math" w:hAnsi="Cambria Math"/>
          <w:sz w:val="24"/>
          <w:szCs w:val="24"/>
        </w:rPr>
        <w:t>de</w:t>
      </w:r>
      <w:r w:rsidRPr="0093731A">
        <w:rPr>
          <w:rFonts w:ascii="Cambria Math" w:hAnsi="Cambria Math"/>
          <w:spacing w:val="-15"/>
          <w:sz w:val="24"/>
          <w:szCs w:val="24"/>
        </w:rPr>
        <w:t xml:space="preserve"> </w:t>
      </w:r>
      <w:r w:rsidRPr="0093731A">
        <w:rPr>
          <w:rFonts w:ascii="Cambria Math" w:hAnsi="Cambria Math"/>
          <w:sz w:val="24"/>
          <w:szCs w:val="24"/>
        </w:rPr>
        <w:t>Certificat</w:t>
      </w:r>
      <w:r w:rsidRPr="0093731A">
        <w:rPr>
          <w:rFonts w:ascii="Cambria Math" w:hAnsi="Cambria Math"/>
          <w:spacing w:val="-11"/>
          <w:sz w:val="24"/>
          <w:szCs w:val="24"/>
        </w:rPr>
        <w:t xml:space="preserve"> </w:t>
      </w:r>
      <w:r w:rsidRPr="0093731A">
        <w:rPr>
          <w:rFonts w:ascii="Cambria Math" w:hAnsi="Cambria Math"/>
          <w:sz w:val="24"/>
          <w:szCs w:val="24"/>
        </w:rPr>
        <w:t>disponible</w:t>
      </w:r>
      <w:r w:rsidRPr="0093731A">
        <w:rPr>
          <w:rFonts w:ascii="Cambria Math" w:hAnsi="Cambria Math"/>
          <w:spacing w:val="-14"/>
          <w:sz w:val="24"/>
          <w:szCs w:val="24"/>
        </w:rPr>
        <w:t xml:space="preserve"> </w:t>
      </w:r>
      <w:r w:rsidRPr="0093731A">
        <w:rPr>
          <w:rFonts w:ascii="Cambria Math" w:hAnsi="Cambria Math"/>
          <w:sz w:val="24"/>
          <w:szCs w:val="24"/>
        </w:rPr>
        <w:t>au</w:t>
      </w:r>
      <w:r w:rsidRPr="0093731A">
        <w:rPr>
          <w:rFonts w:ascii="Cambria Math" w:hAnsi="Cambria Math"/>
          <w:spacing w:val="-14"/>
          <w:sz w:val="24"/>
          <w:szCs w:val="24"/>
        </w:rPr>
        <w:t xml:space="preserve"> </w:t>
      </w:r>
      <w:r w:rsidRPr="0093731A">
        <w:rPr>
          <w:rFonts w:ascii="Cambria Math" w:hAnsi="Cambria Math"/>
          <w:sz w:val="24"/>
          <w:szCs w:val="24"/>
        </w:rPr>
        <w:t>MINMAP</w:t>
      </w:r>
      <w:r w:rsidRPr="0093731A">
        <w:rPr>
          <w:rFonts w:ascii="Cambria Math" w:hAnsi="Cambria Math"/>
          <w:spacing w:val="-11"/>
          <w:sz w:val="24"/>
          <w:szCs w:val="24"/>
        </w:rPr>
        <w:t xml:space="preserve"> </w:t>
      </w:r>
      <w:r w:rsidRPr="0093731A">
        <w:rPr>
          <w:rFonts w:ascii="Cambria Math" w:hAnsi="Cambria Math"/>
          <w:sz w:val="24"/>
          <w:szCs w:val="24"/>
        </w:rPr>
        <w:t>ou</w:t>
      </w:r>
      <w:r w:rsidRPr="0093731A">
        <w:rPr>
          <w:rFonts w:ascii="Cambria Math" w:hAnsi="Cambria Math"/>
          <w:spacing w:val="-13"/>
          <w:sz w:val="24"/>
          <w:szCs w:val="24"/>
        </w:rPr>
        <w:t xml:space="preserve"> </w:t>
      </w:r>
      <w:r w:rsidRPr="0093731A">
        <w:rPr>
          <w:rFonts w:ascii="Cambria Math" w:hAnsi="Cambria Math"/>
          <w:sz w:val="24"/>
          <w:szCs w:val="24"/>
        </w:rPr>
        <w:t>le</w:t>
      </w:r>
      <w:r w:rsidRPr="0093731A">
        <w:rPr>
          <w:rFonts w:ascii="Cambria Math" w:hAnsi="Cambria Math"/>
          <w:spacing w:val="-15"/>
          <w:sz w:val="24"/>
          <w:szCs w:val="24"/>
        </w:rPr>
        <w:t xml:space="preserve"> </w:t>
      </w:r>
      <w:r w:rsidRPr="0093731A">
        <w:rPr>
          <w:rFonts w:ascii="Cambria Math" w:hAnsi="Cambria Math"/>
          <w:sz w:val="24"/>
          <w:szCs w:val="24"/>
        </w:rPr>
        <w:t xml:space="preserve">télécharger </w:t>
      </w:r>
      <w:r w:rsidRPr="0093731A">
        <w:rPr>
          <w:rFonts w:ascii="Cambria Math" w:hAnsi="Cambria Math"/>
          <w:spacing w:val="-2"/>
          <w:sz w:val="24"/>
          <w:szCs w:val="24"/>
        </w:rPr>
        <w:t>sur</w:t>
      </w:r>
      <w:r w:rsidRPr="0093731A">
        <w:rPr>
          <w:rFonts w:ascii="Cambria Math" w:hAnsi="Cambria Math"/>
          <w:spacing w:val="-12"/>
          <w:sz w:val="24"/>
          <w:szCs w:val="24"/>
        </w:rPr>
        <w:t xml:space="preserve"> </w:t>
      </w:r>
      <w:r w:rsidRPr="0093731A">
        <w:rPr>
          <w:rFonts w:ascii="Cambria Math" w:hAnsi="Cambria Math"/>
          <w:spacing w:val="-2"/>
          <w:sz w:val="24"/>
          <w:szCs w:val="24"/>
        </w:rPr>
        <w:t>le</w:t>
      </w:r>
      <w:r w:rsidRPr="0093731A">
        <w:rPr>
          <w:rFonts w:ascii="Cambria Math" w:hAnsi="Cambria Math"/>
          <w:spacing w:val="-10"/>
          <w:sz w:val="24"/>
          <w:szCs w:val="24"/>
        </w:rPr>
        <w:t xml:space="preserve"> </w:t>
      </w:r>
      <w:r w:rsidRPr="0093731A">
        <w:rPr>
          <w:rFonts w:ascii="Cambria Math" w:hAnsi="Cambria Math"/>
          <w:spacing w:val="-2"/>
          <w:sz w:val="24"/>
          <w:szCs w:val="24"/>
        </w:rPr>
        <w:t>site</w:t>
      </w:r>
      <w:r w:rsidRPr="0093731A">
        <w:rPr>
          <w:rFonts w:ascii="Cambria Math" w:hAnsi="Cambria Math"/>
          <w:spacing w:val="-10"/>
          <w:sz w:val="24"/>
          <w:szCs w:val="24"/>
        </w:rPr>
        <w:t xml:space="preserve"> </w:t>
      </w:r>
      <w:r w:rsidRPr="0093731A">
        <w:rPr>
          <w:rFonts w:ascii="Cambria Math" w:hAnsi="Cambria Math"/>
          <w:spacing w:val="-2"/>
          <w:sz w:val="24"/>
          <w:szCs w:val="24"/>
        </w:rPr>
        <w:t>de</w:t>
      </w:r>
      <w:r w:rsidRPr="0093731A">
        <w:rPr>
          <w:rFonts w:ascii="Cambria Math" w:hAnsi="Cambria Math"/>
          <w:spacing w:val="-10"/>
          <w:sz w:val="24"/>
          <w:szCs w:val="24"/>
        </w:rPr>
        <w:t xml:space="preserve"> </w:t>
      </w:r>
      <w:r w:rsidRPr="0093731A">
        <w:rPr>
          <w:rFonts w:ascii="Cambria Math" w:hAnsi="Cambria Math"/>
          <w:spacing w:val="-2"/>
          <w:sz w:val="24"/>
          <w:szCs w:val="24"/>
        </w:rPr>
        <w:t>l’ANTIC</w:t>
      </w:r>
      <w:r w:rsidRPr="0093731A">
        <w:rPr>
          <w:rFonts w:ascii="Cambria Math" w:hAnsi="Cambria Math"/>
          <w:spacing w:val="-9"/>
          <w:sz w:val="24"/>
          <w:szCs w:val="24"/>
        </w:rPr>
        <w:t xml:space="preserve"> </w:t>
      </w:r>
      <w:r w:rsidRPr="0093731A">
        <w:rPr>
          <w:rFonts w:ascii="Cambria Math" w:hAnsi="Cambria Math"/>
          <w:spacing w:val="-2"/>
          <w:sz w:val="24"/>
          <w:szCs w:val="24"/>
        </w:rPr>
        <w:t>à</w:t>
      </w:r>
      <w:r w:rsidRPr="0093731A">
        <w:rPr>
          <w:rFonts w:ascii="Cambria Math" w:hAnsi="Cambria Math"/>
          <w:spacing w:val="-10"/>
          <w:sz w:val="24"/>
          <w:szCs w:val="24"/>
        </w:rPr>
        <w:t xml:space="preserve"> </w:t>
      </w:r>
      <w:r w:rsidRPr="0093731A">
        <w:rPr>
          <w:rFonts w:ascii="Cambria Math" w:hAnsi="Cambria Math"/>
          <w:spacing w:val="-2"/>
          <w:sz w:val="24"/>
          <w:szCs w:val="24"/>
        </w:rPr>
        <w:t>l’adresse</w:t>
      </w:r>
      <w:r w:rsidRPr="0093731A">
        <w:rPr>
          <w:rFonts w:ascii="Cambria Math" w:hAnsi="Cambria Math"/>
          <w:spacing w:val="-6"/>
          <w:sz w:val="24"/>
          <w:szCs w:val="24"/>
        </w:rPr>
        <w:t xml:space="preserve"> </w:t>
      </w:r>
      <w:hyperlink r:id="rId20">
        <w:r w:rsidRPr="0093731A">
          <w:rPr>
            <w:rFonts w:ascii="Cambria Math" w:hAnsi="Cambria Math"/>
            <w:spacing w:val="-2"/>
            <w:sz w:val="24"/>
            <w:szCs w:val="24"/>
            <w:u w:val="single" w:color="0461C1"/>
          </w:rPr>
          <w:t>http://www.camgovca.cm</w:t>
        </w:r>
      </w:hyperlink>
      <w:r w:rsidRPr="0093731A">
        <w:rPr>
          <w:rFonts w:ascii="Cambria Math" w:hAnsi="Cambria Math"/>
          <w:spacing w:val="-7"/>
          <w:sz w:val="24"/>
          <w:szCs w:val="24"/>
        </w:rPr>
        <w:t xml:space="preserve"> </w:t>
      </w:r>
      <w:r w:rsidRPr="0093731A">
        <w:rPr>
          <w:rFonts w:ascii="Cambria Math" w:hAnsi="Cambria Math"/>
          <w:spacing w:val="-2"/>
          <w:sz w:val="24"/>
          <w:szCs w:val="24"/>
        </w:rPr>
        <w:t>dans</w:t>
      </w:r>
      <w:r w:rsidRPr="0093731A">
        <w:rPr>
          <w:rFonts w:ascii="Cambria Math" w:hAnsi="Cambria Math"/>
          <w:spacing w:val="-12"/>
          <w:sz w:val="24"/>
          <w:szCs w:val="24"/>
        </w:rPr>
        <w:t xml:space="preserve"> </w:t>
      </w:r>
      <w:r w:rsidRPr="0093731A">
        <w:rPr>
          <w:rFonts w:ascii="Cambria Math" w:hAnsi="Cambria Math"/>
          <w:spacing w:val="-2"/>
          <w:sz w:val="24"/>
          <w:szCs w:val="24"/>
        </w:rPr>
        <w:t>la</w:t>
      </w:r>
      <w:r w:rsidRPr="0093731A">
        <w:rPr>
          <w:rFonts w:ascii="Cambria Math" w:hAnsi="Cambria Math"/>
          <w:spacing w:val="-7"/>
          <w:sz w:val="24"/>
          <w:szCs w:val="24"/>
        </w:rPr>
        <w:t xml:space="preserve"> </w:t>
      </w:r>
      <w:r w:rsidRPr="0093731A">
        <w:rPr>
          <w:rFonts w:ascii="Cambria Math" w:hAnsi="Cambria Math"/>
          <w:spacing w:val="-2"/>
          <w:sz w:val="24"/>
          <w:szCs w:val="24"/>
        </w:rPr>
        <w:t>rubrique</w:t>
      </w:r>
      <w:r w:rsidRPr="0093731A">
        <w:rPr>
          <w:rFonts w:ascii="Cambria Math" w:hAnsi="Cambria Math"/>
          <w:spacing w:val="-8"/>
          <w:sz w:val="24"/>
          <w:szCs w:val="24"/>
        </w:rPr>
        <w:t xml:space="preserve"> </w:t>
      </w:r>
      <w:r w:rsidRPr="0093731A">
        <w:rPr>
          <w:rFonts w:ascii="Cambria Math" w:hAnsi="Cambria Math"/>
          <w:spacing w:val="-2"/>
          <w:sz w:val="24"/>
          <w:szCs w:val="24"/>
        </w:rPr>
        <w:t>«</w:t>
      </w:r>
      <w:r w:rsidRPr="0093731A">
        <w:rPr>
          <w:rFonts w:ascii="Cambria Math" w:hAnsi="Cambria Math"/>
          <w:spacing w:val="-16"/>
          <w:sz w:val="24"/>
          <w:szCs w:val="24"/>
        </w:rPr>
        <w:t xml:space="preserve"> </w:t>
      </w:r>
      <w:r w:rsidRPr="0093731A">
        <w:rPr>
          <w:rFonts w:ascii="Cambria Math" w:hAnsi="Cambria Math"/>
          <w:i/>
          <w:spacing w:val="-2"/>
          <w:sz w:val="24"/>
          <w:szCs w:val="24"/>
        </w:rPr>
        <w:t xml:space="preserve">Demande </w:t>
      </w:r>
      <w:r w:rsidRPr="0093731A">
        <w:rPr>
          <w:rFonts w:ascii="Cambria Math" w:hAnsi="Cambria Math"/>
          <w:i/>
          <w:w w:val="85"/>
          <w:sz w:val="24"/>
          <w:szCs w:val="24"/>
        </w:rPr>
        <w:t>de</w:t>
      </w:r>
      <w:r w:rsidRPr="0093731A">
        <w:rPr>
          <w:rFonts w:ascii="Cambria Math" w:hAnsi="Cambria Math"/>
          <w:i/>
          <w:spacing w:val="-4"/>
          <w:sz w:val="24"/>
          <w:szCs w:val="24"/>
        </w:rPr>
        <w:t xml:space="preserve"> </w:t>
      </w:r>
      <w:r w:rsidRPr="0093731A">
        <w:rPr>
          <w:rFonts w:ascii="Cambria Math" w:hAnsi="Cambria Math"/>
          <w:i/>
          <w:w w:val="85"/>
          <w:sz w:val="24"/>
          <w:szCs w:val="24"/>
        </w:rPr>
        <w:t>Certificats</w:t>
      </w:r>
      <w:r w:rsidRPr="0093731A">
        <w:rPr>
          <w:rFonts w:ascii="Cambria Math" w:hAnsi="Cambria Math"/>
          <w:i/>
          <w:spacing w:val="2"/>
          <w:sz w:val="24"/>
          <w:szCs w:val="24"/>
        </w:rPr>
        <w:t xml:space="preserve"> </w:t>
      </w:r>
      <w:r w:rsidRPr="0093731A">
        <w:rPr>
          <w:rFonts w:ascii="Cambria Math" w:hAnsi="Cambria Math"/>
          <w:i/>
          <w:w w:val="85"/>
          <w:sz w:val="24"/>
          <w:szCs w:val="24"/>
        </w:rPr>
        <w:t>(Entreprise)</w:t>
      </w:r>
      <w:r w:rsidRPr="0093731A">
        <w:rPr>
          <w:rFonts w:ascii="Cambria Math" w:hAnsi="Cambria Math"/>
          <w:i/>
          <w:spacing w:val="-3"/>
          <w:sz w:val="24"/>
          <w:szCs w:val="24"/>
        </w:rPr>
        <w:t xml:space="preserve"> </w:t>
      </w:r>
      <w:r w:rsidRPr="0093731A">
        <w:rPr>
          <w:rFonts w:ascii="Cambria Math" w:hAnsi="Cambria Math"/>
          <w:w w:val="85"/>
          <w:sz w:val="24"/>
          <w:szCs w:val="24"/>
        </w:rPr>
        <w:t>»</w:t>
      </w:r>
      <w:r w:rsidRPr="0093731A">
        <w:rPr>
          <w:rFonts w:ascii="Cambria Math" w:hAnsi="Cambria Math"/>
          <w:spacing w:val="-1"/>
          <w:sz w:val="24"/>
          <w:szCs w:val="24"/>
        </w:rPr>
        <w:t xml:space="preserve"> </w:t>
      </w:r>
      <w:r w:rsidRPr="0093731A">
        <w:rPr>
          <w:rFonts w:ascii="Cambria Math" w:hAnsi="Cambria Math"/>
          <w:spacing w:val="-10"/>
          <w:w w:val="85"/>
          <w:sz w:val="24"/>
          <w:szCs w:val="24"/>
        </w:rPr>
        <w:t>;</w:t>
      </w:r>
    </w:p>
    <w:p w:rsidR="003060DD" w:rsidRPr="0093731A" w:rsidRDefault="003060DD" w:rsidP="00E646C0">
      <w:pPr>
        <w:pStyle w:val="Paragraphedeliste"/>
        <w:widowControl w:val="0"/>
        <w:numPr>
          <w:ilvl w:val="0"/>
          <w:numId w:val="47"/>
        </w:numPr>
        <w:tabs>
          <w:tab w:val="left" w:pos="1498"/>
          <w:tab w:val="left" w:pos="1499"/>
        </w:tabs>
        <w:autoSpaceDE w:val="0"/>
        <w:autoSpaceDN w:val="0"/>
        <w:spacing w:before="120" w:after="120" w:line="240" w:lineRule="auto"/>
        <w:ind w:left="1498" w:hanging="361"/>
        <w:contextualSpacing w:val="0"/>
        <w:rPr>
          <w:rFonts w:ascii="Cambria Math" w:hAnsi="Cambria Math"/>
          <w:sz w:val="24"/>
          <w:szCs w:val="24"/>
        </w:rPr>
      </w:pPr>
      <w:r w:rsidRPr="0093731A">
        <w:rPr>
          <w:rFonts w:ascii="Cambria Math" w:hAnsi="Cambria Math"/>
          <w:spacing w:val="-2"/>
          <w:sz w:val="24"/>
          <w:szCs w:val="24"/>
        </w:rPr>
        <w:t>Remplir</w:t>
      </w:r>
      <w:r w:rsidRPr="0093731A">
        <w:rPr>
          <w:rFonts w:ascii="Cambria Math" w:hAnsi="Cambria Math"/>
          <w:spacing w:val="-13"/>
          <w:sz w:val="24"/>
          <w:szCs w:val="24"/>
        </w:rPr>
        <w:t xml:space="preserve"> </w:t>
      </w:r>
      <w:r w:rsidRPr="0093731A">
        <w:rPr>
          <w:rFonts w:ascii="Cambria Math" w:hAnsi="Cambria Math"/>
          <w:spacing w:val="-2"/>
          <w:sz w:val="24"/>
          <w:szCs w:val="24"/>
        </w:rPr>
        <w:t>le</w:t>
      </w:r>
      <w:r w:rsidRPr="0093731A">
        <w:rPr>
          <w:rFonts w:ascii="Cambria Math" w:hAnsi="Cambria Math"/>
          <w:spacing w:val="-13"/>
          <w:sz w:val="24"/>
          <w:szCs w:val="24"/>
        </w:rPr>
        <w:t xml:space="preserve"> </w:t>
      </w:r>
      <w:r w:rsidRPr="0093731A">
        <w:rPr>
          <w:rFonts w:ascii="Cambria Math" w:hAnsi="Cambria Math"/>
          <w:spacing w:val="-2"/>
          <w:sz w:val="24"/>
          <w:szCs w:val="24"/>
        </w:rPr>
        <w:t>formulaire</w:t>
      </w:r>
      <w:r w:rsidRPr="0093731A">
        <w:rPr>
          <w:rFonts w:ascii="Cambria Math" w:hAnsi="Cambria Math"/>
          <w:spacing w:val="-13"/>
          <w:sz w:val="24"/>
          <w:szCs w:val="24"/>
        </w:rPr>
        <w:t xml:space="preserve"> </w:t>
      </w:r>
      <w:r w:rsidRPr="0093731A">
        <w:rPr>
          <w:rFonts w:ascii="Cambria Math" w:hAnsi="Cambria Math"/>
          <w:spacing w:val="-2"/>
          <w:sz w:val="24"/>
          <w:szCs w:val="24"/>
        </w:rPr>
        <w:t>et</w:t>
      </w:r>
      <w:r w:rsidRPr="0093731A">
        <w:rPr>
          <w:rFonts w:ascii="Cambria Math" w:hAnsi="Cambria Math"/>
          <w:spacing w:val="-13"/>
          <w:sz w:val="24"/>
          <w:szCs w:val="24"/>
        </w:rPr>
        <w:t xml:space="preserve"> </w:t>
      </w:r>
      <w:r w:rsidRPr="0093731A">
        <w:rPr>
          <w:rFonts w:ascii="Cambria Math" w:hAnsi="Cambria Math"/>
          <w:spacing w:val="-2"/>
          <w:sz w:val="24"/>
          <w:szCs w:val="24"/>
        </w:rPr>
        <w:t>le</w:t>
      </w:r>
      <w:r w:rsidRPr="0093731A">
        <w:rPr>
          <w:rFonts w:ascii="Cambria Math" w:hAnsi="Cambria Math"/>
          <w:spacing w:val="-13"/>
          <w:sz w:val="24"/>
          <w:szCs w:val="24"/>
        </w:rPr>
        <w:t xml:space="preserve"> </w:t>
      </w:r>
      <w:r w:rsidRPr="0093731A">
        <w:rPr>
          <w:rFonts w:ascii="Cambria Math" w:hAnsi="Cambria Math"/>
          <w:spacing w:val="-2"/>
          <w:sz w:val="24"/>
          <w:szCs w:val="24"/>
        </w:rPr>
        <w:t>déposer</w:t>
      </w:r>
      <w:r w:rsidRPr="0093731A">
        <w:rPr>
          <w:rFonts w:ascii="Cambria Math" w:hAnsi="Cambria Math"/>
          <w:spacing w:val="-13"/>
          <w:sz w:val="24"/>
          <w:szCs w:val="24"/>
        </w:rPr>
        <w:t xml:space="preserve"> </w:t>
      </w:r>
      <w:r w:rsidRPr="0093731A">
        <w:rPr>
          <w:rFonts w:ascii="Cambria Math" w:hAnsi="Cambria Math"/>
          <w:spacing w:val="-2"/>
          <w:sz w:val="24"/>
          <w:szCs w:val="24"/>
        </w:rPr>
        <w:t>au</w:t>
      </w:r>
      <w:r w:rsidRPr="0093731A">
        <w:rPr>
          <w:rFonts w:ascii="Cambria Math" w:hAnsi="Cambria Math"/>
          <w:spacing w:val="-13"/>
          <w:sz w:val="24"/>
          <w:szCs w:val="24"/>
        </w:rPr>
        <w:t xml:space="preserve"> </w:t>
      </w:r>
      <w:r w:rsidRPr="0093731A">
        <w:rPr>
          <w:rFonts w:ascii="Cambria Math" w:hAnsi="Cambria Math"/>
          <w:spacing w:val="-2"/>
          <w:sz w:val="24"/>
          <w:szCs w:val="24"/>
        </w:rPr>
        <w:t>MINMAP</w:t>
      </w:r>
      <w:r w:rsidRPr="0093731A">
        <w:rPr>
          <w:rFonts w:ascii="Cambria Math" w:hAnsi="Cambria Math"/>
          <w:spacing w:val="-10"/>
          <w:sz w:val="24"/>
          <w:szCs w:val="24"/>
        </w:rPr>
        <w:t xml:space="preserve"> </w:t>
      </w:r>
      <w:r w:rsidRPr="0093731A">
        <w:rPr>
          <w:rFonts w:ascii="Cambria Math" w:hAnsi="Cambria Math"/>
          <w:spacing w:val="-2"/>
          <w:sz w:val="24"/>
          <w:szCs w:val="24"/>
        </w:rPr>
        <w:t>accompagné</w:t>
      </w:r>
      <w:r w:rsidRPr="0093731A">
        <w:rPr>
          <w:rFonts w:ascii="Cambria Math" w:hAnsi="Cambria Math"/>
          <w:spacing w:val="-13"/>
          <w:sz w:val="24"/>
          <w:szCs w:val="24"/>
        </w:rPr>
        <w:t xml:space="preserve"> </w:t>
      </w:r>
      <w:r w:rsidRPr="0093731A">
        <w:rPr>
          <w:rFonts w:ascii="Cambria Math" w:hAnsi="Cambria Math"/>
          <w:spacing w:val="-2"/>
          <w:sz w:val="24"/>
          <w:szCs w:val="24"/>
        </w:rPr>
        <w:t>des</w:t>
      </w:r>
      <w:r w:rsidRPr="0093731A">
        <w:rPr>
          <w:rFonts w:ascii="Cambria Math" w:hAnsi="Cambria Math"/>
          <w:spacing w:val="-12"/>
          <w:sz w:val="24"/>
          <w:szCs w:val="24"/>
        </w:rPr>
        <w:t xml:space="preserve"> </w:t>
      </w:r>
      <w:r w:rsidRPr="0093731A">
        <w:rPr>
          <w:rFonts w:ascii="Cambria Math" w:hAnsi="Cambria Math"/>
          <w:spacing w:val="-2"/>
          <w:sz w:val="24"/>
          <w:szCs w:val="24"/>
        </w:rPr>
        <w:t>pièces</w:t>
      </w:r>
      <w:r w:rsidRPr="0093731A">
        <w:rPr>
          <w:rFonts w:ascii="Cambria Math" w:hAnsi="Cambria Math"/>
          <w:spacing w:val="-10"/>
          <w:sz w:val="24"/>
          <w:szCs w:val="24"/>
        </w:rPr>
        <w:t xml:space="preserve"> </w:t>
      </w:r>
      <w:r w:rsidRPr="0093731A">
        <w:rPr>
          <w:rFonts w:ascii="Cambria Math" w:hAnsi="Cambria Math"/>
          <w:spacing w:val="-2"/>
          <w:sz w:val="24"/>
          <w:szCs w:val="24"/>
        </w:rPr>
        <w:t>suivantes</w:t>
      </w:r>
      <w:r w:rsidRPr="0093731A">
        <w:rPr>
          <w:rFonts w:ascii="Cambria Math" w:hAnsi="Cambria Math"/>
          <w:spacing w:val="-13"/>
          <w:sz w:val="24"/>
          <w:szCs w:val="24"/>
        </w:rPr>
        <w:t xml:space="preserve"> </w:t>
      </w:r>
    </w:p>
    <w:p w:rsidR="003060DD" w:rsidRPr="0093731A" w:rsidRDefault="003060DD" w:rsidP="00E646C0">
      <w:pPr>
        <w:pStyle w:val="Paragraphedeliste"/>
        <w:widowControl w:val="0"/>
        <w:numPr>
          <w:ilvl w:val="1"/>
          <w:numId w:val="47"/>
        </w:numPr>
        <w:tabs>
          <w:tab w:val="left" w:pos="2216"/>
          <w:tab w:val="left" w:pos="2217"/>
        </w:tabs>
        <w:autoSpaceDE w:val="0"/>
        <w:autoSpaceDN w:val="0"/>
        <w:spacing w:before="120" w:after="120" w:line="240" w:lineRule="auto"/>
        <w:ind w:left="2216" w:hanging="359"/>
        <w:contextualSpacing w:val="0"/>
        <w:rPr>
          <w:rFonts w:ascii="Cambria Math" w:hAnsi="Cambria Math"/>
          <w:sz w:val="24"/>
          <w:szCs w:val="24"/>
        </w:rPr>
      </w:pPr>
      <w:r w:rsidRPr="0093731A">
        <w:rPr>
          <w:rFonts w:ascii="Cambria Math" w:hAnsi="Cambria Math"/>
          <w:sz w:val="24"/>
          <w:szCs w:val="24"/>
        </w:rPr>
        <w:t>Reçu</w:t>
      </w:r>
      <w:r w:rsidRPr="0093731A">
        <w:rPr>
          <w:rFonts w:ascii="Cambria Math" w:hAnsi="Cambria Math"/>
          <w:spacing w:val="-12"/>
          <w:sz w:val="24"/>
          <w:szCs w:val="24"/>
        </w:rPr>
        <w:t xml:space="preserve"> </w:t>
      </w:r>
      <w:r w:rsidRPr="0093731A">
        <w:rPr>
          <w:rFonts w:ascii="Cambria Math" w:hAnsi="Cambria Math"/>
          <w:sz w:val="24"/>
          <w:szCs w:val="24"/>
        </w:rPr>
        <w:t>de</w:t>
      </w:r>
      <w:r w:rsidRPr="0093731A">
        <w:rPr>
          <w:rFonts w:ascii="Cambria Math" w:hAnsi="Cambria Math"/>
          <w:spacing w:val="-13"/>
          <w:sz w:val="24"/>
          <w:szCs w:val="24"/>
        </w:rPr>
        <w:t xml:space="preserve"> </w:t>
      </w:r>
      <w:r w:rsidRPr="0093731A">
        <w:rPr>
          <w:rFonts w:ascii="Cambria Math" w:hAnsi="Cambria Math"/>
          <w:sz w:val="24"/>
          <w:szCs w:val="24"/>
        </w:rPr>
        <w:t>paiement</w:t>
      </w:r>
      <w:r w:rsidRPr="0093731A">
        <w:rPr>
          <w:rFonts w:ascii="Cambria Math" w:hAnsi="Cambria Math"/>
          <w:spacing w:val="-11"/>
          <w:sz w:val="24"/>
          <w:szCs w:val="24"/>
        </w:rPr>
        <w:t xml:space="preserve"> </w:t>
      </w:r>
      <w:r w:rsidRPr="0093731A">
        <w:rPr>
          <w:rFonts w:ascii="Cambria Math" w:hAnsi="Cambria Math"/>
          <w:sz w:val="24"/>
          <w:szCs w:val="24"/>
        </w:rPr>
        <w:t>des</w:t>
      </w:r>
      <w:r w:rsidRPr="0093731A">
        <w:rPr>
          <w:rFonts w:ascii="Cambria Math" w:hAnsi="Cambria Math"/>
          <w:spacing w:val="-9"/>
          <w:sz w:val="24"/>
          <w:szCs w:val="24"/>
        </w:rPr>
        <w:t xml:space="preserve"> </w:t>
      </w:r>
      <w:r w:rsidRPr="0093731A">
        <w:rPr>
          <w:rFonts w:ascii="Cambria Math" w:hAnsi="Cambria Math"/>
          <w:sz w:val="24"/>
          <w:szCs w:val="24"/>
        </w:rPr>
        <w:t>frais</w:t>
      </w:r>
      <w:r w:rsidRPr="0093731A">
        <w:rPr>
          <w:rFonts w:ascii="Cambria Math" w:hAnsi="Cambria Math"/>
          <w:spacing w:val="-11"/>
          <w:sz w:val="24"/>
          <w:szCs w:val="24"/>
        </w:rPr>
        <w:t xml:space="preserve"> </w:t>
      </w:r>
      <w:r w:rsidRPr="0093731A">
        <w:rPr>
          <w:rFonts w:ascii="Cambria Math" w:hAnsi="Cambria Math"/>
          <w:sz w:val="24"/>
          <w:szCs w:val="24"/>
        </w:rPr>
        <w:t>d’acquisition</w:t>
      </w:r>
      <w:r w:rsidRPr="0093731A">
        <w:rPr>
          <w:rFonts w:ascii="Cambria Math" w:hAnsi="Cambria Math"/>
          <w:spacing w:val="-11"/>
          <w:sz w:val="24"/>
          <w:szCs w:val="24"/>
        </w:rPr>
        <w:t xml:space="preserve"> </w:t>
      </w:r>
      <w:r w:rsidRPr="0093731A">
        <w:rPr>
          <w:rFonts w:ascii="Cambria Math" w:hAnsi="Cambria Math"/>
          <w:sz w:val="24"/>
          <w:szCs w:val="24"/>
        </w:rPr>
        <w:t>de</w:t>
      </w:r>
      <w:r w:rsidRPr="0093731A">
        <w:rPr>
          <w:rFonts w:ascii="Cambria Math" w:hAnsi="Cambria Math"/>
          <w:spacing w:val="-14"/>
          <w:sz w:val="24"/>
          <w:szCs w:val="24"/>
        </w:rPr>
        <w:t xml:space="preserve"> </w:t>
      </w:r>
      <w:r w:rsidRPr="0093731A">
        <w:rPr>
          <w:rFonts w:ascii="Cambria Math" w:hAnsi="Cambria Math"/>
          <w:sz w:val="24"/>
          <w:szCs w:val="24"/>
        </w:rPr>
        <w:t>Certificat</w:t>
      </w:r>
      <w:r w:rsidRPr="0093731A">
        <w:rPr>
          <w:rFonts w:ascii="Cambria Math" w:hAnsi="Cambria Math"/>
          <w:spacing w:val="-10"/>
          <w:sz w:val="24"/>
          <w:szCs w:val="24"/>
        </w:rPr>
        <w:t xml:space="preserve"> </w:t>
      </w:r>
      <w:r w:rsidRPr="0093731A">
        <w:rPr>
          <w:rFonts w:ascii="Cambria Math" w:hAnsi="Cambria Math"/>
          <w:sz w:val="24"/>
          <w:szCs w:val="24"/>
        </w:rPr>
        <w:t>Électronique</w:t>
      </w:r>
      <w:r w:rsidRPr="0093731A">
        <w:rPr>
          <w:rFonts w:ascii="Cambria Math" w:hAnsi="Cambria Math"/>
          <w:spacing w:val="-12"/>
          <w:sz w:val="24"/>
          <w:szCs w:val="24"/>
        </w:rPr>
        <w:t xml:space="preserve"> </w:t>
      </w:r>
      <w:r w:rsidRPr="0093731A">
        <w:rPr>
          <w:rFonts w:ascii="Cambria Math" w:hAnsi="Cambria Math"/>
          <w:sz w:val="24"/>
          <w:szCs w:val="24"/>
        </w:rPr>
        <w:t>d’un</w:t>
      </w:r>
      <w:r w:rsidRPr="0093731A">
        <w:rPr>
          <w:rFonts w:ascii="Cambria Math" w:hAnsi="Cambria Math"/>
          <w:spacing w:val="-12"/>
          <w:sz w:val="24"/>
          <w:szCs w:val="24"/>
        </w:rPr>
        <w:t xml:space="preserve"> </w:t>
      </w:r>
      <w:r w:rsidRPr="0093731A">
        <w:rPr>
          <w:rFonts w:ascii="Cambria Math" w:hAnsi="Cambria Math"/>
          <w:sz w:val="24"/>
          <w:szCs w:val="24"/>
        </w:rPr>
        <w:t>montant</w:t>
      </w:r>
      <w:r w:rsidRPr="0093731A">
        <w:rPr>
          <w:rFonts w:ascii="Cambria Math" w:hAnsi="Cambria Math"/>
          <w:spacing w:val="2"/>
          <w:sz w:val="24"/>
          <w:szCs w:val="24"/>
        </w:rPr>
        <w:t xml:space="preserve"> </w:t>
      </w:r>
      <w:r w:rsidRPr="0093731A">
        <w:rPr>
          <w:rFonts w:ascii="Cambria Math" w:hAnsi="Cambria Math"/>
          <w:spacing w:val="-5"/>
          <w:sz w:val="24"/>
          <w:szCs w:val="24"/>
        </w:rPr>
        <w:t>de</w:t>
      </w:r>
    </w:p>
    <w:p w:rsidR="003060DD" w:rsidRPr="0093731A" w:rsidRDefault="003060DD" w:rsidP="003060DD">
      <w:pPr>
        <w:pStyle w:val="Corpsdetexte"/>
        <w:spacing w:before="120" w:line="240" w:lineRule="auto"/>
        <w:ind w:left="2218" w:right="977"/>
        <w:rPr>
          <w:rFonts w:ascii="Cambria Math" w:hAnsi="Cambria Math"/>
          <w:sz w:val="24"/>
          <w:szCs w:val="24"/>
        </w:rPr>
      </w:pPr>
      <w:r w:rsidRPr="0093731A">
        <w:rPr>
          <w:rFonts w:ascii="Cambria Math" w:hAnsi="Cambria Math"/>
          <w:sz w:val="24"/>
          <w:szCs w:val="24"/>
        </w:rPr>
        <w:t>100.000 FCFA à verser dans le compte de l’ANTIC auprès de SCB Cameroun sous le numéro 10002 00031 12493593150 94;</w:t>
      </w:r>
    </w:p>
    <w:p w:rsidR="003060DD" w:rsidRPr="0093731A" w:rsidRDefault="003060DD" w:rsidP="00E646C0">
      <w:pPr>
        <w:pStyle w:val="Paragraphedeliste"/>
        <w:widowControl w:val="0"/>
        <w:numPr>
          <w:ilvl w:val="1"/>
          <w:numId w:val="47"/>
        </w:numPr>
        <w:tabs>
          <w:tab w:val="left" w:pos="2217"/>
        </w:tabs>
        <w:autoSpaceDE w:val="0"/>
        <w:autoSpaceDN w:val="0"/>
        <w:spacing w:before="120" w:after="120" w:line="240" w:lineRule="auto"/>
        <w:ind w:left="2216" w:hanging="359"/>
        <w:contextualSpacing w:val="0"/>
        <w:rPr>
          <w:rFonts w:ascii="Cambria Math" w:hAnsi="Cambria Math"/>
          <w:sz w:val="24"/>
          <w:szCs w:val="24"/>
        </w:rPr>
      </w:pPr>
      <w:r w:rsidRPr="0093731A">
        <w:rPr>
          <w:rFonts w:ascii="Cambria Math" w:hAnsi="Cambria Math"/>
          <w:sz w:val="24"/>
          <w:szCs w:val="24"/>
        </w:rPr>
        <w:t>Une</w:t>
      </w:r>
      <w:r w:rsidRPr="0093731A">
        <w:rPr>
          <w:rFonts w:ascii="Cambria Math" w:hAnsi="Cambria Math"/>
          <w:spacing w:val="-6"/>
          <w:sz w:val="24"/>
          <w:szCs w:val="24"/>
        </w:rPr>
        <w:t xml:space="preserve"> </w:t>
      </w:r>
      <w:r w:rsidRPr="0093731A">
        <w:rPr>
          <w:rFonts w:ascii="Cambria Math" w:hAnsi="Cambria Math"/>
          <w:sz w:val="24"/>
          <w:szCs w:val="24"/>
        </w:rPr>
        <w:t>Photocopie</w:t>
      </w:r>
      <w:r w:rsidRPr="0093731A">
        <w:rPr>
          <w:rFonts w:ascii="Cambria Math" w:hAnsi="Cambria Math"/>
          <w:spacing w:val="-4"/>
          <w:sz w:val="24"/>
          <w:szCs w:val="24"/>
        </w:rPr>
        <w:t xml:space="preserve"> </w:t>
      </w:r>
      <w:r w:rsidRPr="0093731A">
        <w:rPr>
          <w:rFonts w:ascii="Cambria Math" w:hAnsi="Cambria Math"/>
          <w:sz w:val="24"/>
          <w:szCs w:val="24"/>
        </w:rPr>
        <w:t>de</w:t>
      </w:r>
      <w:r w:rsidRPr="0093731A">
        <w:rPr>
          <w:rFonts w:ascii="Cambria Math" w:hAnsi="Cambria Math"/>
          <w:spacing w:val="-5"/>
          <w:sz w:val="24"/>
          <w:szCs w:val="24"/>
        </w:rPr>
        <w:t xml:space="preserve"> </w:t>
      </w:r>
      <w:r w:rsidRPr="0093731A">
        <w:rPr>
          <w:rFonts w:ascii="Cambria Math" w:hAnsi="Cambria Math"/>
          <w:sz w:val="24"/>
          <w:szCs w:val="24"/>
        </w:rPr>
        <w:t>la</w:t>
      </w:r>
      <w:r w:rsidRPr="0093731A">
        <w:rPr>
          <w:rFonts w:ascii="Cambria Math" w:hAnsi="Cambria Math"/>
          <w:spacing w:val="-1"/>
          <w:sz w:val="24"/>
          <w:szCs w:val="24"/>
        </w:rPr>
        <w:t xml:space="preserve"> </w:t>
      </w:r>
      <w:r w:rsidRPr="0093731A">
        <w:rPr>
          <w:rFonts w:ascii="Cambria Math" w:hAnsi="Cambria Math"/>
          <w:sz w:val="24"/>
          <w:szCs w:val="24"/>
        </w:rPr>
        <w:t>CNI</w:t>
      </w:r>
      <w:r w:rsidRPr="0093731A">
        <w:rPr>
          <w:rFonts w:ascii="Cambria Math" w:hAnsi="Cambria Math"/>
          <w:spacing w:val="-7"/>
          <w:sz w:val="24"/>
          <w:szCs w:val="24"/>
        </w:rPr>
        <w:t xml:space="preserve"> </w:t>
      </w:r>
      <w:r w:rsidRPr="0093731A">
        <w:rPr>
          <w:rFonts w:ascii="Cambria Math" w:hAnsi="Cambria Math"/>
          <w:sz w:val="24"/>
          <w:szCs w:val="24"/>
        </w:rPr>
        <w:t>du</w:t>
      </w:r>
      <w:r w:rsidRPr="0093731A">
        <w:rPr>
          <w:rFonts w:ascii="Cambria Math" w:hAnsi="Cambria Math"/>
          <w:spacing w:val="-2"/>
          <w:sz w:val="24"/>
          <w:szCs w:val="24"/>
        </w:rPr>
        <w:t xml:space="preserve"> </w:t>
      </w:r>
      <w:r w:rsidRPr="0093731A">
        <w:rPr>
          <w:rFonts w:ascii="Cambria Math" w:hAnsi="Cambria Math"/>
          <w:sz w:val="24"/>
          <w:szCs w:val="24"/>
        </w:rPr>
        <w:t>demandeur</w:t>
      </w:r>
      <w:r w:rsidRPr="0093731A">
        <w:rPr>
          <w:rFonts w:ascii="Cambria Math" w:hAnsi="Cambria Math"/>
          <w:spacing w:val="-2"/>
          <w:sz w:val="24"/>
          <w:szCs w:val="24"/>
        </w:rPr>
        <w:t xml:space="preserve"> </w:t>
      </w:r>
      <w:r w:rsidRPr="0093731A">
        <w:rPr>
          <w:rFonts w:ascii="Cambria Math" w:hAnsi="Cambria Math"/>
          <w:sz w:val="24"/>
          <w:szCs w:val="24"/>
        </w:rPr>
        <w:t>du</w:t>
      </w:r>
      <w:r w:rsidRPr="0093731A">
        <w:rPr>
          <w:rFonts w:ascii="Cambria Math" w:hAnsi="Cambria Math"/>
          <w:spacing w:val="-1"/>
          <w:sz w:val="24"/>
          <w:szCs w:val="24"/>
        </w:rPr>
        <w:t xml:space="preserve"> </w:t>
      </w:r>
      <w:r w:rsidRPr="0093731A">
        <w:rPr>
          <w:rFonts w:ascii="Cambria Math" w:hAnsi="Cambria Math"/>
          <w:spacing w:val="-2"/>
          <w:sz w:val="24"/>
          <w:szCs w:val="24"/>
        </w:rPr>
        <w:t>certificat.</w:t>
      </w:r>
    </w:p>
    <w:p w:rsidR="003060DD" w:rsidRPr="0093731A" w:rsidRDefault="003060DD" w:rsidP="00E646C0">
      <w:pPr>
        <w:pStyle w:val="Paragraphedeliste"/>
        <w:widowControl w:val="0"/>
        <w:numPr>
          <w:ilvl w:val="0"/>
          <w:numId w:val="47"/>
        </w:numPr>
        <w:tabs>
          <w:tab w:val="left" w:pos="1498"/>
          <w:tab w:val="left" w:pos="1499"/>
        </w:tabs>
        <w:autoSpaceDE w:val="0"/>
        <w:autoSpaceDN w:val="0"/>
        <w:spacing w:before="120" w:after="120" w:line="240" w:lineRule="auto"/>
        <w:ind w:left="1498" w:hanging="361"/>
        <w:contextualSpacing w:val="0"/>
        <w:rPr>
          <w:rFonts w:ascii="Cambria Math" w:hAnsi="Cambria Math"/>
          <w:sz w:val="24"/>
          <w:szCs w:val="24"/>
        </w:rPr>
      </w:pPr>
      <w:r w:rsidRPr="0093731A">
        <w:rPr>
          <w:rFonts w:ascii="Cambria Math" w:hAnsi="Cambria Math"/>
          <w:sz w:val="24"/>
          <w:szCs w:val="24"/>
        </w:rPr>
        <w:t>S’enrôler</w:t>
      </w:r>
      <w:r w:rsidRPr="0093731A">
        <w:rPr>
          <w:rFonts w:ascii="Cambria Math" w:hAnsi="Cambria Math"/>
          <w:spacing w:val="-17"/>
          <w:sz w:val="24"/>
          <w:szCs w:val="24"/>
        </w:rPr>
        <w:t xml:space="preserve"> </w:t>
      </w:r>
      <w:r w:rsidRPr="0093731A">
        <w:rPr>
          <w:rFonts w:ascii="Cambria Math" w:hAnsi="Cambria Math"/>
          <w:sz w:val="24"/>
          <w:szCs w:val="24"/>
        </w:rPr>
        <w:t>auprès</w:t>
      </w:r>
      <w:r w:rsidRPr="0093731A">
        <w:rPr>
          <w:rFonts w:ascii="Cambria Math" w:hAnsi="Cambria Math"/>
          <w:spacing w:val="-15"/>
          <w:sz w:val="24"/>
          <w:szCs w:val="24"/>
        </w:rPr>
        <w:t xml:space="preserve"> </w:t>
      </w:r>
      <w:r w:rsidRPr="0093731A">
        <w:rPr>
          <w:rFonts w:ascii="Cambria Math" w:hAnsi="Cambria Math"/>
          <w:sz w:val="24"/>
          <w:szCs w:val="24"/>
        </w:rPr>
        <w:t>de</w:t>
      </w:r>
      <w:r w:rsidRPr="0093731A">
        <w:rPr>
          <w:rFonts w:ascii="Cambria Math" w:hAnsi="Cambria Math"/>
          <w:spacing w:val="-15"/>
          <w:sz w:val="24"/>
          <w:szCs w:val="24"/>
        </w:rPr>
        <w:t xml:space="preserve"> </w:t>
      </w:r>
      <w:r w:rsidRPr="0093731A">
        <w:rPr>
          <w:rFonts w:ascii="Cambria Math" w:hAnsi="Cambria Math"/>
          <w:sz w:val="24"/>
          <w:szCs w:val="24"/>
        </w:rPr>
        <w:t>l’opérateur</w:t>
      </w:r>
      <w:r w:rsidRPr="0093731A">
        <w:rPr>
          <w:rFonts w:ascii="Cambria Math" w:hAnsi="Cambria Math"/>
          <w:spacing w:val="-15"/>
          <w:sz w:val="24"/>
          <w:szCs w:val="24"/>
        </w:rPr>
        <w:t xml:space="preserve"> </w:t>
      </w:r>
      <w:r w:rsidRPr="0093731A">
        <w:rPr>
          <w:rFonts w:ascii="Cambria Math" w:hAnsi="Cambria Math"/>
          <w:sz w:val="24"/>
          <w:szCs w:val="24"/>
        </w:rPr>
        <w:t>MINMAP</w:t>
      </w:r>
      <w:r w:rsidRPr="0093731A">
        <w:rPr>
          <w:rFonts w:ascii="Cambria Math" w:hAnsi="Cambria Math"/>
          <w:spacing w:val="-15"/>
          <w:sz w:val="24"/>
          <w:szCs w:val="24"/>
        </w:rPr>
        <w:t xml:space="preserve"> </w:t>
      </w:r>
      <w:r w:rsidRPr="0093731A">
        <w:rPr>
          <w:rFonts w:ascii="Cambria Math" w:hAnsi="Cambria Math"/>
          <w:sz w:val="24"/>
          <w:szCs w:val="24"/>
        </w:rPr>
        <w:t>et</w:t>
      </w:r>
      <w:r w:rsidRPr="0093731A">
        <w:rPr>
          <w:rFonts w:ascii="Cambria Math" w:hAnsi="Cambria Math"/>
          <w:spacing w:val="-15"/>
          <w:sz w:val="24"/>
          <w:szCs w:val="24"/>
        </w:rPr>
        <w:t xml:space="preserve"> </w:t>
      </w:r>
      <w:r w:rsidRPr="0093731A">
        <w:rPr>
          <w:rFonts w:ascii="Cambria Math" w:hAnsi="Cambria Math"/>
          <w:sz w:val="24"/>
          <w:szCs w:val="24"/>
        </w:rPr>
        <w:t>récupérer</w:t>
      </w:r>
      <w:r w:rsidRPr="0093731A">
        <w:rPr>
          <w:rFonts w:ascii="Cambria Math" w:hAnsi="Cambria Math"/>
          <w:spacing w:val="-15"/>
          <w:sz w:val="24"/>
          <w:szCs w:val="24"/>
        </w:rPr>
        <w:t xml:space="preserve"> </w:t>
      </w:r>
      <w:r w:rsidRPr="0093731A">
        <w:rPr>
          <w:rFonts w:ascii="Cambria Math" w:hAnsi="Cambria Math"/>
          <w:sz w:val="24"/>
          <w:szCs w:val="24"/>
        </w:rPr>
        <w:t>le</w:t>
      </w:r>
      <w:r w:rsidRPr="0093731A">
        <w:rPr>
          <w:rFonts w:ascii="Cambria Math" w:hAnsi="Cambria Math"/>
          <w:spacing w:val="-14"/>
          <w:sz w:val="24"/>
          <w:szCs w:val="24"/>
        </w:rPr>
        <w:t xml:space="preserve"> </w:t>
      </w:r>
      <w:r w:rsidRPr="0093731A">
        <w:rPr>
          <w:rFonts w:ascii="Cambria Math" w:hAnsi="Cambria Math"/>
          <w:sz w:val="24"/>
          <w:szCs w:val="24"/>
        </w:rPr>
        <w:t>récépissé</w:t>
      </w:r>
      <w:r w:rsidRPr="0093731A">
        <w:rPr>
          <w:rFonts w:ascii="Cambria Math" w:hAnsi="Cambria Math"/>
          <w:spacing w:val="-16"/>
          <w:sz w:val="24"/>
          <w:szCs w:val="24"/>
        </w:rPr>
        <w:t xml:space="preserve"> </w:t>
      </w:r>
      <w:r w:rsidRPr="0093731A">
        <w:rPr>
          <w:rFonts w:ascii="Cambria Math" w:hAnsi="Cambria Math"/>
          <w:sz w:val="24"/>
          <w:szCs w:val="24"/>
        </w:rPr>
        <w:t>de</w:t>
      </w:r>
      <w:r w:rsidRPr="0093731A">
        <w:rPr>
          <w:rFonts w:ascii="Cambria Math" w:hAnsi="Cambria Math"/>
          <w:spacing w:val="-16"/>
          <w:sz w:val="24"/>
          <w:szCs w:val="24"/>
        </w:rPr>
        <w:t xml:space="preserve"> </w:t>
      </w:r>
      <w:r w:rsidRPr="0093731A">
        <w:rPr>
          <w:rFonts w:ascii="Cambria Math" w:hAnsi="Cambria Math"/>
          <w:sz w:val="24"/>
          <w:szCs w:val="24"/>
        </w:rPr>
        <w:t>demande</w:t>
      </w:r>
      <w:r w:rsidRPr="0093731A">
        <w:rPr>
          <w:rFonts w:ascii="Cambria Math" w:hAnsi="Cambria Math"/>
          <w:spacing w:val="-16"/>
          <w:sz w:val="24"/>
          <w:szCs w:val="24"/>
        </w:rPr>
        <w:t xml:space="preserve"> </w:t>
      </w:r>
      <w:r w:rsidRPr="0093731A">
        <w:rPr>
          <w:rFonts w:ascii="Cambria Math" w:hAnsi="Cambria Math"/>
          <w:sz w:val="24"/>
          <w:szCs w:val="24"/>
        </w:rPr>
        <w:t>de</w:t>
      </w:r>
      <w:r w:rsidRPr="0093731A">
        <w:rPr>
          <w:rFonts w:ascii="Cambria Math" w:hAnsi="Cambria Math"/>
          <w:spacing w:val="-15"/>
          <w:sz w:val="24"/>
          <w:szCs w:val="24"/>
        </w:rPr>
        <w:t xml:space="preserve"> </w:t>
      </w:r>
      <w:r w:rsidRPr="0093731A">
        <w:rPr>
          <w:rFonts w:ascii="Cambria Math" w:hAnsi="Cambria Math"/>
          <w:spacing w:val="-2"/>
          <w:sz w:val="24"/>
          <w:szCs w:val="24"/>
        </w:rPr>
        <w:t>Certificat</w:t>
      </w:r>
      <w:r w:rsidRPr="0093731A">
        <w:rPr>
          <w:rFonts w:ascii="Cambria Math" w:hAnsi="Cambria Math"/>
          <w:sz w:val="24"/>
          <w:szCs w:val="24"/>
        </w:rPr>
        <w:t xml:space="preserve"> ;</w:t>
      </w:r>
    </w:p>
    <w:p w:rsidR="003060DD" w:rsidRPr="0093731A" w:rsidRDefault="003060DD" w:rsidP="00E646C0">
      <w:pPr>
        <w:pStyle w:val="Paragraphedeliste"/>
        <w:widowControl w:val="0"/>
        <w:numPr>
          <w:ilvl w:val="0"/>
          <w:numId w:val="47"/>
        </w:numPr>
        <w:tabs>
          <w:tab w:val="left" w:pos="1499"/>
        </w:tabs>
        <w:autoSpaceDE w:val="0"/>
        <w:autoSpaceDN w:val="0"/>
        <w:spacing w:before="120" w:after="120" w:line="240" w:lineRule="auto"/>
        <w:ind w:left="1498" w:right="1029"/>
        <w:contextualSpacing w:val="0"/>
        <w:jc w:val="both"/>
        <w:rPr>
          <w:rFonts w:ascii="Cambria Math" w:hAnsi="Cambria Math"/>
          <w:sz w:val="24"/>
          <w:szCs w:val="24"/>
        </w:rPr>
      </w:pPr>
      <w:r w:rsidRPr="0093731A">
        <w:rPr>
          <w:rFonts w:ascii="Cambria Math" w:hAnsi="Cambria Math"/>
          <w:sz w:val="24"/>
          <w:szCs w:val="24"/>
        </w:rPr>
        <w:t xml:space="preserve">Se connecter à l’adresse </w:t>
      </w:r>
      <w:hyperlink r:id="rId21">
        <w:r w:rsidRPr="0093731A">
          <w:rPr>
            <w:rFonts w:ascii="Cambria Math" w:hAnsi="Cambria Math"/>
            <w:sz w:val="24"/>
            <w:szCs w:val="24"/>
            <w:u w:val="single" w:color="0461C1"/>
          </w:rPr>
          <w:t>http://www.camgovca.cm/fr/operations-certicats.html</w:t>
        </w:r>
      </w:hyperlink>
      <w:r w:rsidRPr="0093731A">
        <w:rPr>
          <w:rFonts w:ascii="Cambria Math" w:hAnsi="Cambria Math"/>
          <w:sz w:val="24"/>
          <w:szCs w:val="24"/>
        </w:rPr>
        <w:t xml:space="preserve"> et télécharger dans un support amovible (vierge) le Certificat Électronique à partir des informations (Numéro</w:t>
      </w:r>
      <w:r w:rsidRPr="0093731A">
        <w:rPr>
          <w:rFonts w:ascii="Cambria Math" w:hAnsi="Cambria Math"/>
          <w:spacing w:val="-10"/>
          <w:sz w:val="24"/>
          <w:szCs w:val="24"/>
        </w:rPr>
        <w:t xml:space="preserve"> </w:t>
      </w:r>
      <w:r w:rsidRPr="0093731A">
        <w:rPr>
          <w:rFonts w:ascii="Cambria Math" w:hAnsi="Cambria Math"/>
          <w:sz w:val="24"/>
          <w:szCs w:val="24"/>
        </w:rPr>
        <w:t>de</w:t>
      </w:r>
      <w:r w:rsidRPr="0093731A">
        <w:rPr>
          <w:rFonts w:ascii="Cambria Math" w:hAnsi="Cambria Math"/>
          <w:spacing w:val="-10"/>
          <w:sz w:val="24"/>
          <w:szCs w:val="24"/>
        </w:rPr>
        <w:t xml:space="preserve"> </w:t>
      </w:r>
      <w:r w:rsidRPr="0093731A">
        <w:rPr>
          <w:rFonts w:ascii="Cambria Math" w:hAnsi="Cambria Math"/>
          <w:sz w:val="24"/>
          <w:szCs w:val="24"/>
        </w:rPr>
        <w:t>référence</w:t>
      </w:r>
      <w:r w:rsidRPr="0093731A">
        <w:rPr>
          <w:rFonts w:ascii="Cambria Math" w:hAnsi="Cambria Math"/>
          <w:spacing w:val="-10"/>
          <w:sz w:val="24"/>
          <w:szCs w:val="24"/>
        </w:rPr>
        <w:t xml:space="preserve"> </w:t>
      </w:r>
      <w:r w:rsidRPr="0093731A">
        <w:rPr>
          <w:rFonts w:ascii="Cambria Math" w:hAnsi="Cambria Math"/>
          <w:sz w:val="24"/>
          <w:szCs w:val="24"/>
        </w:rPr>
        <w:t>et</w:t>
      </w:r>
      <w:r w:rsidRPr="0093731A">
        <w:rPr>
          <w:rFonts w:ascii="Cambria Math" w:hAnsi="Cambria Math"/>
          <w:spacing w:val="-9"/>
          <w:sz w:val="24"/>
          <w:szCs w:val="24"/>
        </w:rPr>
        <w:t xml:space="preserve"> </w:t>
      </w:r>
      <w:r w:rsidRPr="0093731A">
        <w:rPr>
          <w:rFonts w:ascii="Cambria Math" w:hAnsi="Cambria Math"/>
          <w:sz w:val="24"/>
          <w:szCs w:val="24"/>
        </w:rPr>
        <w:t>Code</w:t>
      </w:r>
      <w:r w:rsidRPr="0093731A">
        <w:rPr>
          <w:rFonts w:ascii="Cambria Math" w:hAnsi="Cambria Math"/>
          <w:spacing w:val="-10"/>
          <w:sz w:val="24"/>
          <w:szCs w:val="24"/>
        </w:rPr>
        <w:t xml:space="preserve"> </w:t>
      </w:r>
      <w:r w:rsidRPr="0093731A">
        <w:rPr>
          <w:rFonts w:ascii="Cambria Math" w:hAnsi="Cambria Math"/>
          <w:sz w:val="24"/>
          <w:szCs w:val="24"/>
        </w:rPr>
        <w:t>d’autorisation)</w:t>
      </w:r>
      <w:r w:rsidRPr="0093731A">
        <w:rPr>
          <w:rFonts w:ascii="Cambria Math" w:hAnsi="Cambria Math"/>
          <w:spacing w:val="-7"/>
          <w:sz w:val="24"/>
          <w:szCs w:val="24"/>
        </w:rPr>
        <w:t xml:space="preserve"> </w:t>
      </w:r>
      <w:r w:rsidRPr="0093731A">
        <w:rPr>
          <w:rFonts w:ascii="Cambria Math" w:hAnsi="Cambria Math"/>
          <w:sz w:val="24"/>
          <w:szCs w:val="24"/>
        </w:rPr>
        <w:t>contenues</w:t>
      </w:r>
      <w:r w:rsidRPr="0093731A">
        <w:rPr>
          <w:rFonts w:ascii="Cambria Math" w:hAnsi="Cambria Math"/>
          <w:spacing w:val="-12"/>
          <w:sz w:val="24"/>
          <w:szCs w:val="24"/>
        </w:rPr>
        <w:t xml:space="preserve"> </w:t>
      </w:r>
      <w:r w:rsidRPr="0093731A">
        <w:rPr>
          <w:rFonts w:ascii="Cambria Math" w:hAnsi="Cambria Math"/>
          <w:sz w:val="24"/>
          <w:szCs w:val="24"/>
        </w:rPr>
        <w:t>dans</w:t>
      </w:r>
      <w:r w:rsidRPr="0093731A">
        <w:rPr>
          <w:rFonts w:ascii="Cambria Math" w:hAnsi="Cambria Math"/>
          <w:spacing w:val="-9"/>
          <w:sz w:val="24"/>
          <w:szCs w:val="24"/>
        </w:rPr>
        <w:t xml:space="preserve"> </w:t>
      </w:r>
      <w:r w:rsidRPr="0093731A">
        <w:rPr>
          <w:rFonts w:ascii="Cambria Math" w:hAnsi="Cambria Math"/>
          <w:sz w:val="24"/>
          <w:szCs w:val="24"/>
        </w:rPr>
        <w:t>le</w:t>
      </w:r>
      <w:r w:rsidRPr="0093731A">
        <w:rPr>
          <w:rFonts w:ascii="Cambria Math" w:hAnsi="Cambria Math"/>
          <w:spacing w:val="-8"/>
          <w:sz w:val="24"/>
          <w:szCs w:val="24"/>
        </w:rPr>
        <w:t xml:space="preserve"> </w:t>
      </w:r>
      <w:r w:rsidRPr="0093731A">
        <w:rPr>
          <w:rFonts w:ascii="Cambria Math" w:hAnsi="Cambria Math"/>
          <w:sz w:val="24"/>
          <w:szCs w:val="24"/>
        </w:rPr>
        <w:t>récépissé</w:t>
      </w:r>
    </w:p>
    <w:p w:rsidR="003060DD" w:rsidRPr="0093731A" w:rsidRDefault="003060DD" w:rsidP="003060DD">
      <w:pPr>
        <w:pStyle w:val="Corpsdetexte"/>
        <w:spacing w:before="120" w:line="240" w:lineRule="auto"/>
        <w:ind w:left="672"/>
        <w:rPr>
          <w:rFonts w:ascii="Cambria Math" w:hAnsi="Cambria Math"/>
          <w:sz w:val="24"/>
          <w:szCs w:val="24"/>
        </w:rPr>
      </w:pPr>
      <w:r w:rsidRPr="0093731A">
        <w:rPr>
          <w:rFonts w:ascii="Cambria Math" w:hAnsi="Cambria Math"/>
          <w:spacing w:val="-4"/>
          <w:sz w:val="24"/>
          <w:szCs w:val="24"/>
        </w:rPr>
        <w:t>(Bien</w:t>
      </w:r>
      <w:r w:rsidRPr="0093731A">
        <w:rPr>
          <w:rFonts w:ascii="Cambria Math" w:hAnsi="Cambria Math"/>
          <w:spacing w:val="-11"/>
          <w:sz w:val="24"/>
          <w:szCs w:val="24"/>
        </w:rPr>
        <w:t xml:space="preserve"> </w:t>
      </w:r>
      <w:r w:rsidRPr="0093731A">
        <w:rPr>
          <w:rFonts w:ascii="Cambria Math" w:hAnsi="Cambria Math"/>
          <w:spacing w:val="-4"/>
          <w:sz w:val="24"/>
          <w:szCs w:val="24"/>
        </w:rPr>
        <w:t>conserver</w:t>
      </w:r>
      <w:r w:rsidRPr="0093731A">
        <w:rPr>
          <w:rFonts w:ascii="Cambria Math" w:hAnsi="Cambria Math"/>
          <w:spacing w:val="-9"/>
          <w:sz w:val="24"/>
          <w:szCs w:val="24"/>
        </w:rPr>
        <w:t xml:space="preserve"> </w:t>
      </w:r>
      <w:r w:rsidRPr="0093731A">
        <w:rPr>
          <w:rFonts w:ascii="Cambria Math" w:hAnsi="Cambria Math"/>
          <w:spacing w:val="-4"/>
          <w:sz w:val="24"/>
          <w:szCs w:val="24"/>
        </w:rPr>
        <w:t>le</w:t>
      </w:r>
      <w:r w:rsidRPr="0093731A">
        <w:rPr>
          <w:rFonts w:ascii="Cambria Math" w:hAnsi="Cambria Math"/>
          <w:spacing w:val="-12"/>
          <w:sz w:val="24"/>
          <w:szCs w:val="24"/>
        </w:rPr>
        <w:t xml:space="preserve"> </w:t>
      </w:r>
      <w:r w:rsidRPr="0093731A">
        <w:rPr>
          <w:rFonts w:ascii="Cambria Math" w:hAnsi="Cambria Math"/>
          <w:spacing w:val="-4"/>
          <w:sz w:val="24"/>
          <w:szCs w:val="24"/>
        </w:rPr>
        <w:t>mot de</w:t>
      </w:r>
      <w:r w:rsidRPr="0093731A">
        <w:rPr>
          <w:rFonts w:ascii="Cambria Math" w:hAnsi="Cambria Math"/>
          <w:spacing w:val="-8"/>
          <w:sz w:val="24"/>
          <w:szCs w:val="24"/>
        </w:rPr>
        <w:t xml:space="preserve"> </w:t>
      </w:r>
      <w:r w:rsidRPr="0093731A">
        <w:rPr>
          <w:rFonts w:ascii="Cambria Math" w:hAnsi="Cambria Math"/>
          <w:spacing w:val="-4"/>
          <w:sz w:val="24"/>
          <w:szCs w:val="24"/>
        </w:rPr>
        <w:t>passe</w:t>
      </w:r>
      <w:r w:rsidRPr="0093731A">
        <w:rPr>
          <w:rFonts w:ascii="Cambria Math" w:hAnsi="Cambria Math"/>
          <w:spacing w:val="-5"/>
          <w:sz w:val="24"/>
          <w:szCs w:val="24"/>
        </w:rPr>
        <w:t xml:space="preserve"> </w:t>
      </w:r>
      <w:r w:rsidRPr="0093731A">
        <w:rPr>
          <w:rFonts w:ascii="Cambria Math" w:hAnsi="Cambria Math"/>
          <w:spacing w:val="-4"/>
          <w:sz w:val="24"/>
          <w:szCs w:val="24"/>
        </w:rPr>
        <w:t>pour</w:t>
      </w:r>
      <w:r w:rsidRPr="0093731A">
        <w:rPr>
          <w:rFonts w:ascii="Cambria Math" w:hAnsi="Cambria Math"/>
          <w:spacing w:val="-9"/>
          <w:sz w:val="24"/>
          <w:szCs w:val="24"/>
        </w:rPr>
        <w:t xml:space="preserve"> </w:t>
      </w:r>
      <w:r w:rsidRPr="0093731A">
        <w:rPr>
          <w:rFonts w:ascii="Cambria Math" w:hAnsi="Cambria Math"/>
          <w:spacing w:val="-4"/>
          <w:sz w:val="24"/>
          <w:szCs w:val="24"/>
        </w:rPr>
        <w:t>les</w:t>
      </w:r>
      <w:r w:rsidRPr="0093731A">
        <w:rPr>
          <w:rFonts w:ascii="Cambria Math" w:hAnsi="Cambria Math"/>
          <w:spacing w:val="-5"/>
          <w:sz w:val="24"/>
          <w:szCs w:val="24"/>
        </w:rPr>
        <w:t xml:space="preserve"> </w:t>
      </w:r>
      <w:r w:rsidRPr="0093731A">
        <w:rPr>
          <w:rFonts w:ascii="Cambria Math" w:hAnsi="Cambria Math"/>
          <w:spacing w:val="-4"/>
          <w:sz w:val="24"/>
          <w:szCs w:val="24"/>
        </w:rPr>
        <w:t>connexions</w:t>
      </w:r>
      <w:r w:rsidRPr="0093731A">
        <w:rPr>
          <w:rFonts w:ascii="Cambria Math" w:hAnsi="Cambria Math"/>
          <w:spacing w:val="-7"/>
          <w:sz w:val="24"/>
          <w:szCs w:val="24"/>
        </w:rPr>
        <w:t xml:space="preserve"> </w:t>
      </w:r>
      <w:r w:rsidRPr="0093731A">
        <w:rPr>
          <w:rFonts w:ascii="Cambria Math" w:hAnsi="Cambria Math"/>
          <w:spacing w:val="-4"/>
          <w:sz w:val="24"/>
          <w:szCs w:val="24"/>
        </w:rPr>
        <w:t>à</w:t>
      </w:r>
      <w:r w:rsidRPr="0093731A">
        <w:rPr>
          <w:rFonts w:ascii="Cambria Math" w:hAnsi="Cambria Math"/>
          <w:spacing w:val="-9"/>
          <w:sz w:val="24"/>
          <w:szCs w:val="24"/>
        </w:rPr>
        <w:t xml:space="preserve"> </w:t>
      </w:r>
      <w:r w:rsidRPr="0093731A">
        <w:rPr>
          <w:rFonts w:ascii="Cambria Math" w:hAnsi="Cambria Math"/>
          <w:spacing w:val="-4"/>
          <w:sz w:val="24"/>
          <w:szCs w:val="24"/>
        </w:rPr>
        <w:t>COLEPS).</w:t>
      </w:r>
    </w:p>
    <w:p w:rsidR="003060DD" w:rsidRPr="0093731A" w:rsidRDefault="003060DD" w:rsidP="003060DD">
      <w:pPr>
        <w:pStyle w:val="Corpsdetexte"/>
        <w:spacing w:before="120" w:line="240" w:lineRule="auto"/>
        <w:ind w:left="776"/>
        <w:jc w:val="both"/>
        <w:rPr>
          <w:rFonts w:ascii="Cambria Math" w:hAnsi="Cambria Math"/>
          <w:b/>
          <w:bCs/>
          <w:sz w:val="24"/>
          <w:szCs w:val="24"/>
        </w:rPr>
      </w:pPr>
      <w:r w:rsidRPr="0093731A">
        <w:rPr>
          <w:rFonts w:ascii="Cambria Math" w:hAnsi="Cambria Math"/>
          <w:bCs/>
          <w:spacing w:val="-6"/>
          <w:sz w:val="24"/>
          <w:szCs w:val="24"/>
          <w:u w:val="single"/>
        </w:rPr>
        <w:t>Étape</w:t>
      </w:r>
      <w:r w:rsidRPr="0093731A">
        <w:rPr>
          <w:rFonts w:ascii="Cambria Math" w:hAnsi="Cambria Math"/>
          <w:bCs/>
          <w:spacing w:val="-16"/>
          <w:sz w:val="24"/>
          <w:szCs w:val="24"/>
          <w:u w:val="single"/>
        </w:rPr>
        <w:t xml:space="preserve"> </w:t>
      </w:r>
      <w:r w:rsidRPr="0093731A">
        <w:rPr>
          <w:rFonts w:ascii="Cambria Math" w:hAnsi="Cambria Math"/>
          <w:bCs/>
          <w:spacing w:val="-6"/>
          <w:sz w:val="24"/>
          <w:szCs w:val="24"/>
          <w:u w:val="single"/>
        </w:rPr>
        <w:t>3</w:t>
      </w:r>
      <w:r w:rsidRPr="0093731A">
        <w:rPr>
          <w:rFonts w:ascii="Cambria Math" w:hAnsi="Cambria Math"/>
          <w:bCs/>
          <w:spacing w:val="-9"/>
          <w:sz w:val="24"/>
          <w:szCs w:val="24"/>
        </w:rPr>
        <w:t xml:space="preserve"> </w:t>
      </w:r>
      <w:r w:rsidRPr="0093731A">
        <w:rPr>
          <w:rFonts w:ascii="Cambria Math" w:hAnsi="Cambria Math"/>
          <w:bCs/>
          <w:spacing w:val="-6"/>
          <w:sz w:val="24"/>
          <w:szCs w:val="24"/>
        </w:rPr>
        <w:t>:</w:t>
      </w:r>
      <w:r w:rsidRPr="0093731A">
        <w:rPr>
          <w:rFonts w:ascii="Cambria Math" w:hAnsi="Cambria Math"/>
          <w:bCs/>
          <w:spacing w:val="-11"/>
          <w:sz w:val="24"/>
          <w:szCs w:val="24"/>
        </w:rPr>
        <w:t xml:space="preserve"> </w:t>
      </w:r>
      <w:r w:rsidRPr="0093731A">
        <w:rPr>
          <w:rFonts w:ascii="Cambria Math" w:hAnsi="Cambria Math"/>
          <w:bCs/>
          <w:spacing w:val="-6"/>
          <w:sz w:val="24"/>
          <w:szCs w:val="24"/>
        </w:rPr>
        <w:t>Enregistrement</w:t>
      </w:r>
      <w:r w:rsidRPr="0093731A">
        <w:rPr>
          <w:rFonts w:ascii="Cambria Math" w:hAnsi="Cambria Math"/>
          <w:bCs/>
          <w:spacing w:val="-9"/>
          <w:sz w:val="24"/>
          <w:szCs w:val="24"/>
        </w:rPr>
        <w:t xml:space="preserve"> </w:t>
      </w:r>
      <w:r w:rsidRPr="0093731A">
        <w:rPr>
          <w:rFonts w:ascii="Cambria Math" w:hAnsi="Cambria Math"/>
          <w:bCs/>
          <w:spacing w:val="-6"/>
          <w:sz w:val="24"/>
          <w:szCs w:val="24"/>
        </w:rPr>
        <w:t>du</w:t>
      </w:r>
      <w:r w:rsidRPr="0093731A">
        <w:rPr>
          <w:rFonts w:ascii="Cambria Math" w:hAnsi="Cambria Math"/>
          <w:bCs/>
          <w:spacing w:val="-11"/>
          <w:sz w:val="24"/>
          <w:szCs w:val="24"/>
        </w:rPr>
        <w:t xml:space="preserve"> </w:t>
      </w:r>
      <w:r w:rsidRPr="0093731A">
        <w:rPr>
          <w:rFonts w:ascii="Cambria Math" w:hAnsi="Cambria Math"/>
          <w:bCs/>
          <w:spacing w:val="-6"/>
          <w:sz w:val="24"/>
          <w:szCs w:val="24"/>
        </w:rPr>
        <w:t>Certificat</w:t>
      </w:r>
      <w:r w:rsidRPr="0093731A">
        <w:rPr>
          <w:rFonts w:ascii="Cambria Math" w:hAnsi="Cambria Math"/>
          <w:bCs/>
          <w:spacing w:val="-12"/>
          <w:sz w:val="24"/>
          <w:szCs w:val="24"/>
        </w:rPr>
        <w:t xml:space="preserve"> </w:t>
      </w:r>
      <w:r w:rsidRPr="0093731A">
        <w:rPr>
          <w:rFonts w:ascii="Cambria Math" w:hAnsi="Cambria Math"/>
          <w:bCs/>
          <w:spacing w:val="-6"/>
          <w:sz w:val="24"/>
          <w:szCs w:val="24"/>
        </w:rPr>
        <w:t>Électronique</w:t>
      </w:r>
      <w:r w:rsidRPr="0093731A">
        <w:rPr>
          <w:rFonts w:ascii="Cambria Math" w:hAnsi="Cambria Math"/>
          <w:bCs/>
          <w:spacing w:val="-13"/>
          <w:sz w:val="24"/>
          <w:szCs w:val="24"/>
        </w:rPr>
        <w:t xml:space="preserve"> </w:t>
      </w:r>
      <w:r w:rsidRPr="0093731A">
        <w:rPr>
          <w:rFonts w:ascii="Cambria Math" w:hAnsi="Cambria Math"/>
          <w:bCs/>
          <w:spacing w:val="-6"/>
          <w:sz w:val="24"/>
          <w:szCs w:val="24"/>
        </w:rPr>
        <w:t>dans</w:t>
      </w:r>
      <w:r w:rsidRPr="0093731A">
        <w:rPr>
          <w:rFonts w:ascii="Cambria Math" w:hAnsi="Cambria Math"/>
          <w:bCs/>
          <w:spacing w:val="-14"/>
          <w:sz w:val="24"/>
          <w:szCs w:val="24"/>
        </w:rPr>
        <w:t xml:space="preserve"> </w:t>
      </w:r>
      <w:r w:rsidRPr="0093731A">
        <w:rPr>
          <w:rFonts w:ascii="Cambria Math" w:hAnsi="Cambria Math"/>
          <w:bCs/>
          <w:spacing w:val="-6"/>
          <w:sz w:val="24"/>
          <w:szCs w:val="24"/>
        </w:rPr>
        <w:t>COLEPS</w:t>
      </w:r>
    </w:p>
    <w:p w:rsidR="003060DD" w:rsidRPr="0093731A" w:rsidRDefault="003060DD" w:rsidP="00E646C0">
      <w:pPr>
        <w:pStyle w:val="Paragraphedeliste"/>
        <w:widowControl w:val="0"/>
        <w:numPr>
          <w:ilvl w:val="0"/>
          <w:numId w:val="47"/>
        </w:numPr>
        <w:tabs>
          <w:tab w:val="left" w:pos="1498"/>
          <w:tab w:val="left" w:pos="1499"/>
        </w:tabs>
        <w:suppressAutoHyphens/>
        <w:autoSpaceDE w:val="0"/>
        <w:autoSpaceDN w:val="0"/>
        <w:spacing w:before="120" w:after="120" w:line="240" w:lineRule="auto"/>
        <w:ind w:left="1497" w:right="1469" w:hanging="357"/>
        <w:contextualSpacing w:val="0"/>
        <w:rPr>
          <w:rFonts w:ascii="Cambria Math" w:hAnsi="Cambria Math"/>
          <w:sz w:val="24"/>
          <w:szCs w:val="24"/>
        </w:rPr>
      </w:pPr>
      <w:r w:rsidRPr="0093731A">
        <w:rPr>
          <w:rFonts w:ascii="Cambria Math" w:hAnsi="Cambria Math"/>
          <w:sz w:val="24"/>
          <w:szCs w:val="24"/>
        </w:rPr>
        <w:t>Se</w:t>
      </w:r>
      <w:r w:rsidRPr="0093731A">
        <w:rPr>
          <w:rFonts w:ascii="Cambria Math" w:hAnsi="Cambria Math"/>
          <w:spacing w:val="40"/>
          <w:sz w:val="24"/>
          <w:szCs w:val="24"/>
        </w:rPr>
        <w:t xml:space="preserve"> </w:t>
      </w:r>
      <w:r w:rsidRPr="0093731A">
        <w:rPr>
          <w:rFonts w:ascii="Cambria Math" w:hAnsi="Cambria Math"/>
          <w:sz w:val="24"/>
          <w:szCs w:val="24"/>
        </w:rPr>
        <w:t>connecter</w:t>
      </w:r>
      <w:r w:rsidRPr="0093731A">
        <w:rPr>
          <w:rFonts w:ascii="Cambria Math" w:hAnsi="Cambria Math"/>
          <w:spacing w:val="40"/>
          <w:sz w:val="24"/>
          <w:szCs w:val="24"/>
        </w:rPr>
        <w:t xml:space="preserve"> </w:t>
      </w:r>
      <w:r w:rsidRPr="0093731A">
        <w:rPr>
          <w:rFonts w:ascii="Cambria Math" w:hAnsi="Cambria Math"/>
          <w:sz w:val="24"/>
          <w:szCs w:val="24"/>
        </w:rPr>
        <w:t>à</w:t>
      </w:r>
      <w:r w:rsidRPr="0093731A">
        <w:rPr>
          <w:rFonts w:ascii="Cambria Math" w:hAnsi="Cambria Math"/>
          <w:spacing w:val="40"/>
          <w:sz w:val="24"/>
          <w:szCs w:val="24"/>
        </w:rPr>
        <w:t xml:space="preserve"> </w:t>
      </w:r>
      <w:r w:rsidRPr="0093731A">
        <w:rPr>
          <w:rFonts w:ascii="Cambria Math" w:hAnsi="Cambria Math"/>
          <w:sz w:val="24"/>
          <w:szCs w:val="24"/>
        </w:rPr>
        <w:t>COLEPS</w:t>
      </w:r>
      <w:r w:rsidRPr="0093731A">
        <w:rPr>
          <w:rFonts w:ascii="Cambria Math" w:hAnsi="Cambria Math"/>
          <w:spacing w:val="40"/>
          <w:sz w:val="24"/>
          <w:szCs w:val="24"/>
        </w:rPr>
        <w:t xml:space="preserve"> </w:t>
      </w:r>
      <w:r w:rsidRPr="0093731A">
        <w:rPr>
          <w:rFonts w:ascii="Cambria Math" w:hAnsi="Cambria Math"/>
          <w:sz w:val="24"/>
          <w:szCs w:val="24"/>
        </w:rPr>
        <w:t>à</w:t>
      </w:r>
      <w:r w:rsidRPr="0093731A">
        <w:rPr>
          <w:rFonts w:ascii="Cambria Math" w:hAnsi="Cambria Math"/>
          <w:spacing w:val="40"/>
          <w:sz w:val="24"/>
          <w:szCs w:val="24"/>
        </w:rPr>
        <w:t xml:space="preserve"> </w:t>
      </w:r>
      <w:r w:rsidRPr="0093731A">
        <w:rPr>
          <w:rFonts w:ascii="Cambria Math" w:hAnsi="Cambria Math"/>
          <w:sz w:val="24"/>
          <w:szCs w:val="24"/>
        </w:rPr>
        <w:t>partir</w:t>
      </w:r>
      <w:r w:rsidRPr="0093731A">
        <w:rPr>
          <w:rFonts w:ascii="Cambria Math" w:hAnsi="Cambria Math"/>
          <w:spacing w:val="40"/>
          <w:sz w:val="24"/>
          <w:szCs w:val="24"/>
        </w:rPr>
        <w:t xml:space="preserve"> </w:t>
      </w:r>
      <w:r w:rsidRPr="0093731A">
        <w:rPr>
          <w:rFonts w:ascii="Cambria Math" w:hAnsi="Cambria Math"/>
          <w:sz w:val="24"/>
          <w:szCs w:val="24"/>
        </w:rPr>
        <w:t>de</w:t>
      </w:r>
      <w:r w:rsidRPr="0093731A">
        <w:rPr>
          <w:rFonts w:ascii="Cambria Math" w:hAnsi="Cambria Math"/>
          <w:spacing w:val="40"/>
          <w:sz w:val="24"/>
          <w:szCs w:val="24"/>
        </w:rPr>
        <w:t xml:space="preserve"> </w:t>
      </w:r>
      <w:r w:rsidRPr="0093731A">
        <w:rPr>
          <w:rFonts w:ascii="Cambria Math" w:hAnsi="Cambria Math"/>
          <w:sz w:val="24"/>
          <w:szCs w:val="24"/>
        </w:rPr>
        <w:t>l’adresse</w:t>
      </w:r>
      <w:r w:rsidRPr="0093731A">
        <w:rPr>
          <w:rFonts w:ascii="Cambria Math" w:hAnsi="Cambria Math"/>
          <w:spacing w:val="59"/>
          <w:sz w:val="24"/>
          <w:szCs w:val="24"/>
        </w:rPr>
        <w:t xml:space="preserve"> </w:t>
      </w:r>
      <w:hyperlink r:id="rId22">
        <w:r w:rsidRPr="0093731A">
          <w:rPr>
            <w:rFonts w:ascii="Cambria Math" w:hAnsi="Cambria Math"/>
            <w:sz w:val="24"/>
            <w:szCs w:val="24"/>
            <w:u w:val="single" w:color="0461C1"/>
          </w:rPr>
          <w:t>https://www.marchespublics.cm</w:t>
        </w:r>
      </w:hyperlink>
      <w:r w:rsidRPr="0093731A">
        <w:rPr>
          <w:rFonts w:ascii="Cambria Math" w:hAnsi="Cambria Math"/>
          <w:spacing w:val="39"/>
          <w:sz w:val="24"/>
          <w:szCs w:val="24"/>
        </w:rPr>
        <w:t xml:space="preserve"> </w:t>
      </w:r>
      <w:r w:rsidRPr="0093731A">
        <w:rPr>
          <w:rFonts w:ascii="Cambria Math" w:hAnsi="Cambria Math"/>
          <w:sz w:val="24"/>
          <w:szCs w:val="24"/>
        </w:rPr>
        <w:t xml:space="preserve">ou </w:t>
      </w:r>
      <w:hyperlink r:id="rId23">
        <w:r w:rsidRPr="0093731A">
          <w:rPr>
            <w:rFonts w:ascii="Cambria Math" w:hAnsi="Cambria Math"/>
            <w:sz w:val="24"/>
            <w:szCs w:val="24"/>
            <w:u w:val="single" w:color="0461C1"/>
          </w:rPr>
          <w:t>https://www.publicscontratcs.cm</w:t>
        </w:r>
      </w:hyperlink>
      <w:r w:rsidRPr="0093731A">
        <w:rPr>
          <w:rFonts w:ascii="Cambria Math" w:hAnsi="Cambria Math"/>
          <w:sz w:val="24"/>
          <w:szCs w:val="24"/>
        </w:rPr>
        <w:t xml:space="preserve"> ;</w:t>
      </w:r>
    </w:p>
    <w:p w:rsidR="003060DD" w:rsidRPr="0093731A" w:rsidRDefault="003060DD" w:rsidP="00E646C0">
      <w:pPr>
        <w:pStyle w:val="Paragraphedeliste"/>
        <w:widowControl w:val="0"/>
        <w:numPr>
          <w:ilvl w:val="0"/>
          <w:numId w:val="47"/>
        </w:numPr>
        <w:tabs>
          <w:tab w:val="left" w:pos="1498"/>
          <w:tab w:val="left" w:pos="1499"/>
          <w:tab w:val="left" w:pos="2216"/>
          <w:tab w:val="left" w:pos="2924"/>
          <w:tab w:val="left" w:pos="3947"/>
          <w:tab w:val="left" w:pos="4268"/>
          <w:tab w:val="left" w:pos="6050"/>
          <w:tab w:val="left" w:pos="6623"/>
          <w:tab w:val="left" w:pos="8813"/>
          <w:tab w:val="left" w:pos="9456"/>
          <w:tab w:val="left" w:pos="9869"/>
        </w:tabs>
        <w:autoSpaceDE w:val="0"/>
        <w:autoSpaceDN w:val="0"/>
        <w:spacing w:before="120" w:after="120" w:line="240" w:lineRule="auto"/>
        <w:ind w:left="1498" w:right="1093"/>
        <w:contextualSpacing w:val="0"/>
        <w:jc w:val="both"/>
        <w:rPr>
          <w:rFonts w:ascii="Cambria Math" w:hAnsi="Cambria Math"/>
          <w:sz w:val="24"/>
          <w:szCs w:val="24"/>
        </w:rPr>
      </w:pPr>
      <w:r w:rsidRPr="0093731A">
        <w:rPr>
          <w:rFonts w:ascii="Cambria Math" w:hAnsi="Cambria Math"/>
          <w:sz w:val="24"/>
          <w:szCs w:val="24"/>
        </w:rPr>
        <w:lastRenderedPageBreak/>
        <w:t>Aller dans l’onglet</w:t>
      </w:r>
      <w:r w:rsidRPr="0093731A">
        <w:rPr>
          <w:rFonts w:ascii="Cambria Math" w:hAnsi="Cambria Math"/>
          <w:sz w:val="24"/>
          <w:szCs w:val="24"/>
        </w:rPr>
        <w:tab/>
        <w:t>« Enregistrement des soumissionnaires »,</w:t>
      </w:r>
      <w:r w:rsidRPr="0093731A">
        <w:rPr>
          <w:rFonts w:ascii="Cambria Math" w:hAnsi="Cambria Math"/>
          <w:sz w:val="24"/>
          <w:szCs w:val="24"/>
        </w:rPr>
        <w:tab/>
        <w:t>puis la rubrique</w:t>
      </w:r>
    </w:p>
    <w:p w:rsidR="003060DD" w:rsidRPr="0093731A" w:rsidRDefault="003060DD" w:rsidP="003060DD">
      <w:pPr>
        <w:spacing w:before="120" w:after="120" w:line="240" w:lineRule="auto"/>
        <w:ind w:left="1498"/>
        <w:rPr>
          <w:rFonts w:ascii="Cambria Math" w:hAnsi="Cambria Math"/>
          <w:sz w:val="24"/>
          <w:szCs w:val="24"/>
        </w:rPr>
      </w:pPr>
      <w:r w:rsidRPr="0093731A">
        <w:rPr>
          <w:rFonts w:ascii="Cambria Math" w:hAnsi="Cambria Math"/>
          <w:w w:val="85"/>
          <w:sz w:val="24"/>
          <w:szCs w:val="24"/>
        </w:rPr>
        <w:t>«</w:t>
      </w:r>
      <w:r w:rsidRPr="0093731A">
        <w:rPr>
          <w:rFonts w:ascii="Cambria Math" w:hAnsi="Cambria Math"/>
          <w:spacing w:val="11"/>
          <w:sz w:val="24"/>
          <w:szCs w:val="24"/>
        </w:rPr>
        <w:t xml:space="preserve"> </w:t>
      </w:r>
      <w:r w:rsidRPr="0093731A">
        <w:rPr>
          <w:rFonts w:ascii="Cambria Math" w:hAnsi="Cambria Math"/>
          <w:i/>
          <w:w w:val="85"/>
          <w:sz w:val="24"/>
          <w:szCs w:val="24"/>
        </w:rPr>
        <w:t>Enregistrement</w:t>
      </w:r>
      <w:r w:rsidRPr="0093731A">
        <w:rPr>
          <w:rFonts w:ascii="Cambria Math" w:hAnsi="Cambria Math"/>
          <w:i/>
          <w:spacing w:val="25"/>
          <w:sz w:val="24"/>
          <w:szCs w:val="24"/>
        </w:rPr>
        <w:t xml:space="preserve"> </w:t>
      </w:r>
      <w:r w:rsidRPr="0093731A">
        <w:rPr>
          <w:rFonts w:ascii="Cambria Math" w:hAnsi="Cambria Math"/>
          <w:i/>
          <w:w w:val="85"/>
          <w:sz w:val="24"/>
          <w:szCs w:val="24"/>
        </w:rPr>
        <w:t>nouveau</w:t>
      </w:r>
      <w:r w:rsidRPr="0093731A">
        <w:rPr>
          <w:rFonts w:ascii="Cambria Math" w:hAnsi="Cambria Math"/>
          <w:i/>
          <w:spacing w:val="19"/>
          <w:sz w:val="24"/>
          <w:szCs w:val="24"/>
        </w:rPr>
        <w:t xml:space="preserve"> </w:t>
      </w:r>
      <w:r w:rsidRPr="0093731A">
        <w:rPr>
          <w:rFonts w:ascii="Cambria Math" w:hAnsi="Cambria Math"/>
          <w:i/>
          <w:w w:val="85"/>
          <w:sz w:val="24"/>
          <w:szCs w:val="24"/>
        </w:rPr>
        <w:t>/</w:t>
      </w:r>
      <w:r w:rsidRPr="0093731A">
        <w:rPr>
          <w:rFonts w:ascii="Cambria Math" w:hAnsi="Cambria Math"/>
          <w:i/>
          <w:spacing w:val="18"/>
          <w:sz w:val="24"/>
          <w:szCs w:val="24"/>
        </w:rPr>
        <w:t xml:space="preserve"> </w:t>
      </w:r>
      <w:r w:rsidRPr="0093731A">
        <w:rPr>
          <w:rFonts w:ascii="Cambria Math" w:hAnsi="Cambria Math"/>
          <w:i/>
          <w:w w:val="85"/>
          <w:sz w:val="24"/>
          <w:szCs w:val="24"/>
        </w:rPr>
        <w:t>Certificat</w:t>
      </w:r>
      <w:r w:rsidRPr="0093731A">
        <w:rPr>
          <w:rFonts w:ascii="Cambria Math" w:hAnsi="Cambria Math"/>
          <w:i/>
          <w:spacing w:val="21"/>
          <w:sz w:val="24"/>
          <w:szCs w:val="24"/>
        </w:rPr>
        <w:t xml:space="preserve"> </w:t>
      </w:r>
      <w:r w:rsidRPr="0093731A">
        <w:rPr>
          <w:rFonts w:ascii="Cambria Math" w:hAnsi="Cambria Math"/>
          <w:i/>
          <w:w w:val="85"/>
          <w:sz w:val="24"/>
          <w:szCs w:val="24"/>
        </w:rPr>
        <w:t>supplémentaire</w:t>
      </w:r>
      <w:r w:rsidRPr="0093731A">
        <w:rPr>
          <w:rFonts w:ascii="Cambria Math" w:hAnsi="Cambria Math"/>
          <w:i/>
          <w:spacing w:val="23"/>
          <w:sz w:val="24"/>
          <w:szCs w:val="24"/>
        </w:rPr>
        <w:t xml:space="preserve"> </w:t>
      </w:r>
      <w:r w:rsidRPr="0093731A">
        <w:rPr>
          <w:rFonts w:ascii="Cambria Math" w:hAnsi="Cambria Math"/>
          <w:w w:val="85"/>
          <w:sz w:val="24"/>
          <w:szCs w:val="24"/>
        </w:rPr>
        <w:t>»</w:t>
      </w:r>
      <w:r w:rsidRPr="0093731A">
        <w:rPr>
          <w:rFonts w:ascii="Cambria Math" w:hAnsi="Cambria Math"/>
          <w:spacing w:val="11"/>
          <w:sz w:val="24"/>
          <w:szCs w:val="24"/>
        </w:rPr>
        <w:t xml:space="preserve"> </w:t>
      </w:r>
      <w:r w:rsidRPr="0093731A">
        <w:rPr>
          <w:rFonts w:ascii="Cambria Math" w:hAnsi="Cambria Math"/>
          <w:w w:val="85"/>
          <w:sz w:val="24"/>
          <w:szCs w:val="24"/>
        </w:rPr>
        <w:t>;</w:t>
      </w:r>
      <w:r w:rsidRPr="0093731A">
        <w:rPr>
          <w:rFonts w:ascii="Cambria Math" w:hAnsi="Cambria Math"/>
          <w:spacing w:val="14"/>
          <w:sz w:val="24"/>
          <w:szCs w:val="24"/>
        </w:rPr>
        <w:t xml:space="preserve"> </w:t>
      </w:r>
      <w:r w:rsidRPr="0093731A">
        <w:rPr>
          <w:rFonts w:ascii="Cambria Math" w:hAnsi="Cambria Math"/>
          <w:spacing w:val="-2"/>
          <w:sz w:val="24"/>
          <w:szCs w:val="24"/>
        </w:rPr>
        <w:t>identifier l’entreprise à partir du numéro</w:t>
      </w:r>
      <w:r w:rsidRPr="0093731A">
        <w:rPr>
          <w:rFonts w:ascii="Cambria Math" w:hAnsi="Cambria Math"/>
          <w:spacing w:val="-16"/>
          <w:sz w:val="24"/>
          <w:szCs w:val="24"/>
        </w:rPr>
        <w:t xml:space="preserve"> </w:t>
      </w:r>
      <w:r w:rsidRPr="0093731A">
        <w:rPr>
          <w:rFonts w:ascii="Cambria Math" w:hAnsi="Cambria Math"/>
          <w:spacing w:val="-2"/>
          <w:sz w:val="24"/>
          <w:szCs w:val="24"/>
        </w:rPr>
        <w:t>de</w:t>
      </w:r>
      <w:r w:rsidRPr="0093731A">
        <w:rPr>
          <w:rFonts w:ascii="Cambria Math" w:hAnsi="Cambria Math"/>
          <w:spacing w:val="-20"/>
          <w:sz w:val="24"/>
          <w:szCs w:val="24"/>
        </w:rPr>
        <w:t xml:space="preserve"> </w:t>
      </w:r>
      <w:r w:rsidRPr="0093731A">
        <w:rPr>
          <w:rFonts w:ascii="Cambria Math" w:hAnsi="Cambria Math"/>
          <w:spacing w:val="-2"/>
          <w:sz w:val="24"/>
          <w:szCs w:val="24"/>
        </w:rPr>
        <w:t>Registre</w:t>
      </w:r>
      <w:r w:rsidRPr="0093731A">
        <w:rPr>
          <w:rFonts w:ascii="Cambria Math" w:hAnsi="Cambria Math"/>
          <w:spacing w:val="-18"/>
          <w:sz w:val="24"/>
          <w:szCs w:val="24"/>
        </w:rPr>
        <w:t xml:space="preserve"> </w:t>
      </w:r>
      <w:r w:rsidRPr="0093731A">
        <w:rPr>
          <w:rFonts w:ascii="Cambria Math" w:hAnsi="Cambria Math"/>
          <w:spacing w:val="-2"/>
          <w:sz w:val="24"/>
          <w:szCs w:val="24"/>
        </w:rPr>
        <w:t>de</w:t>
      </w:r>
      <w:r w:rsidRPr="0093731A">
        <w:rPr>
          <w:rFonts w:ascii="Cambria Math" w:hAnsi="Cambria Math"/>
          <w:spacing w:val="-21"/>
          <w:sz w:val="24"/>
          <w:szCs w:val="24"/>
        </w:rPr>
        <w:t xml:space="preserve"> </w:t>
      </w:r>
      <w:r w:rsidRPr="0093731A">
        <w:rPr>
          <w:rFonts w:ascii="Cambria Math" w:hAnsi="Cambria Math"/>
          <w:spacing w:val="-2"/>
          <w:sz w:val="24"/>
          <w:szCs w:val="24"/>
        </w:rPr>
        <w:t>Commerce,</w:t>
      </w:r>
      <w:r w:rsidRPr="0093731A">
        <w:rPr>
          <w:rFonts w:ascii="Cambria Math" w:hAnsi="Cambria Math"/>
          <w:spacing w:val="-17"/>
          <w:sz w:val="24"/>
          <w:szCs w:val="24"/>
        </w:rPr>
        <w:t xml:space="preserve"> </w:t>
      </w:r>
      <w:r w:rsidRPr="0093731A">
        <w:rPr>
          <w:rFonts w:ascii="Cambria Math" w:hAnsi="Cambria Math"/>
          <w:spacing w:val="-2"/>
          <w:sz w:val="24"/>
          <w:szCs w:val="24"/>
        </w:rPr>
        <w:t>puis</w:t>
      </w:r>
      <w:r w:rsidRPr="0093731A">
        <w:rPr>
          <w:rFonts w:ascii="Cambria Math" w:hAnsi="Cambria Math"/>
          <w:spacing w:val="-16"/>
          <w:sz w:val="24"/>
          <w:szCs w:val="24"/>
        </w:rPr>
        <w:t xml:space="preserve"> </w:t>
      </w:r>
      <w:r w:rsidRPr="0093731A">
        <w:rPr>
          <w:rFonts w:ascii="Cambria Math" w:hAnsi="Cambria Math"/>
          <w:spacing w:val="-2"/>
          <w:sz w:val="24"/>
          <w:szCs w:val="24"/>
        </w:rPr>
        <w:t>ajouter</w:t>
      </w:r>
      <w:r w:rsidRPr="0093731A">
        <w:rPr>
          <w:rFonts w:ascii="Cambria Math" w:hAnsi="Cambria Math"/>
          <w:spacing w:val="-19"/>
          <w:sz w:val="24"/>
          <w:szCs w:val="24"/>
        </w:rPr>
        <w:t xml:space="preserve"> </w:t>
      </w:r>
      <w:r w:rsidRPr="0093731A">
        <w:rPr>
          <w:rFonts w:ascii="Cambria Math" w:hAnsi="Cambria Math"/>
          <w:spacing w:val="-2"/>
          <w:sz w:val="24"/>
          <w:szCs w:val="24"/>
        </w:rPr>
        <w:t>le</w:t>
      </w:r>
      <w:r w:rsidRPr="0093731A">
        <w:rPr>
          <w:rFonts w:ascii="Cambria Math" w:hAnsi="Cambria Math"/>
          <w:spacing w:val="-20"/>
          <w:sz w:val="24"/>
          <w:szCs w:val="24"/>
        </w:rPr>
        <w:t xml:space="preserve"> </w:t>
      </w:r>
      <w:r w:rsidRPr="0093731A">
        <w:rPr>
          <w:rFonts w:ascii="Cambria Math" w:hAnsi="Cambria Math"/>
          <w:spacing w:val="-2"/>
          <w:sz w:val="24"/>
          <w:szCs w:val="24"/>
        </w:rPr>
        <w:t>Certificat</w:t>
      </w:r>
      <w:r w:rsidRPr="0093731A">
        <w:rPr>
          <w:rFonts w:ascii="Cambria Math" w:hAnsi="Cambria Math"/>
          <w:spacing w:val="-15"/>
          <w:sz w:val="24"/>
          <w:szCs w:val="24"/>
        </w:rPr>
        <w:t xml:space="preserve"> </w:t>
      </w:r>
      <w:r w:rsidRPr="0093731A">
        <w:rPr>
          <w:rFonts w:ascii="Cambria Math" w:hAnsi="Cambria Math"/>
          <w:spacing w:val="-2"/>
          <w:sz w:val="24"/>
          <w:szCs w:val="24"/>
        </w:rPr>
        <w:t>après</w:t>
      </w:r>
      <w:r w:rsidRPr="0093731A">
        <w:rPr>
          <w:rFonts w:ascii="Cambria Math" w:hAnsi="Cambria Math"/>
          <w:spacing w:val="-18"/>
          <w:sz w:val="24"/>
          <w:szCs w:val="24"/>
        </w:rPr>
        <w:t xml:space="preserve"> </w:t>
      </w:r>
      <w:r w:rsidRPr="0093731A">
        <w:rPr>
          <w:rFonts w:ascii="Cambria Math" w:hAnsi="Cambria Math"/>
          <w:spacing w:val="-2"/>
          <w:sz w:val="24"/>
          <w:szCs w:val="24"/>
        </w:rPr>
        <w:t>avoir</w:t>
      </w:r>
      <w:r w:rsidRPr="0093731A">
        <w:rPr>
          <w:rFonts w:ascii="Cambria Math" w:hAnsi="Cambria Math"/>
          <w:spacing w:val="-17"/>
          <w:sz w:val="24"/>
          <w:szCs w:val="24"/>
        </w:rPr>
        <w:t xml:space="preserve"> </w:t>
      </w:r>
      <w:r w:rsidRPr="0093731A">
        <w:rPr>
          <w:rFonts w:ascii="Cambria Math" w:hAnsi="Cambria Math"/>
          <w:spacing w:val="-2"/>
          <w:sz w:val="24"/>
          <w:szCs w:val="24"/>
        </w:rPr>
        <w:t>minutieusement</w:t>
      </w:r>
      <w:r w:rsidRPr="0093731A">
        <w:rPr>
          <w:rFonts w:ascii="Cambria Math" w:hAnsi="Cambria Math"/>
          <w:spacing w:val="-3"/>
          <w:sz w:val="24"/>
          <w:szCs w:val="24"/>
        </w:rPr>
        <w:t xml:space="preserve"> </w:t>
      </w:r>
      <w:r w:rsidRPr="0093731A">
        <w:rPr>
          <w:rFonts w:ascii="Cambria Math" w:hAnsi="Cambria Math"/>
          <w:spacing w:val="-2"/>
          <w:sz w:val="24"/>
          <w:szCs w:val="24"/>
        </w:rPr>
        <w:t>renseigné le formulaire.</w:t>
      </w:r>
    </w:p>
    <w:p w:rsidR="003060DD" w:rsidRPr="0093731A" w:rsidRDefault="003060DD" w:rsidP="003060DD">
      <w:pPr>
        <w:pStyle w:val="Normal0"/>
        <w:spacing w:before="120" w:after="120"/>
        <w:ind w:left="709" w:right="608"/>
        <w:rPr>
          <w:rFonts w:ascii="Cambria Math" w:hAnsi="Cambria Math"/>
          <w:b/>
          <w:bCs/>
          <w:spacing w:val="-2"/>
          <w:lang w:val="fr-FR"/>
        </w:rPr>
      </w:pPr>
      <w:r w:rsidRPr="0093731A">
        <w:rPr>
          <w:rFonts w:ascii="Cambria Math" w:hAnsi="Cambria Math"/>
          <w:b/>
          <w:bCs/>
          <w:lang w:val="fr-FR"/>
        </w:rPr>
        <w:t>Assistance</w:t>
      </w:r>
      <w:r w:rsidRPr="0093731A">
        <w:rPr>
          <w:rFonts w:ascii="Cambria Math" w:hAnsi="Cambria Math"/>
          <w:b/>
          <w:bCs/>
          <w:spacing w:val="-11"/>
          <w:lang w:val="fr-FR"/>
        </w:rPr>
        <w:t xml:space="preserve"> </w:t>
      </w:r>
      <w:r w:rsidRPr="0093731A">
        <w:rPr>
          <w:rFonts w:ascii="Cambria Math" w:hAnsi="Cambria Math"/>
          <w:b/>
          <w:bCs/>
          <w:spacing w:val="-2"/>
          <w:lang w:val="fr-FR"/>
        </w:rPr>
        <w:t>technique</w:t>
      </w:r>
    </w:p>
    <w:p w:rsidR="003060DD" w:rsidRPr="0093731A" w:rsidRDefault="003060DD" w:rsidP="003060DD">
      <w:pPr>
        <w:pStyle w:val="Normal0"/>
        <w:spacing w:before="120" w:after="120"/>
        <w:ind w:left="709"/>
        <w:rPr>
          <w:rFonts w:ascii="Cambria Math" w:hAnsi="Cambria Math"/>
          <w:b/>
          <w:bCs/>
          <w:lang w:val="fr-FR"/>
        </w:rPr>
      </w:pPr>
      <w:r w:rsidRPr="0093731A">
        <w:rPr>
          <w:rFonts w:ascii="Cambria Math" w:hAnsi="Cambria Math"/>
          <w:lang w:val="fr-FR"/>
        </w:rPr>
        <w:t>Pour obtenir une assistance technique, en cas de survenance d’un problème lié à l’utilisation de la plateforme bien vouloir appeler aux numéros (+237) 222 238 155 / 222 237</w:t>
      </w:r>
      <w:r w:rsidRPr="0093731A">
        <w:rPr>
          <w:rFonts w:ascii="Cambria Math" w:hAnsi="Cambria Math"/>
          <w:spacing w:val="-2"/>
          <w:lang w:val="fr-FR"/>
        </w:rPr>
        <w:t xml:space="preserve"> </w:t>
      </w:r>
      <w:r w:rsidRPr="0093731A">
        <w:rPr>
          <w:rFonts w:ascii="Cambria Math" w:hAnsi="Cambria Math"/>
          <w:lang w:val="fr-FR"/>
        </w:rPr>
        <w:t xml:space="preserve">084/677 006 110 ou écrire à l’adresse email </w:t>
      </w:r>
      <w:hyperlink r:id="rId24">
        <w:r w:rsidRPr="0093731A">
          <w:rPr>
            <w:rFonts w:ascii="Cambria Math" w:hAnsi="Cambria Math"/>
            <w:lang w:val="fr-FR"/>
          </w:rPr>
          <w:t>dsi@minmap.cm.</w:t>
        </w:r>
      </w:hyperlink>
    </w:p>
    <w:p w:rsidR="003060DD" w:rsidRPr="0093731A" w:rsidRDefault="003060DD" w:rsidP="003060DD">
      <w:pPr>
        <w:spacing w:before="120" w:after="120" w:line="240" w:lineRule="auto"/>
        <w:jc w:val="center"/>
        <w:rPr>
          <w:rFonts w:ascii="Cambria Math" w:hAnsi="Cambria Math"/>
          <w:b/>
          <w:bCs/>
          <w:sz w:val="24"/>
          <w:szCs w:val="24"/>
        </w:rPr>
      </w:pPr>
      <w:r w:rsidRPr="0093731A">
        <w:rPr>
          <w:rFonts w:ascii="Cambria Math" w:hAnsi="Cambria Math"/>
          <w:sz w:val="24"/>
          <w:szCs w:val="24"/>
        </w:rPr>
        <w:tab/>
      </w:r>
    </w:p>
    <w:p w:rsidR="003060DD" w:rsidRPr="0093731A" w:rsidRDefault="003060DD" w:rsidP="003060DD">
      <w:pPr>
        <w:spacing w:before="120" w:after="120" w:line="240" w:lineRule="auto"/>
        <w:rPr>
          <w:rFonts w:ascii="Cambria Math" w:hAnsi="Cambria Math"/>
          <w:sz w:val="24"/>
          <w:szCs w:val="24"/>
        </w:rPr>
      </w:pPr>
    </w:p>
    <w:p w:rsidR="003060DD" w:rsidRPr="0093731A" w:rsidRDefault="003060DD" w:rsidP="003060DD">
      <w:pPr>
        <w:spacing w:before="120" w:after="120" w:line="240" w:lineRule="auto"/>
        <w:rPr>
          <w:rFonts w:ascii="Cambria Math" w:hAnsi="Cambria Math"/>
          <w:sz w:val="24"/>
          <w:szCs w:val="24"/>
        </w:rPr>
      </w:pPr>
    </w:p>
    <w:p w:rsidR="003060DD" w:rsidRPr="0093731A" w:rsidRDefault="003060DD" w:rsidP="003060DD">
      <w:pPr>
        <w:spacing w:before="120" w:after="120" w:line="240" w:lineRule="auto"/>
        <w:jc w:val="center"/>
        <w:rPr>
          <w:rFonts w:ascii="Cambria Math" w:hAnsi="Cambria Math"/>
          <w:sz w:val="24"/>
          <w:szCs w:val="24"/>
        </w:rPr>
      </w:pPr>
    </w:p>
    <w:sectPr w:rsidR="003060DD" w:rsidRPr="0093731A" w:rsidSect="00127D21">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F21" w:rsidRDefault="006F5F21" w:rsidP="0027046B">
      <w:pPr>
        <w:spacing w:after="0" w:line="240" w:lineRule="auto"/>
      </w:pPr>
      <w:r>
        <w:separator/>
      </w:r>
    </w:p>
  </w:endnote>
  <w:endnote w:type="continuationSeparator" w:id="0">
    <w:p w:rsidR="006F5F21" w:rsidRDefault="006F5F21" w:rsidP="00270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wis721 Cn BT">
    <w:altName w:val="Arial Narrow"/>
    <w:charset w:val="00"/>
    <w:family w:val="swiss"/>
    <w:pitch w:val="variable"/>
    <w:sig w:usb0="00000001"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Corbel">
    <w:panose1 w:val="020B0503020204020204"/>
    <w:charset w:val="00"/>
    <w:family w:val="swiss"/>
    <w:pitch w:val="variable"/>
    <w:sig w:usb0="A00002EF" w:usb1="4000A44B" w:usb2="00000000" w:usb3="00000000" w:csb0="0000019F" w:csb1="00000000"/>
  </w:font>
  <w:font w:name="Broadband ICG">
    <w:altName w:val="Times New Roman"/>
    <w:panose1 w:val="00000000000000000000"/>
    <w:charset w:val="00"/>
    <w:family w:val="auto"/>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alloon Extra">
    <w:altName w:val="Times New Roman"/>
    <w:panose1 w:val="00000000000000000000"/>
    <w:charset w:val="00"/>
    <w:family w:val="auto"/>
    <w:notTrueType/>
    <w:pitch w:val="variable"/>
    <w:sig w:usb0="00000003" w:usb1="00000000" w:usb2="00000000" w:usb3="00000000" w:csb0="00000001" w:csb1="00000000"/>
  </w:font>
  <w:font w:name="African">
    <w:altName w:val="Times New Roman"/>
    <w:panose1 w:val="00000000000000000000"/>
    <w:charset w:val="00"/>
    <w:family w:val="auto"/>
    <w:notTrueType/>
    <w:pitch w:val="variable"/>
    <w:sig w:usb0="00000003" w:usb1="00000000" w:usb2="00000000" w:usb3="00000000" w:csb0="00000001" w:csb1="00000000"/>
  </w:font>
  <w:font w:name="Zurich XBlk BT">
    <w:altName w:val="Arial Black"/>
    <w:panose1 w:val="00000000000000000000"/>
    <w:charset w:val="00"/>
    <w:family w:val="swiss"/>
    <w:notTrueType/>
    <w:pitch w:val="variable"/>
    <w:sig w:usb0="00000003" w:usb1="00000000" w:usb2="00000000" w:usb3="00000000" w:csb0="00000001" w:csb1="00000000"/>
  </w:font>
  <w:font w:name="BinnerD">
    <w:panose1 w:val="00000000000000000000"/>
    <w:charset w:val="00"/>
    <w:family w:val="swiss"/>
    <w:notTrueType/>
    <w:pitch w:val="variable"/>
    <w:sig w:usb0="00000003" w:usb1="00000000" w:usb2="00000000" w:usb3="00000000" w:csb0="00000001" w:csb1="00000000"/>
  </w:font>
  <w:font w:name="AvantGarde Md BT">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AlbertaExtralight">
    <w:altName w:val="Courier New"/>
    <w:panose1 w:val="00000000000000000000"/>
    <w:charset w:val="00"/>
    <w:family w:val="swiss"/>
    <w:notTrueType/>
    <w:pitch w:val="variable"/>
    <w:sig w:usb0="00000003" w:usb1="00000000" w:usb2="00000000" w:usb3="00000000" w:csb0="00000001" w:csb1="00000000"/>
  </w:font>
  <w:font w:name="Traffic">
    <w:altName w:val="Bauhaus 93"/>
    <w:panose1 w:val="00000000000000000000"/>
    <w:charset w:val="00"/>
    <w:family w:val="decorative"/>
    <w:notTrueType/>
    <w:pitch w:val="variable"/>
    <w:sig w:usb0="00000003" w:usb1="00000000" w:usb2="00000000" w:usb3="00000000" w:csb0="00000001" w:csb1="00000000"/>
  </w:font>
  <w:font w:name="CG Omega">
    <w:altName w:val="Candara"/>
    <w:panose1 w:val="00000000000000000000"/>
    <w:charset w:val="00"/>
    <w:family w:val="swiss"/>
    <w:notTrueType/>
    <w:pitch w:val="variable"/>
    <w:sig w:usb0="00000003" w:usb1="00000000" w:usb2="00000000" w:usb3="00000000" w:csb0="00000001" w:csb1="00000000"/>
  </w:font>
  <w:font w:name="CG Times">
    <w:charset w:val="00"/>
    <w:family w:val="roman"/>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P Simplified">
    <w:altName w:val="Arial"/>
    <w:charset w:val="00"/>
    <w:family w:val="swiss"/>
    <w:pitch w:val="variable"/>
    <w:sig w:usb0="A00002FF" w:usb1="5000205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Baveuse">
    <w:charset w:val="00"/>
    <w:family w:val="auto"/>
    <w:pitch w:val="variable"/>
    <w:sig w:usb0="80000027" w:usb1="0000000A" w:usb2="00000000" w:usb3="00000000" w:csb0="0000001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1254430"/>
      <w:docPartObj>
        <w:docPartGallery w:val="Page Numbers (Bottom of Page)"/>
        <w:docPartUnique/>
      </w:docPartObj>
    </w:sdtPr>
    <w:sdtContent>
      <w:sdt>
        <w:sdtPr>
          <w:id w:val="-1769616900"/>
          <w:docPartObj>
            <w:docPartGallery w:val="Page Numbers (Top of Page)"/>
            <w:docPartUnique/>
          </w:docPartObj>
        </w:sdtPr>
        <w:sdtContent>
          <w:p w:rsidR="0093731A" w:rsidRDefault="0093731A">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sidR="007A5766">
              <w:rPr>
                <w:b/>
                <w:bCs/>
                <w:noProof/>
              </w:rPr>
              <w:t>53</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7A5766">
              <w:rPr>
                <w:b/>
                <w:bCs/>
                <w:noProof/>
              </w:rPr>
              <w:t>132</w:t>
            </w:r>
            <w:r>
              <w:rPr>
                <w:b/>
                <w:bCs/>
                <w:sz w:val="24"/>
                <w:szCs w:val="24"/>
              </w:rPr>
              <w:fldChar w:fldCharType="end"/>
            </w:r>
          </w:p>
        </w:sdtContent>
      </w:sdt>
    </w:sdtContent>
  </w:sdt>
  <w:p w:rsidR="0093731A" w:rsidRDefault="0093731A">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8911935"/>
      <w:docPartObj>
        <w:docPartGallery w:val="Page Numbers (Bottom of Page)"/>
        <w:docPartUnique/>
      </w:docPartObj>
    </w:sdtPr>
    <w:sdtContent>
      <w:sdt>
        <w:sdtPr>
          <w:id w:val="-359358039"/>
          <w:docPartObj>
            <w:docPartGallery w:val="Page Numbers (Top of Page)"/>
            <w:docPartUnique/>
          </w:docPartObj>
        </w:sdtPr>
        <w:sdtContent>
          <w:p w:rsidR="0093731A" w:rsidRDefault="0093731A">
            <w:pPr>
              <w:pStyle w:val="Pieddepage"/>
              <w:jc w:val="right"/>
            </w:pPr>
            <w:r>
              <w:rPr>
                <w:b/>
                <w:bCs/>
                <w:sz w:val="24"/>
                <w:szCs w:val="24"/>
              </w:rPr>
              <w:fldChar w:fldCharType="begin"/>
            </w:r>
            <w:r>
              <w:rPr>
                <w:b/>
                <w:bCs/>
              </w:rPr>
              <w:instrText>PAGE</w:instrText>
            </w:r>
            <w:r>
              <w:rPr>
                <w:b/>
                <w:bCs/>
                <w:sz w:val="24"/>
                <w:szCs w:val="24"/>
              </w:rPr>
              <w:fldChar w:fldCharType="separate"/>
            </w:r>
            <w:r w:rsidR="007A5766">
              <w:rPr>
                <w:b/>
                <w:bCs/>
                <w:noProof/>
              </w:rPr>
              <w:t>113</w:t>
            </w:r>
            <w:r>
              <w:rPr>
                <w:b/>
                <w:bCs/>
                <w:sz w:val="24"/>
                <w:szCs w:val="24"/>
              </w:rPr>
              <w:fldChar w:fldCharType="end"/>
            </w:r>
            <w:r>
              <w:t>/</w:t>
            </w:r>
            <w:r>
              <w:rPr>
                <w:b/>
                <w:bCs/>
                <w:sz w:val="24"/>
                <w:szCs w:val="24"/>
              </w:rPr>
              <w:fldChar w:fldCharType="begin"/>
            </w:r>
            <w:r>
              <w:rPr>
                <w:b/>
                <w:bCs/>
              </w:rPr>
              <w:instrText>NUMPAGES</w:instrText>
            </w:r>
            <w:r>
              <w:rPr>
                <w:b/>
                <w:bCs/>
                <w:sz w:val="24"/>
                <w:szCs w:val="24"/>
              </w:rPr>
              <w:fldChar w:fldCharType="separate"/>
            </w:r>
            <w:r w:rsidR="007A5766">
              <w:rPr>
                <w:b/>
                <w:bCs/>
                <w:noProof/>
              </w:rPr>
              <w:t>132</w:t>
            </w:r>
            <w:r>
              <w:rPr>
                <w:b/>
                <w:bCs/>
                <w:sz w:val="24"/>
                <w:szCs w:val="24"/>
              </w:rPr>
              <w:fldChar w:fldCharType="end"/>
            </w:r>
          </w:p>
        </w:sdtContent>
      </w:sdt>
    </w:sdtContent>
  </w:sdt>
  <w:p w:rsidR="0093731A" w:rsidRDefault="0093731A">
    <w:pPr>
      <w:spacing w:line="200"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2130859"/>
      <w:docPartObj>
        <w:docPartGallery w:val="Page Numbers (Bottom of Page)"/>
        <w:docPartUnique/>
      </w:docPartObj>
    </w:sdtPr>
    <w:sdtContent>
      <w:sdt>
        <w:sdtPr>
          <w:id w:val="-1365893961"/>
          <w:docPartObj>
            <w:docPartGallery w:val="Page Numbers (Top of Page)"/>
            <w:docPartUnique/>
          </w:docPartObj>
        </w:sdtPr>
        <w:sdtContent>
          <w:p w:rsidR="0093731A" w:rsidRDefault="0093731A">
            <w:pPr>
              <w:pStyle w:val="Pieddepage"/>
              <w:jc w:val="right"/>
            </w:pPr>
            <w:r>
              <w:rPr>
                <w:b/>
                <w:bCs/>
                <w:sz w:val="24"/>
                <w:szCs w:val="24"/>
              </w:rPr>
              <w:fldChar w:fldCharType="begin"/>
            </w:r>
            <w:r>
              <w:rPr>
                <w:b/>
                <w:bCs/>
              </w:rPr>
              <w:instrText>PAGE</w:instrText>
            </w:r>
            <w:r>
              <w:rPr>
                <w:b/>
                <w:bCs/>
                <w:sz w:val="24"/>
                <w:szCs w:val="24"/>
              </w:rPr>
              <w:fldChar w:fldCharType="separate"/>
            </w:r>
            <w:r w:rsidR="007A5766">
              <w:rPr>
                <w:b/>
                <w:bCs/>
                <w:noProof/>
              </w:rPr>
              <w:t>116</w:t>
            </w:r>
            <w:r>
              <w:rPr>
                <w:b/>
                <w:bCs/>
                <w:sz w:val="24"/>
                <w:szCs w:val="24"/>
              </w:rPr>
              <w:fldChar w:fldCharType="end"/>
            </w:r>
            <w:r>
              <w:t>/</w:t>
            </w:r>
            <w:r>
              <w:rPr>
                <w:b/>
                <w:bCs/>
                <w:sz w:val="24"/>
                <w:szCs w:val="24"/>
              </w:rPr>
              <w:fldChar w:fldCharType="begin"/>
            </w:r>
            <w:r>
              <w:rPr>
                <w:b/>
                <w:bCs/>
              </w:rPr>
              <w:instrText>NUMPAGES</w:instrText>
            </w:r>
            <w:r>
              <w:rPr>
                <w:b/>
                <w:bCs/>
                <w:sz w:val="24"/>
                <w:szCs w:val="24"/>
              </w:rPr>
              <w:fldChar w:fldCharType="separate"/>
            </w:r>
            <w:r w:rsidR="007A5766">
              <w:rPr>
                <w:b/>
                <w:bCs/>
                <w:noProof/>
              </w:rPr>
              <w:t>132</w:t>
            </w:r>
            <w:r>
              <w:rPr>
                <w:b/>
                <w:bCs/>
                <w:sz w:val="24"/>
                <w:szCs w:val="24"/>
              </w:rPr>
              <w:fldChar w:fldCharType="end"/>
            </w:r>
          </w:p>
        </w:sdtContent>
      </w:sdt>
    </w:sdtContent>
  </w:sdt>
  <w:p w:rsidR="0093731A" w:rsidRDefault="0093731A">
    <w:pPr>
      <w:spacing w:line="200"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31A" w:rsidRPr="00CE291F" w:rsidRDefault="0093731A" w:rsidP="00CE291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F21" w:rsidRDefault="006F5F21" w:rsidP="0027046B">
      <w:pPr>
        <w:spacing w:after="0" w:line="240" w:lineRule="auto"/>
      </w:pPr>
      <w:r>
        <w:separator/>
      </w:r>
    </w:p>
  </w:footnote>
  <w:footnote w:type="continuationSeparator" w:id="0">
    <w:p w:rsidR="006F5F21" w:rsidRDefault="006F5F21" w:rsidP="002704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4E"/>
    <w:multiLevelType w:val="multilevel"/>
    <w:tmpl w:val="000008D1"/>
    <w:lvl w:ilvl="0">
      <w:numFmt w:val="bullet"/>
      <w:lvlText w:val=""/>
      <w:lvlJc w:val="left"/>
      <w:pPr>
        <w:ind w:left="1207" w:hanging="360"/>
      </w:pPr>
      <w:rPr>
        <w:rFonts w:ascii="Symbol" w:hAnsi="Symbol" w:cs="Symbol"/>
        <w:b w:val="0"/>
        <w:bCs w:val="0"/>
        <w:w w:val="100"/>
        <w:sz w:val="24"/>
        <w:szCs w:val="24"/>
      </w:rPr>
    </w:lvl>
    <w:lvl w:ilvl="1">
      <w:numFmt w:val="bullet"/>
      <w:lvlText w:val="•"/>
      <w:lvlJc w:val="left"/>
      <w:pPr>
        <w:ind w:left="1972" w:hanging="360"/>
      </w:pPr>
    </w:lvl>
    <w:lvl w:ilvl="2">
      <w:numFmt w:val="bullet"/>
      <w:lvlText w:val="•"/>
      <w:lvlJc w:val="left"/>
      <w:pPr>
        <w:ind w:left="2744" w:hanging="360"/>
      </w:pPr>
    </w:lvl>
    <w:lvl w:ilvl="3">
      <w:numFmt w:val="bullet"/>
      <w:lvlText w:val="•"/>
      <w:lvlJc w:val="left"/>
      <w:pPr>
        <w:ind w:left="3516" w:hanging="360"/>
      </w:pPr>
    </w:lvl>
    <w:lvl w:ilvl="4">
      <w:numFmt w:val="bullet"/>
      <w:lvlText w:val="•"/>
      <w:lvlJc w:val="left"/>
      <w:pPr>
        <w:ind w:left="4289" w:hanging="360"/>
      </w:pPr>
    </w:lvl>
    <w:lvl w:ilvl="5">
      <w:numFmt w:val="bullet"/>
      <w:lvlText w:val="•"/>
      <w:lvlJc w:val="left"/>
      <w:pPr>
        <w:ind w:left="5061" w:hanging="360"/>
      </w:pPr>
    </w:lvl>
    <w:lvl w:ilvl="6">
      <w:numFmt w:val="bullet"/>
      <w:lvlText w:val="•"/>
      <w:lvlJc w:val="left"/>
      <w:pPr>
        <w:ind w:left="5833" w:hanging="360"/>
      </w:pPr>
    </w:lvl>
    <w:lvl w:ilvl="7">
      <w:numFmt w:val="bullet"/>
      <w:lvlText w:val="•"/>
      <w:lvlJc w:val="left"/>
      <w:pPr>
        <w:ind w:left="6605" w:hanging="360"/>
      </w:pPr>
    </w:lvl>
    <w:lvl w:ilvl="8">
      <w:numFmt w:val="bullet"/>
      <w:lvlText w:val="•"/>
      <w:lvlJc w:val="left"/>
      <w:pPr>
        <w:ind w:left="7378" w:hanging="360"/>
      </w:pPr>
    </w:lvl>
  </w:abstractNum>
  <w:abstractNum w:abstractNumId="1" w15:restartNumberingAfterBreak="0">
    <w:nsid w:val="00F443BD"/>
    <w:multiLevelType w:val="hybridMultilevel"/>
    <w:tmpl w:val="E758D91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17394D"/>
    <w:multiLevelType w:val="hybridMultilevel"/>
    <w:tmpl w:val="210049BA"/>
    <w:lvl w:ilvl="0" w:tplc="AB68435A">
      <w:start w:val="1"/>
      <w:numFmt w:val="upperLetter"/>
      <w:lvlText w:val="%1-"/>
      <w:lvlJc w:val="left"/>
      <w:pPr>
        <w:ind w:left="720" w:hanging="360"/>
      </w:pPr>
      <w:rPr>
        <w:rFonts w:ascii="Swis721 Cn BT" w:hAnsi="Swis721 Cn BT"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62451A0"/>
    <w:multiLevelType w:val="hybridMultilevel"/>
    <w:tmpl w:val="612648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AAC298E"/>
    <w:multiLevelType w:val="hybridMultilevel"/>
    <w:tmpl w:val="AF026558"/>
    <w:lvl w:ilvl="0" w:tplc="040C000D">
      <w:start w:val="1"/>
      <w:numFmt w:val="bullet"/>
      <w:lvlText w:val=""/>
      <w:lvlJc w:val="left"/>
      <w:pPr>
        <w:ind w:left="1187" w:hanging="360"/>
      </w:pPr>
      <w:rPr>
        <w:rFonts w:ascii="Wingdings" w:hAnsi="Wingdings" w:hint="default"/>
      </w:rPr>
    </w:lvl>
    <w:lvl w:ilvl="1" w:tplc="040C0003" w:tentative="1">
      <w:start w:val="1"/>
      <w:numFmt w:val="bullet"/>
      <w:lvlText w:val="o"/>
      <w:lvlJc w:val="left"/>
      <w:pPr>
        <w:ind w:left="1907" w:hanging="360"/>
      </w:pPr>
      <w:rPr>
        <w:rFonts w:ascii="Courier New" w:hAnsi="Courier New" w:cs="Courier New" w:hint="default"/>
      </w:rPr>
    </w:lvl>
    <w:lvl w:ilvl="2" w:tplc="040C0005" w:tentative="1">
      <w:start w:val="1"/>
      <w:numFmt w:val="bullet"/>
      <w:lvlText w:val=""/>
      <w:lvlJc w:val="left"/>
      <w:pPr>
        <w:ind w:left="2627" w:hanging="360"/>
      </w:pPr>
      <w:rPr>
        <w:rFonts w:ascii="Wingdings" w:hAnsi="Wingdings" w:hint="default"/>
      </w:rPr>
    </w:lvl>
    <w:lvl w:ilvl="3" w:tplc="040C0001" w:tentative="1">
      <w:start w:val="1"/>
      <w:numFmt w:val="bullet"/>
      <w:lvlText w:val=""/>
      <w:lvlJc w:val="left"/>
      <w:pPr>
        <w:ind w:left="3347" w:hanging="360"/>
      </w:pPr>
      <w:rPr>
        <w:rFonts w:ascii="Symbol" w:hAnsi="Symbol" w:hint="default"/>
      </w:rPr>
    </w:lvl>
    <w:lvl w:ilvl="4" w:tplc="040C0003" w:tentative="1">
      <w:start w:val="1"/>
      <w:numFmt w:val="bullet"/>
      <w:lvlText w:val="o"/>
      <w:lvlJc w:val="left"/>
      <w:pPr>
        <w:ind w:left="4067" w:hanging="360"/>
      </w:pPr>
      <w:rPr>
        <w:rFonts w:ascii="Courier New" w:hAnsi="Courier New" w:cs="Courier New" w:hint="default"/>
      </w:rPr>
    </w:lvl>
    <w:lvl w:ilvl="5" w:tplc="040C0005" w:tentative="1">
      <w:start w:val="1"/>
      <w:numFmt w:val="bullet"/>
      <w:lvlText w:val=""/>
      <w:lvlJc w:val="left"/>
      <w:pPr>
        <w:ind w:left="4787" w:hanging="360"/>
      </w:pPr>
      <w:rPr>
        <w:rFonts w:ascii="Wingdings" w:hAnsi="Wingdings" w:hint="default"/>
      </w:rPr>
    </w:lvl>
    <w:lvl w:ilvl="6" w:tplc="040C0001" w:tentative="1">
      <w:start w:val="1"/>
      <w:numFmt w:val="bullet"/>
      <w:lvlText w:val=""/>
      <w:lvlJc w:val="left"/>
      <w:pPr>
        <w:ind w:left="5507" w:hanging="360"/>
      </w:pPr>
      <w:rPr>
        <w:rFonts w:ascii="Symbol" w:hAnsi="Symbol" w:hint="default"/>
      </w:rPr>
    </w:lvl>
    <w:lvl w:ilvl="7" w:tplc="040C0003" w:tentative="1">
      <w:start w:val="1"/>
      <w:numFmt w:val="bullet"/>
      <w:lvlText w:val="o"/>
      <w:lvlJc w:val="left"/>
      <w:pPr>
        <w:ind w:left="6227" w:hanging="360"/>
      </w:pPr>
      <w:rPr>
        <w:rFonts w:ascii="Courier New" w:hAnsi="Courier New" w:cs="Courier New" w:hint="default"/>
      </w:rPr>
    </w:lvl>
    <w:lvl w:ilvl="8" w:tplc="040C0005" w:tentative="1">
      <w:start w:val="1"/>
      <w:numFmt w:val="bullet"/>
      <w:lvlText w:val=""/>
      <w:lvlJc w:val="left"/>
      <w:pPr>
        <w:ind w:left="6947" w:hanging="360"/>
      </w:pPr>
      <w:rPr>
        <w:rFonts w:ascii="Wingdings" w:hAnsi="Wingdings" w:hint="default"/>
      </w:rPr>
    </w:lvl>
  </w:abstractNum>
  <w:abstractNum w:abstractNumId="5" w15:restartNumberingAfterBreak="0">
    <w:nsid w:val="0EF453B1"/>
    <w:multiLevelType w:val="hybridMultilevel"/>
    <w:tmpl w:val="DDB4E4FA"/>
    <w:lvl w:ilvl="0" w:tplc="040C0001">
      <w:start w:val="1"/>
      <w:numFmt w:val="bullet"/>
      <w:lvlText w:val=""/>
      <w:lvlJc w:val="left"/>
      <w:pPr>
        <w:ind w:left="744" w:hanging="360"/>
      </w:pPr>
      <w:rPr>
        <w:rFonts w:ascii="Symbol" w:hAnsi="Symbol" w:hint="default"/>
      </w:rPr>
    </w:lvl>
    <w:lvl w:ilvl="1" w:tplc="040C0003" w:tentative="1">
      <w:start w:val="1"/>
      <w:numFmt w:val="bullet"/>
      <w:lvlText w:val="o"/>
      <w:lvlJc w:val="left"/>
      <w:pPr>
        <w:ind w:left="1464" w:hanging="360"/>
      </w:pPr>
      <w:rPr>
        <w:rFonts w:ascii="Courier New" w:hAnsi="Courier New" w:cs="Courier New" w:hint="default"/>
      </w:rPr>
    </w:lvl>
    <w:lvl w:ilvl="2" w:tplc="040C0005" w:tentative="1">
      <w:start w:val="1"/>
      <w:numFmt w:val="bullet"/>
      <w:lvlText w:val=""/>
      <w:lvlJc w:val="left"/>
      <w:pPr>
        <w:ind w:left="2184" w:hanging="360"/>
      </w:pPr>
      <w:rPr>
        <w:rFonts w:ascii="Wingdings" w:hAnsi="Wingdings" w:hint="default"/>
      </w:rPr>
    </w:lvl>
    <w:lvl w:ilvl="3" w:tplc="040C0001" w:tentative="1">
      <w:start w:val="1"/>
      <w:numFmt w:val="bullet"/>
      <w:lvlText w:val=""/>
      <w:lvlJc w:val="left"/>
      <w:pPr>
        <w:ind w:left="2904" w:hanging="360"/>
      </w:pPr>
      <w:rPr>
        <w:rFonts w:ascii="Symbol" w:hAnsi="Symbol" w:hint="default"/>
      </w:rPr>
    </w:lvl>
    <w:lvl w:ilvl="4" w:tplc="040C0003" w:tentative="1">
      <w:start w:val="1"/>
      <w:numFmt w:val="bullet"/>
      <w:lvlText w:val="o"/>
      <w:lvlJc w:val="left"/>
      <w:pPr>
        <w:ind w:left="3624" w:hanging="360"/>
      </w:pPr>
      <w:rPr>
        <w:rFonts w:ascii="Courier New" w:hAnsi="Courier New" w:cs="Courier New" w:hint="default"/>
      </w:rPr>
    </w:lvl>
    <w:lvl w:ilvl="5" w:tplc="040C0005" w:tentative="1">
      <w:start w:val="1"/>
      <w:numFmt w:val="bullet"/>
      <w:lvlText w:val=""/>
      <w:lvlJc w:val="left"/>
      <w:pPr>
        <w:ind w:left="4344" w:hanging="360"/>
      </w:pPr>
      <w:rPr>
        <w:rFonts w:ascii="Wingdings" w:hAnsi="Wingdings" w:hint="default"/>
      </w:rPr>
    </w:lvl>
    <w:lvl w:ilvl="6" w:tplc="040C0001" w:tentative="1">
      <w:start w:val="1"/>
      <w:numFmt w:val="bullet"/>
      <w:lvlText w:val=""/>
      <w:lvlJc w:val="left"/>
      <w:pPr>
        <w:ind w:left="5064" w:hanging="360"/>
      </w:pPr>
      <w:rPr>
        <w:rFonts w:ascii="Symbol" w:hAnsi="Symbol" w:hint="default"/>
      </w:rPr>
    </w:lvl>
    <w:lvl w:ilvl="7" w:tplc="040C0003" w:tentative="1">
      <w:start w:val="1"/>
      <w:numFmt w:val="bullet"/>
      <w:lvlText w:val="o"/>
      <w:lvlJc w:val="left"/>
      <w:pPr>
        <w:ind w:left="5784" w:hanging="360"/>
      </w:pPr>
      <w:rPr>
        <w:rFonts w:ascii="Courier New" w:hAnsi="Courier New" w:cs="Courier New" w:hint="default"/>
      </w:rPr>
    </w:lvl>
    <w:lvl w:ilvl="8" w:tplc="040C0005" w:tentative="1">
      <w:start w:val="1"/>
      <w:numFmt w:val="bullet"/>
      <w:lvlText w:val=""/>
      <w:lvlJc w:val="left"/>
      <w:pPr>
        <w:ind w:left="6504" w:hanging="360"/>
      </w:pPr>
      <w:rPr>
        <w:rFonts w:ascii="Wingdings" w:hAnsi="Wingdings" w:hint="default"/>
      </w:rPr>
    </w:lvl>
  </w:abstractNum>
  <w:abstractNum w:abstractNumId="6" w15:restartNumberingAfterBreak="0">
    <w:nsid w:val="10332576"/>
    <w:multiLevelType w:val="hybridMultilevel"/>
    <w:tmpl w:val="CB480BBE"/>
    <w:lvl w:ilvl="0" w:tplc="040C0001">
      <w:start w:val="1"/>
      <w:numFmt w:val="bullet"/>
      <w:lvlText w:val=""/>
      <w:lvlJc w:val="left"/>
      <w:pPr>
        <w:ind w:left="720" w:hanging="360"/>
      </w:pPr>
      <w:rPr>
        <w:rFonts w:ascii="Symbol" w:hAnsi="Symbol" w:hint="default"/>
      </w:rPr>
    </w:lvl>
    <w:lvl w:ilvl="1" w:tplc="D8523E6E">
      <w:numFmt w:val="bullet"/>
      <w:lvlText w:val="•"/>
      <w:lvlJc w:val="left"/>
      <w:pPr>
        <w:ind w:left="1500" w:hanging="420"/>
      </w:pPr>
      <w:rPr>
        <w:rFonts w:ascii="Verdana" w:eastAsia="Verdana" w:hAnsi="Verdana" w:cs="Verdana"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D12EEA"/>
    <w:multiLevelType w:val="hybridMultilevel"/>
    <w:tmpl w:val="D04813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442A16"/>
    <w:multiLevelType w:val="multilevel"/>
    <w:tmpl w:val="9B06C69A"/>
    <w:lvl w:ilvl="0">
      <w:start w:val="23"/>
      <w:numFmt w:val="decimal"/>
      <w:lvlText w:val="%1."/>
      <w:lvlJc w:val="left"/>
      <w:pPr>
        <w:ind w:left="525" w:hanging="525"/>
      </w:pPr>
      <w:rPr>
        <w:rFonts w:cs="Times New Roman"/>
        <w:sz w:val="24"/>
      </w:rPr>
    </w:lvl>
    <w:lvl w:ilvl="1">
      <w:start w:val="3"/>
      <w:numFmt w:val="decimal"/>
      <w:lvlText w:val="%1.%2."/>
      <w:lvlJc w:val="left"/>
      <w:pPr>
        <w:ind w:left="3981" w:hanging="720"/>
      </w:pPr>
      <w:rPr>
        <w:rFonts w:cs="Times New Roman"/>
        <w:sz w:val="24"/>
      </w:rPr>
    </w:lvl>
    <w:lvl w:ilvl="2">
      <w:start w:val="1"/>
      <w:numFmt w:val="decimal"/>
      <w:lvlText w:val="%1.%2.%3."/>
      <w:lvlJc w:val="left"/>
      <w:pPr>
        <w:ind w:left="1180" w:hanging="720"/>
      </w:pPr>
      <w:rPr>
        <w:rFonts w:cs="Times New Roman"/>
        <w:sz w:val="24"/>
      </w:rPr>
    </w:lvl>
    <w:lvl w:ilvl="3">
      <w:start w:val="1"/>
      <w:numFmt w:val="decimal"/>
      <w:lvlText w:val="%1.%2.%3.%4."/>
      <w:lvlJc w:val="left"/>
      <w:pPr>
        <w:ind w:left="1770" w:hanging="1080"/>
      </w:pPr>
      <w:rPr>
        <w:rFonts w:cs="Times New Roman"/>
        <w:sz w:val="24"/>
      </w:rPr>
    </w:lvl>
    <w:lvl w:ilvl="4">
      <w:start w:val="1"/>
      <w:numFmt w:val="decimal"/>
      <w:lvlText w:val="%1.%2.%3.%4.%5."/>
      <w:lvlJc w:val="left"/>
      <w:pPr>
        <w:ind w:left="2000" w:hanging="1080"/>
      </w:pPr>
      <w:rPr>
        <w:rFonts w:cs="Times New Roman"/>
        <w:sz w:val="24"/>
      </w:rPr>
    </w:lvl>
    <w:lvl w:ilvl="5">
      <w:start w:val="1"/>
      <w:numFmt w:val="decimal"/>
      <w:lvlText w:val="%1.%2.%3.%4.%5.%6."/>
      <w:lvlJc w:val="left"/>
      <w:pPr>
        <w:ind w:left="2590" w:hanging="1440"/>
      </w:pPr>
      <w:rPr>
        <w:rFonts w:cs="Times New Roman"/>
        <w:sz w:val="24"/>
      </w:rPr>
    </w:lvl>
    <w:lvl w:ilvl="6">
      <w:start w:val="1"/>
      <w:numFmt w:val="decimal"/>
      <w:lvlText w:val="%1.%2.%3.%4.%5.%6.%7."/>
      <w:lvlJc w:val="left"/>
      <w:pPr>
        <w:ind w:left="2820" w:hanging="1440"/>
      </w:pPr>
      <w:rPr>
        <w:rFonts w:cs="Times New Roman"/>
        <w:sz w:val="24"/>
      </w:rPr>
    </w:lvl>
    <w:lvl w:ilvl="7">
      <w:start w:val="1"/>
      <w:numFmt w:val="decimal"/>
      <w:lvlText w:val="%1.%2.%3.%4.%5.%6.%7.%8."/>
      <w:lvlJc w:val="left"/>
      <w:pPr>
        <w:ind w:left="3410" w:hanging="1800"/>
      </w:pPr>
      <w:rPr>
        <w:rFonts w:cs="Times New Roman"/>
        <w:sz w:val="24"/>
      </w:rPr>
    </w:lvl>
    <w:lvl w:ilvl="8">
      <w:start w:val="1"/>
      <w:numFmt w:val="decimal"/>
      <w:lvlText w:val="%1.%2.%3.%4.%5.%6.%7.%8.%9."/>
      <w:lvlJc w:val="left"/>
      <w:pPr>
        <w:ind w:left="3640" w:hanging="1800"/>
      </w:pPr>
      <w:rPr>
        <w:rFonts w:cs="Times New Roman"/>
        <w:sz w:val="24"/>
      </w:rPr>
    </w:lvl>
  </w:abstractNum>
  <w:abstractNum w:abstractNumId="9" w15:restartNumberingAfterBreak="0">
    <w:nsid w:val="25156250"/>
    <w:multiLevelType w:val="hybridMultilevel"/>
    <w:tmpl w:val="DD92AAEA"/>
    <w:lvl w:ilvl="0" w:tplc="949A84D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55F67EF"/>
    <w:multiLevelType w:val="hybridMultilevel"/>
    <w:tmpl w:val="612648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6C22C17"/>
    <w:multiLevelType w:val="hybridMultilevel"/>
    <w:tmpl w:val="58DE91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B8A7701"/>
    <w:multiLevelType w:val="hybridMultilevel"/>
    <w:tmpl w:val="46D0173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CA7364F"/>
    <w:multiLevelType w:val="hybridMultilevel"/>
    <w:tmpl w:val="CBB0A2F8"/>
    <w:lvl w:ilvl="0" w:tplc="7622596C">
      <w:start w:val="1"/>
      <w:numFmt w:val="lowerLetter"/>
      <w:lvlText w:val="%1."/>
      <w:lvlJc w:val="left"/>
      <w:pPr>
        <w:ind w:left="720" w:hanging="360"/>
      </w:pPr>
      <w:rPr>
        <w:rFonts w:ascii="Trebuchet MS" w:eastAsia="Calibri" w:hAnsi="Trebuchet MS" w:cs="Arial"/>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CF26EAD"/>
    <w:multiLevelType w:val="hybridMultilevel"/>
    <w:tmpl w:val="612648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EA117F8"/>
    <w:multiLevelType w:val="hybridMultilevel"/>
    <w:tmpl w:val="DCDA50B2"/>
    <w:lvl w:ilvl="0" w:tplc="BBE85C72">
      <w:numFmt w:val="bullet"/>
      <w:lvlText w:val="-"/>
      <w:lvlJc w:val="left"/>
      <w:pPr>
        <w:ind w:left="672" w:hanging="360"/>
      </w:pPr>
      <w:rPr>
        <w:rFonts w:ascii="Arial" w:eastAsia="Arial" w:hAnsi="Arial" w:cs="Arial" w:hint="default"/>
        <w:b w:val="0"/>
        <w:bCs w:val="0"/>
        <w:i w:val="0"/>
        <w:iCs w:val="0"/>
        <w:w w:val="102"/>
        <w:sz w:val="24"/>
        <w:szCs w:val="24"/>
        <w:lang w:val="fr-FR" w:eastAsia="en-US" w:bidi="ar-SA"/>
      </w:rPr>
    </w:lvl>
    <w:lvl w:ilvl="1" w:tplc="101A0388">
      <w:start w:val="1"/>
      <w:numFmt w:val="lowerRoman"/>
      <w:lvlText w:val="%2)"/>
      <w:lvlJc w:val="left"/>
      <w:pPr>
        <w:ind w:left="2218" w:hanging="360"/>
      </w:pPr>
      <w:rPr>
        <w:rFonts w:ascii="Arial Narrow" w:eastAsia="Trebuchet MS" w:hAnsi="Arial Narrow" w:cs="Trebuchet MS" w:hint="default"/>
        <w:b w:val="0"/>
        <w:bCs w:val="0"/>
        <w:i w:val="0"/>
        <w:iCs w:val="0"/>
        <w:w w:val="91"/>
        <w:sz w:val="22"/>
        <w:szCs w:val="22"/>
        <w:lang w:val="fr-FR" w:eastAsia="en-US" w:bidi="ar-SA"/>
      </w:rPr>
    </w:lvl>
    <w:lvl w:ilvl="2" w:tplc="10D04618">
      <w:numFmt w:val="bullet"/>
      <w:lvlText w:val="•"/>
      <w:lvlJc w:val="left"/>
      <w:pPr>
        <w:ind w:left="3222" w:hanging="360"/>
      </w:pPr>
      <w:rPr>
        <w:lang w:val="fr-FR" w:eastAsia="en-US" w:bidi="ar-SA"/>
      </w:rPr>
    </w:lvl>
    <w:lvl w:ilvl="3" w:tplc="99B6616A">
      <w:numFmt w:val="bullet"/>
      <w:lvlText w:val="•"/>
      <w:lvlJc w:val="left"/>
      <w:pPr>
        <w:ind w:left="4224" w:hanging="360"/>
      </w:pPr>
      <w:rPr>
        <w:lang w:val="fr-FR" w:eastAsia="en-US" w:bidi="ar-SA"/>
      </w:rPr>
    </w:lvl>
    <w:lvl w:ilvl="4" w:tplc="BD202C8C">
      <w:numFmt w:val="bullet"/>
      <w:lvlText w:val="•"/>
      <w:lvlJc w:val="left"/>
      <w:pPr>
        <w:ind w:left="5226" w:hanging="360"/>
      </w:pPr>
      <w:rPr>
        <w:lang w:val="fr-FR" w:eastAsia="en-US" w:bidi="ar-SA"/>
      </w:rPr>
    </w:lvl>
    <w:lvl w:ilvl="5" w:tplc="5D40EF84">
      <w:numFmt w:val="bullet"/>
      <w:lvlText w:val="•"/>
      <w:lvlJc w:val="left"/>
      <w:pPr>
        <w:ind w:left="6228" w:hanging="360"/>
      </w:pPr>
      <w:rPr>
        <w:lang w:val="fr-FR" w:eastAsia="en-US" w:bidi="ar-SA"/>
      </w:rPr>
    </w:lvl>
    <w:lvl w:ilvl="6" w:tplc="390023DE">
      <w:numFmt w:val="bullet"/>
      <w:lvlText w:val="•"/>
      <w:lvlJc w:val="left"/>
      <w:pPr>
        <w:ind w:left="7230" w:hanging="360"/>
      </w:pPr>
      <w:rPr>
        <w:lang w:val="fr-FR" w:eastAsia="en-US" w:bidi="ar-SA"/>
      </w:rPr>
    </w:lvl>
    <w:lvl w:ilvl="7" w:tplc="726E6E98">
      <w:numFmt w:val="bullet"/>
      <w:lvlText w:val="•"/>
      <w:lvlJc w:val="left"/>
      <w:pPr>
        <w:ind w:left="8232" w:hanging="360"/>
      </w:pPr>
      <w:rPr>
        <w:lang w:val="fr-FR" w:eastAsia="en-US" w:bidi="ar-SA"/>
      </w:rPr>
    </w:lvl>
    <w:lvl w:ilvl="8" w:tplc="35C2AC62">
      <w:numFmt w:val="bullet"/>
      <w:lvlText w:val="•"/>
      <w:lvlJc w:val="left"/>
      <w:pPr>
        <w:ind w:left="9234" w:hanging="360"/>
      </w:pPr>
      <w:rPr>
        <w:lang w:val="fr-FR" w:eastAsia="en-US" w:bidi="ar-SA"/>
      </w:rPr>
    </w:lvl>
  </w:abstractNum>
  <w:abstractNum w:abstractNumId="16" w15:restartNumberingAfterBreak="0">
    <w:nsid w:val="301973D5"/>
    <w:multiLevelType w:val="hybridMultilevel"/>
    <w:tmpl w:val="126AD644"/>
    <w:lvl w:ilvl="0" w:tplc="040C001B">
      <w:start w:val="1"/>
      <w:numFmt w:val="lowerRoman"/>
      <w:lvlText w:val="%1."/>
      <w:lvlJc w:val="right"/>
      <w:pPr>
        <w:ind w:left="1593" w:hanging="360"/>
      </w:pPr>
    </w:lvl>
    <w:lvl w:ilvl="1" w:tplc="040C0019" w:tentative="1">
      <w:start w:val="1"/>
      <w:numFmt w:val="lowerLetter"/>
      <w:lvlText w:val="%2."/>
      <w:lvlJc w:val="left"/>
      <w:pPr>
        <w:ind w:left="2313" w:hanging="360"/>
      </w:pPr>
    </w:lvl>
    <w:lvl w:ilvl="2" w:tplc="040C001B" w:tentative="1">
      <w:start w:val="1"/>
      <w:numFmt w:val="lowerRoman"/>
      <w:lvlText w:val="%3."/>
      <w:lvlJc w:val="right"/>
      <w:pPr>
        <w:ind w:left="3033" w:hanging="180"/>
      </w:pPr>
    </w:lvl>
    <w:lvl w:ilvl="3" w:tplc="040C000F" w:tentative="1">
      <w:start w:val="1"/>
      <w:numFmt w:val="decimal"/>
      <w:lvlText w:val="%4."/>
      <w:lvlJc w:val="left"/>
      <w:pPr>
        <w:ind w:left="3753" w:hanging="360"/>
      </w:pPr>
    </w:lvl>
    <w:lvl w:ilvl="4" w:tplc="040C0019" w:tentative="1">
      <w:start w:val="1"/>
      <w:numFmt w:val="lowerLetter"/>
      <w:lvlText w:val="%5."/>
      <w:lvlJc w:val="left"/>
      <w:pPr>
        <w:ind w:left="4473" w:hanging="360"/>
      </w:pPr>
    </w:lvl>
    <w:lvl w:ilvl="5" w:tplc="040C001B" w:tentative="1">
      <w:start w:val="1"/>
      <w:numFmt w:val="lowerRoman"/>
      <w:lvlText w:val="%6."/>
      <w:lvlJc w:val="right"/>
      <w:pPr>
        <w:ind w:left="5193" w:hanging="180"/>
      </w:pPr>
    </w:lvl>
    <w:lvl w:ilvl="6" w:tplc="040C000F" w:tentative="1">
      <w:start w:val="1"/>
      <w:numFmt w:val="decimal"/>
      <w:lvlText w:val="%7."/>
      <w:lvlJc w:val="left"/>
      <w:pPr>
        <w:ind w:left="5913" w:hanging="360"/>
      </w:pPr>
    </w:lvl>
    <w:lvl w:ilvl="7" w:tplc="040C0019" w:tentative="1">
      <w:start w:val="1"/>
      <w:numFmt w:val="lowerLetter"/>
      <w:lvlText w:val="%8."/>
      <w:lvlJc w:val="left"/>
      <w:pPr>
        <w:ind w:left="6633" w:hanging="360"/>
      </w:pPr>
    </w:lvl>
    <w:lvl w:ilvl="8" w:tplc="040C001B" w:tentative="1">
      <w:start w:val="1"/>
      <w:numFmt w:val="lowerRoman"/>
      <w:lvlText w:val="%9."/>
      <w:lvlJc w:val="right"/>
      <w:pPr>
        <w:ind w:left="7353" w:hanging="180"/>
      </w:pPr>
    </w:lvl>
  </w:abstractNum>
  <w:abstractNum w:abstractNumId="17" w15:restartNumberingAfterBreak="0">
    <w:nsid w:val="309E59E2"/>
    <w:multiLevelType w:val="multilevel"/>
    <w:tmpl w:val="F46C6FE0"/>
    <w:lvl w:ilvl="0">
      <w:start w:val="1"/>
      <w:numFmt w:val="decimal"/>
      <w:lvlText w:val="%1"/>
      <w:lvlJc w:val="left"/>
      <w:pPr>
        <w:ind w:left="360" w:hanging="360"/>
      </w:pPr>
      <w:rPr>
        <w:rFonts w:hint="default"/>
      </w:rPr>
    </w:lvl>
    <w:lvl w:ilvl="1">
      <w:start w:val="1"/>
      <w:numFmt w:val="decimal"/>
      <w:lvlText w:val="%1.%2"/>
      <w:lvlJc w:val="left"/>
      <w:pPr>
        <w:ind w:left="473" w:hanging="36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344" w:hanging="1440"/>
      </w:pPr>
      <w:rPr>
        <w:rFonts w:hint="default"/>
      </w:rPr>
    </w:lvl>
  </w:abstractNum>
  <w:abstractNum w:abstractNumId="18" w15:restartNumberingAfterBreak="0">
    <w:nsid w:val="34864663"/>
    <w:multiLevelType w:val="hybridMultilevel"/>
    <w:tmpl w:val="FCAA885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6104CE0"/>
    <w:multiLevelType w:val="hybridMultilevel"/>
    <w:tmpl w:val="612648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1C156D7"/>
    <w:multiLevelType w:val="multilevel"/>
    <w:tmpl w:val="73E0E9D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3F67BC9"/>
    <w:multiLevelType w:val="multilevel"/>
    <w:tmpl w:val="2B8E6924"/>
    <w:lvl w:ilvl="0">
      <w:numFmt w:val="bullet"/>
      <w:lvlText w:val="-"/>
      <w:lvlJc w:val="left"/>
      <w:pPr>
        <w:ind w:left="940" w:hanging="360"/>
      </w:pPr>
      <w:rPr>
        <w:rFonts w:ascii="Arial" w:eastAsia="Times New Roman" w:hAnsi="Arial" w:cs="Arial"/>
        <w:color w:val="auto"/>
        <w:sz w:val="24"/>
      </w:rPr>
    </w:lvl>
    <w:lvl w:ilvl="1">
      <w:numFmt w:val="bullet"/>
      <w:lvlText w:val="o"/>
      <w:lvlJc w:val="left"/>
      <w:pPr>
        <w:ind w:left="1660" w:hanging="360"/>
      </w:pPr>
      <w:rPr>
        <w:rFonts w:ascii="Courier New" w:hAnsi="Courier New" w:cs="Courier New"/>
      </w:rPr>
    </w:lvl>
    <w:lvl w:ilvl="2">
      <w:numFmt w:val="bullet"/>
      <w:lvlText w:val=""/>
      <w:lvlJc w:val="left"/>
      <w:pPr>
        <w:ind w:left="2380" w:hanging="360"/>
      </w:pPr>
      <w:rPr>
        <w:rFonts w:ascii="Wingdings" w:hAnsi="Wingdings"/>
      </w:rPr>
    </w:lvl>
    <w:lvl w:ilvl="3">
      <w:numFmt w:val="bullet"/>
      <w:lvlText w:val=""/>
      <w:lvlJc w:val="left"/>
      <w:pPr>
        <w:ind w:left="3100" w:hanging="360"/>
      </w:pPr>
      <w:rPr>
        <w:rFonts w:ascii="Symbol" w:hAnsi="Symbol"/>
      </w:rPr>
    </w:lvl>
    <w:lvl w:ilvl="4">
      <w:numFmt w:val="bullet"/>
      <w:lvlText w:val="o"/>
      <w:lvlJc w:val="left"/>
      <w:pPr>
        <w:ind w:left="3820" w:hanging="360"/>
      </w:pPr>
      <w:rPr>
        <w:rFonts w:ascii="Courier New" w:hAnsi="Courier New" w:cs="Courier New"/>
      </w:rPr>
    </w:lvl>
    <w:lvl w:ilvl="5">
      <w:numFmt w:val="bullet"/>
      <w:lvlText w:val=""/>
      <w:lvlJc w:val="left"/>
      <w:pPr>
        <w:ind w:left="4540" w:hanging="360"/>
      </w:pPr>
      <w:rPr>
        <w:rFonts w:ascii="Wingdings" w:hAnsi="Wingdings"/>
      </w:rPr>
    </w:lvl>
    <w:lvl w:ilvl="6">
      <w:numFmt w:val="bullet"/>
      <w:lvlText w:val=""/>
      <w:lvlJc w:val="left"/>
      <w:pPr>
        <w:ind w:left="5260" w:hanging="360"/>
      </w:pPr>
      <w:rPr>
        <w:rFonts w:ascii="Symbol" w:hAnsi="Symbol"/>
      </w:rPr>
    </w:lvl>
    <w:lvl w:ilvl="7">
      <w:numFmt w:val="bullet"/>
      <w:lvlText w:val="o"/>
      <w:lvlJc w:val="left"/>
      <w:pPr>
        <w:ind w:left="5980" w:hanging="360"/>
      </w:pPr>
      <w:rPr>
        <w:rFonts w:ascii="Courier New" w:hAnsi="Courier New" w:cs="Courier New"/>
      </w:rPr>
    </w:lvl>
    <w:lvl w:ilvl="8">
      <w:numFmt w:val="bullet"/>
      <w:lvlText w:val=""/>
      <w:lvlJc w:val="left"/>
      <w:pPr>
        <w:ind w:left="6700" w:hanging="360"/>
      </w:pPr>
      <w:rPr>
        <w:rFonts w:ascii="Wingdings" w:hAnsi="Wingdings"/>
      </w:rPr>
    </w:lvl>
  </w:abstractNum>
  <w:abstractNum w:abstractNumId="22" w15:restartNumberingAfterBreak="0">
    <w:nsid w:val="44344292"/>
    <w:multiLevelType w:val="hybridMultilevel"/>
    <w:tmpl w:val="89CCDDC8"/>
    <w:lvl w:ilvl="0" w:tplc="344CA766">
      <w:start w:val="21"/>
      <w:numFmt w:val="bullet"/>
      <w:lvlText w:val="-"/>
      <w:lvlJc w:val="left"/>
      <w:pPr>
        <w:ind w:left="720" w:hanging="360"/>
      </w:pPr>
      <w:rPr>
        <w:rFonts w:ascii="Trebuchet MS" w:eastAsia="Times New Roman" w:hAnsi="Trebuchet M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7542E65"/>
    <w:multiLevelType w:val="hybridMultilevel"/>
    <w:tmpl w:val="37E0F6C4"/>
    <w:lvl w:ilvl="0" w:tplc="0B3410BC">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4" w15:restartNumberingAfterBreak="0">
    <w:nsid w:val="47A71861"/>
    <w:multiLevelType w:val="multilevel"/>
    <w:tmpl w:val="FE7CA7EE"/>
    <w:lvl w:ilvl="0">
      <w:start w:val="1"/>
      <w:numFmt w:val="decimal"/>
      <w:lvlText w:val="%1."/>
      <w:lvlJc w:val="left"/>
      <w:pPr>
        <w:ind w:left="827" w:hanging="360"/>
      </w:pPr>
      <w:rPr>
        <w:strike w:val="0"/>
        <w:dstrike w:val="0"/>
        <w:color w:val="auto"/>
      </w:rPr>
    </w:lvl>
    <w:lvl w:ilvl="1">
      <w:start w:val="1"/>
      <w:numFmt w:val="lowerLetter"/>
      <w:lvlText w:val="%2."/>
      <w:lvlJc w:val="left"/>
      <w:pPr>
        <w:ind w:left="1547" w:hanging="360"/>
      </w:pPr>
    </w:lvl>
    <w:lvl w:ilvl="2">
      <w:start w:val="1"/>
      <w:numFmt w:val="lowerRoman"/>
      <w:lvlText w:val="%3."/>
      <w:lvlJc w:val="right"/>
      <w:pPr>
        <w:ind w:left="2267" w:hanging="180"/>
      </w:pPr>
    </w:lvl>
    <w:lvl w:ilvl="3">
      <w:start w:val="1"/>
      <w:numFmt w:val="decimal"/>
      <w:lvlText w:val="%4."/>
      <w:lvlJc w:val="left"/>
      <w:pPr>
        <w:ind w:left="2987" w:hanging="360"/>
      </w:pPr>
    </w:lvl>
    <w:lvl w:ilvl="4">
      <w:start w:val="1"/>
      <w:numFmt w:val="lowerLetter"/>
      <w:lvlText w:val="%5."/>
      <w:lvlJc w:val="left"/>
      <w:pPr>
        <w:ind w:left="3707" w:hanging="360"/>
      </w:pPr>
    </w:lvl>
    <w:lvl w:ilvl="5">
      <w:start w:val="1"/>
      <w:numFmt w:val="lowerRoman"/>
      <w:lvlText w:val="%6."/>
      <w:lvlJc w:val="right"/>
      <w:pPr>
        <w:ind w:left="4427" w:hanging="180"/>
      </w:pPr>
    </w:lvl>
    <w:lvl w:ilvl="6">
      <w:start w:val="1"/>
      <w:numFmt w:val="decimal"/>
      <w:lvlText w:val="%7."/>
      <w:lvlJc w:val="left"/>
      <w:pPr>
        <w:ind w:left="5147" w:hanging="360"/>
      </w:pPr>
    </w:lvl>
    <w:lvl w:ilvl="7">
      <w:start w:val="1"/>
      <w:numFmt w:val="lowerLetter"/>
      <w:lvlText w:val="%8."/>
      <w:lvlJc w:val="left"/>
      <w:pPr>
        <w:ind w:left="5867" w:hanging="360"/>
      </w:pPr>
    </w:lvl>
    <w:lvl w:ilvl="8">
      <w:start w:val="1"/>
      <w:numFmt w:val="lowerRoman"/>
      <w:lvlText w:val="%9."/>
      <w:lvlJc w:val="right"/>
      <w:pPr>
        <w:ind w:left="6587" w:hanging="180"/>
      </w:pPr>
    </w:lvl>
  </w:abstractNum>
  <w:abstractNum w:abstractNumId="25" w15:restartNumberingAfterBreak="0">
    <w:nsid w:val="480A5865"/>
    <w:multiLevelType w:val="hybridMultilevel"/>
    <w:tmpl w:val="C2ACE5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97E238A"/>
    <w:multiLevelType w:val="multilevel"/>
    <w:tmpl w:val="47AE3D6C"/>
    <w:lvl w:ilvl="0">
      <w:start w:val="2"/>
      <w:numFmt w:val="decimal"/>
      <w:lvlText w:val="%1."/>
      <w:lvlJc w:val="left"/>
      <w:pPr>
        <w:tabs>
          <w:tab w:val="num" w:pos="360"/>
        </w:tabs>
        <w:ind w:left="360" w:hanging="360"/>
      </w:pPr>
      <w:rPr>
        <w:rFonts w:cs="Times New Roman"/>
      </w:rPr>
    </w:lvl>
    <w:lvl w:ilvl="1">
      <w:start w:val="1"/>
      <w:numFmt w:val="decimal"/>
      <w:pStyle w:val="TIRETS"/>
      <w:lvlText w:val="%1.%2)"/>
      <w:lvlJc w:val="left"/>
      <w:pPr>
        <w:tabs>
          <w:tab w:val="num" w:pos="2403"/>
        </w:tabs>
        <w:ind w:left="2403" w:hanging="720"/>
      </w:pPr>
      <w:rPr>
        <w:rFonts w:cs="Times New Roman"/>
      </w:rPr>
    </w:lvl>
    <w:lvl w:ilvl="2">
      <w:start w:val="1"/>
      <w:numFmt w:val="decimal"/>
      <w:lvlText w:val="%1.%2)%3."/>
      <w:lvlJc w:val="left"/>
      <w:pPr>
        <w:tabs>
          <w:tab w:val="num" w:pos="4086"/>
        </w:tabs>
        <w:ind w:left="4086" w:hanging="720"/>
      </w:pPr>
      <w:rPr>
        <w:rFonts w:cs="Times New Roman"/>
      </w:rPr>
    </w:lvl>
    <w:lvl w:ilvl="3">
      <w:start w:val="1"/>
      <w:numFmt w:val="decimal"/>
      <w:lvlText w:val="%1.%2)%3.%4."/>
      <w:lvlJc w:val="left"/>
      <w:pPr>
        <w:tabs>
          <w:tab w:val="num" w:pos="6129"/>
        </w:tabs>
        <w:ind w:left="6129" w:hanging="1080"/>
      </w:pPr>
      <w:rPr>
        <w:rFonts w:cs="Times New Roman"/>
      </w:rPr>
    </w:lvl>
    <w:lvl w:ilvl="4">
      <w:start w:val="1"/>
      <w:numFmt w:val="decimal"/>
      <w:lvlText w:val="%1.%2)%3.%4.%5."/>
      <w:lvlJc w:val="left"/>
      <w:pPr>
        <w:tabs>
          <w:tab w:val="num" w:pos="7812"/>
        </w:tabs>
        <w:ind w:left="7812" w:hanging="1080"/>
      </w:pPr>
      <w:rPr>
        <w:rFonts w:cs="Times New Roman"/>
      </w:rPr>
    </w:lvl>
    <w:lvl w:ilvl="5">
      <w:start w:val="1"/>
      <w:numFmt w:val="decimal"/>
      <w:lvlText w:val="%1.%2)%3.%4.%5.%6."/>
      <w:lvlJc w:val="left"/>
      <w:pPr>
        <w:tabs>
          <w:tab w:val="num" w:pos="9855"/>
        </w:tabs>
        <w:ind w:left="9855" w:hanging="1440"/>
      </w:pPr>
      <w:rPr>
        <w:rFonts w:cs="Times New Roman"/>
      </w:rPr>
    </w:lvl>
    <w:lvl w:ilvl="6">
      <w:start w:val="1"/>
      <w:numFmt w:val="decimal"/>
      <w:lvlText w:val="%1.%2)%3.%4.%5.%6.%7."/>
      <w:lvlJc w:val="left"/>
      <w:pPr>
        <w:tabs>
          <w:tab w:val="num" w:pos="11538"/>
        </w:tabs>
        <w:ind w:left="11538" w:hanging="1440"/>
      </w:pPr>
      <w:rPr>
        <w:rFonts w:cs="Times New Roman"/>
      </w:rPr>
    </w:lvl>
    <w:lvl w:ilvl="7">
      <w:start w:val="1"/>
      <w:numFmt w:val="decimal"/>
      <w:lvlText w:val="%1.%2)%3.%4.%5.%6.%7.%8."/>
      <w:lvlJc w:val="left"/>
      <w:pPr>
        <w:tabs>
          <w:tab w:val="num" w:pos="13581"/>
        </w:tabs>
        <w:ind w:left="13581" w:hanging="1800"/>
      </w:pPr>
      <w:rPr>
        <w:rFonts w:cs="Times New Roman"/>
      </w:rPr>
    </w:lvl>
    <w:lvl w:ilvl="8">
      <w:start w:val="1"/>
      <w:numFmt w:val="decimal"/>
      <w:lvlText w:val="%1.%2)%3.%4.%5.%6.%7.%8.%9."/>
      <w:lvlJc w:val="left"/>
      <w:pPr>
        <w:tabs>
          <w:tab w:val="num" w:pos="15264"/>
        </w:tabs>
        <w:ind w:left="15264" w:hanging="1800"/>
      </w:pPr>
      <w:rPr>
        <w:rFonts w:cs="Times New Roman"/>
      </w:rPr>
    </w:lvl>
  </w:abstractNum>
  <w:abstractNum w:abstractNumId="27" w15:restartNumberingAfterBreak="0">
    <w:nsid w:val="4FAF2743"/>
    <w:multiLevelType w:val="hybridMultilevel"/>
    <w:tmpl w:val="C7FEE92E"/>
    <w:lvl w:ilvl="0" w:tplc="040C000D">
      <w:start w:val="1"/>
      <w:numFmt w:val="bullet"/>
      <w:lvlText w:val=""/>
      <w:lvlJc w:val="left"/>
      <w:pPr>
        <w:ind w:left="1231" w:hanging="360"/>
      </w:pPr>
      <w:rPr>
        <w:rFonts w:ascii="Wingdings" w:hAnsi="Wingdings" w:hint="default"/>
      </w:rPr>
    </w:lvl>
    <w:lvl w:ilvl="1" w:tplc="040C0003" w:tentative="1">
      <w:start w:val="1"/>
      <w:numFmt w:val="bullet"/>
      <w:lvlText w:val="o"/>
      <w:lvlJc w:val="left"/>
      <w:pPr>
        <w:ind w:left="1951" w:hanging="360"/>
      </w:pPr>
      <w:rPr>
        <w:rFonts w:ascii="Courier New" w:hAnsi="Courier New" w:cs="Courier New" w:hint="default"/>
      </w:rPr>
    </w:lvl>
    <w:lvl w:ilvl="2" w:tplc="040C0005" w:tentative="1">
      <w:start w:val="1"/>
      <w:numFmt w:val="bullet"/>
      <w:lvlText w:val=""/>
      <w:lvlJc w:val="left"/>
      <w:pPr>
        <w:ind w:left="2671" w:hanging="360"/>
      </w:pPr>
      <w:rPr>
        <w:rFonts w:ascii="Wingdings" w:hAnsi="Wingdings" w:hint="default"/>
      </w:rPr>
    </w:lvl>
    <w:lvl w:ilvl="3" w:tplc="040C0001" w:tentative="1">
      <w:start w:val="1"/>
      <w:numFmt w:val="bullet"/>
      <w:lvlText w:val=""/>
      <w:lvlJc w:val="left"/>
      <w:pPr>
        <w:ind w:left="3391" w:hanging="360"/>
      </w:pPr>
      <w:rPr>
        <w:rFonts w:ascii="Symbol" w:hAnsi="Symbol" w:hint="default"/>
      </w:rPr>
    </w:lvl>
    <w:lvl w:ilvl="4" w:tplc="040C0003" w:tentative="1">
      <w:start w:val="1"/>
      <w:numFmt w:val="bullet"/>
      <w:lvlText w:val="o"/>
      <w:lvlJc w:val="left"/>
      <w:pPr>
        <w:ind w:left="4111" w:hanging="360"/>
      </w:pPr>
      <w:rPr>
        <w:rFonts w:ascii="Courier New" w:hAnsi="Courier New" w:cs="Courier New" w:hint="default"/>
      </w:rPr>
    </w:lvl>
    <w:lvl w:ilvl="5" w:tplc="040C0005" w:tentative="1">
      <w:start w:val="1"/>
      <w:numFmt w:val="bullet"/>
      <w:lvlText w:val=""/>
      <w:lvlJc w:val="left"/>
      <w:pPr>
        <w:ind w:left="4831" w:hanging="360"/>
      </w:pPr>
      <w:rPr>
        <w:rFonts w:ascii="Wingdings" w:hAnsi="Wingdings" w:hint="default"/>
      </w:rPr>
    </w:lvl>
    <w:lvl w:ilvl="6" w:tplc="040C0001" w:tentative="1">
      <w:start w:val="1"/>
      <w:numFmt w:val="bullet"/>
      <w:lvlText w:val=""/>
      <w:lvlJc w:val="left"/>
      <w:pPr>
        <w:ind w:left="5551" w:hanging="360"/>
      </w:pPr>
      <w:rPr>
        <w:rFonts w:ascii="Symbol" w:hAnsi="Symbol" w:hint="default"/>
      </w:rPr>
    </w:lvl>
    <w:lvl w:ilvl="7" w:tplc="040C0003" w:tentative="1">
      <w:start w:val="1"/>
      <w:numFmt w:val="bullet"/>
      <w:lvlText w:val="o"/>
      <w:lvlJc w:val="left"/>
      <w:pPr>
        <w:ind w:left="6271" w:hanging="360"/>
      </w:pPr>
      <w:rPr>
        <w:rFonts w:ascii="Courier New" w:hAnsi="Courier New" w:cs="Courier New" w:hint="default"/>
      </w:rPr>
    </w:lvl>
    <w:lvl w:ilvl="8" w:tplc="040C0005" w:tentative="1">
      <w:start w:val="1"/>
      <w:numFmt w:val="bullet"/>
      <w:lvlText w:val=""/>
      <w:lvlJc w:val="left"/>
      <w:pPr>
        <w:ind w:left="6991" w:hanging="360"/>
      </w:pPr>
      <w:rPr>
        <w:rFonts w:ascii="Wingdings" w:hAnsi="Wingdings" w:hint="default"/>
      </w:rPr>
    </w:lvl>
  </w:abstractNum>
  <w:abstractNum w:abstractNumId="28" w15:restartNumberingAfterBreak="0">
    <w:nsid w:val="53D273AF"/>
    <w:multiLevelType w:val="multilevel"/>
    <w:tmpl w:val="9B9E6B8E"/>
    <w:lvl w:ilvl="0">
      <w:start w:val="1"/>
      <w:numFmt w:val="upperLetter"/>
      <w:lvlText w:val="%1."/>
      <w:lvlJc w:val="left"/>
      <w:pPr>
        <w:ind w:left="467" w:hanging="360"/>
      </w:pPr>
      <w:rPr>
        <w:b/>
      </w:rPr>
    </w:lvl>
    <w:lvl w:ilvl="1">
      <w:start w:val="1"/>
      <w:numFmt w:val="lowerLetter"/>
      <w:lvlText w:val="%2."/>
      <w:lvlJc w:val="left"/>
      <w:pPr>
        <w:ind w:left="1187" w:hanging="360"/>
      </w:pPr>
    </w:lvl>
    <w:lvl w:ilvl="2">
      <w:start w:val="1"/>
      <w:numFmt w:val="lowerRoman"/>
      <w:lvlText w:val="%3."/>
      <w:lvlJc w:val="right"/>
      <w:pPr>
        <w:ind w:left="1907" w:hanging="180"/>
      </w:pPr>
    </w:lvl>
    <w:lvl w:ilvl="3">
      <w:start w:val="1"/>
      <w:numFmt w:val="decimal"/>
      <w:lvlText w:val="%4."/>
      <w:lvlJc w:val="left"/>
      <w:pPr>
        <w:ind w:left="2627" w:hanging="360"/>
      </w:pPr>
    </w:lvl>
    <w:lvl w:ilvl="4">
      <w:start w:val="1"/>
      <w:numFmt w:val="lowerLetter"/>
      <w:lvlText w:val="%5."/>
      <w:lvlJc w:val="left"/>
      <w:pPr>
        <w:ind w:left="3347" w:hanging="360"/>
      </w:pPr>
    </w:lvl>
    <w:lvl w:ilvl="5">
      <w:start w:val="1"/>
      <w:numFmt w:val="lowerRoman"/>
      <w:lvlText w:val="%6."/>
      <w:lvlJc w:val="right"/>
      <w:pPr>
        <w:ind w:left="4067" w:hanging="180"/>
      </w:pPr>
    </w:lvl>
    <w:lvl w:ilvl="6">
      <w:start w:val="1"/>
      <w:numFmt w:val="decimal"/>
      <w:lvlText w:val="%7."/>
      <w:lvlJc w:val="left"/>
      <w:pPr>
        <w:ind w:left="4787" w:hanging="360"/>
      </w:pPr>
    </w:lvl>
    <w:lvl w:ilvl="7">
      <w:start w:val="1"/>
      <w:numFmt w:val="lowerLetter"/>
      <w:lvlText w:val="%8."/>
      <w:lvlJc w:val="left"/>
      <w:pPr>
        <w:ind w:left="5507" w:hanging="360"/>
      </w:pPr>
    </w:lvl>
    <w:lvl w:ilvl="8">
      <w:start w:val="1"/>
      <w:numFmt w:val="lowerRoman"/>
      <w:lvlText w:val="%9."/>
      <w:lvlJc w:val="right"/>
      <w:pPr>
        <w:ind w:left="6227" w:hanging="180"/>
      </w:pPr>
    </w:lvl>
  </w:abstractNum>
  <w:abstractNum w:abstractNumId="29" w15:restartNumberingAfterBreak="0">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584029C"/>
    <w:multiLevelType w:val="hybridMultilevel"/>
    <w:tmpl w:val="4F14131E"/>
    <w:lvl w:ilvl="0" w:tplc="B9BCF966">
      <w:start w:val="1"/>
      <w:numFmt w:val="upperLetter"/>
      <w:lvlText w:val="%1."/>
      <w:lvlJc w:val="left"/>
      <w:pPr>
        <w:ind w:left="720" w:hanging="360"/>
      </w:pPr>
      <w:rPr>
        <w:rFonts w:cs="Arial"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8451B52"/>
    <w:multiLevelType w:val="multilevel"/>
    <w:tmpl w:val="879E6222"/>
    <w:lvl w:ilvl="0">
      <w:start w:val="23"/>
      <w:numFmt w:val="decimal"/>
      <w:lvlText w:val="%1."/>
      <w:lvlJc w:val="left"/>
      <w:pPr>
        <w:ind w:left="480" w:hanging="480"/>
      </w:pPr>
    </w:lvl>
    <w:lvl w:ilvl="1">
      <w:start w:val="2"/>
      <w:numFmt w:val="decimal"/>
      <w:lvlText w:val="%1.%2."/>
      <w:lvlJc w:val="left"/>
      <w:pPr>
        <w:ind w:left="950" w:hanging="720"/>
      </w:pPr>
    </w:lvl>
    <w:lvl w:ilvl="2">
      <w:start w:val="1"/>
      <w:numFmt w:val="decimal"/>
      <w:lvlText w:val="%1.%2.%3."/>
      <w:lvlJc w:val="left"/>
      <w:pPr>
        <w:ind w:left="1180" w:hanging="720"/>
      </w:pPr>
    </w:lvl>
    <w:lvl w:ilvl="3">
      <w:start w:val="1"/>
      <w:numFmt w:val="decimal"/>
      <w:lvlText w:val="%1.%2.%3.%4."/>
      <w:lvlJc w:val="left"/>
      <w:pPr>
        <w:ind w:left="1770" w:hanging="1080"/>
      </w:pPr>
    </w:lvl>
    <w:lvl w:ilvl="4">
      <w:start w:val="1"/>
      <w:numFmt w:val="decimal"/>
      <w:lvlText w:val="%1.%2.%3.%4.%5."/>
      <w:lvlJc w:val="left"/>
      <w:pPr>
        <w:ind w:left="2000" w:hanging="1080"/>
      </w:pPr>
    </w:lvl>
    <w:lvl w:ilvl="5">
      <w:start w:val="1"/>
      <w:numFmt w:val="decimal"/>
      <w:lvlText w:val="%1.%2.%3.%4.%5.%6."/>
      <w:lvlJc w:val="left"/>
      <w:pPr>
        <w:ind w:left="2590" w:hanging="1440"/>
      </w:pPr>
    </w:lvl>
    <w:lvl w:ilvl="6">
      <w:start w:val="1"/>
      <w:numFmt w:val="decimal"/>
      <w:lvlText w:val="%1.%2.%3.%4.%5.%6.%7."/>
      <w:lvlJc w:val="left"/>
      <w:pPr>
        <w:ind w:left="2820" w:hanging="1440"/>
      </w:pPr>
    </w:lvl>
    <w:lvl w:ilvl="7">
      <w:start w:val="1"/>
      <w:numFmt w:val="decimal"/>
      <w:lvlText w:val="%1.%2.%3.%4.%5.%6.%7.%8."/>
      <w:lvlJc w:val="left"/>
      <w:pPr>
        <w:ind w:left="3410" w:hanging="1800"/>
      </w:pPr>
    </w:lvl>
    <w:lvl w:ilvl="8">
      <w:start w:val="1"/>
      <w:numFmt w:val="decimal"/>
      <w:lvlText w:val="%1.%2.%3.%4.%5.%6.%7.%8.%9."/>
      <w:lvlJc w:val="left"/>
      <w:pPr>
        <w:ind w:left="3640" w:hanging="1800"/>
      </w:pPr>
    </w:lvl>
  </w:abstractNum>
  <w:abstractNum w:abstractNumId="32" w15:restartNumberingAfterBreak="0">
    <w:nsid w:val="5C80524D"/>
    <w:multiLevelType w:val="hybridMultilevel"/>
    <w:tmpl w:val="1A4C3670"/>
    <w:lvl w:ilvl="0" w:tplc="040C0017">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F127A29"/>
    <w:multiLevelType w:val="hybridMultilevel"/>
    <w:tmpl w:val="9B489CBA"/>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FF0E2C"/>
    <w:multiLevelType w:val="hybridMultilevel"/>
    <w:tmpl w:val="CE0297B0"/>
    <w:lvl w:ilvl="0" w:tplc="4C34D5DE">
      <w:numFmt w:val="bullet"/>
      <w:lvlText w:val="-"/>
      <w:lvlJc w:val="left"/>
      <w:pPr>
        <w:ind w:left="1440" w:hanging="360"/>
      </w:pPr>
      <w:rPr>
        <w:rFonts w:ascii="Times New Roman" w:eastAsia="Times New Roman" w:hAnsi="Times New Roman" w:cs="Times New Roman" w:hint="default"/>
      </w:rPr>
    </w:lvl>
    <w:lvl w:ilvl="1" w:tplc="E1C4D626">
      <w:numFmt w:val="bullet"/>
      <w:lvlText w:val="•"/>
      <w:lvlJc w:val="left"/>
      <w:pPr>
        <w:ind w:left="2160" w:hanging="360"/>
      </w:pPr>
      <w:rPr>
        <w:rFonts w:ascii="Arial Narrow" w:eastAsia="Arial Narrow" w:hAnsi="Arial Narrow" w:cs="Arial Narro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5" w15:restartNumberingAfterBreak="0">
    <w:nsid w:val="60D93631"/>
    <w:multiLevelType w:val="hybridMultilevel"/>
    <w:tmpl w:val="72280B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49733EB"/>
    <w:multiLevelType w:val="hybridMultilevel"/>
    <w:tmpl w:val="E20A3B7A"/>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6021E92"/>
    <w:multiLevelType w:val="hybridMultilevel"/>
    <w:tmpl w:val="D766F900"/>
    <w:lvl w:ilvl="0" w:tplc="040C000D">
      <w:start w:val="1"/>
      <w:numFmt w:val="bullet"/>
      <w:lvlText w:val=""/>
      <w:lvlJc w:val="left"/>
      <w:pPr>
        <w:ind w:left="1547" w:hanging="360"/>
      </w:pPr>
      <w:rPr>
        <w:rFonts w:ascii="Wingdings" w:hAnsi="Wingdings" w:hint="default"/>
      </w:rPr>
    </w:lvl>
    <w:lvl w:ilvl="1" w:tplc="040C0003" w:tentative="1">
      <w:start w:val="1"/>
      <w:numFmt w:val="bullet"/>
      <w:lvlText w:val="o"/>
      <w:lvlJc w:val="left"/>
      <w:pPr>
        <w:ind w:left="2267" w:hanging="360"/>
      </w:pPr>
      <w:rPr>
        <w:rFonts w:ascii="Courier New" w:hAnsi="Courier New" w:cs="Courier New" w:hint="default"/>
      </w:rPr>
    </w:lvl>
    <w:lvl w:ilvl="2" w:tplc="040C0005" w:tentative="1">
      <w:start w:val="1"/>
      <w:numFmt w:val="bullet"/>
      <w:lvlText w:val=""/>
      <w:lvlJc w:val="left"/>
      <w:pPr>
        <w:ind w:left="2987" w:hanging="360"/>
      </w:pPr>
      <w:rPr>
        <w:rFonts w:ascii="Wingdings" w:hAnsi="Wingdings" w:hint="default"/>
      </w:rPr>
    </w:lvl>
    <w:lvl w:ilvl="3" w:tplc="040C0001" w:tentative="1">
      <w:start w:val="1"/>
      <w:numFmt w:val="bullet"/>
      <w:lvlText w:val=""/>
      <w:lvlJc w:val="left"/>
      <w:pPr>
        <w:ind w:left="3707" w:hanging="360"/>
      </w:pPr>
      <w:rPr>
        <w:rFonts w:ascii="Symbol" w:hAnsi="Symbol" w:hint="default"/>
      </w:rPr>
    </w:lvl>
    <w:lvl w:ilvl="4" w:tplc="040C0003" w:tentative="1">
      <w:start w:val="1"/>
      <w:numFmt w:val="bullet"/>
      <w:lvlText w:val="o"/>
      <w:lvlJc w:val="left"/>
      <w:pPr>
        <w:ind w:left="4427" w:hanging="360"/>
      </w:pPr>
      <w:rPr>
        <w:rFonts w:ascii="Courier New" w:hAnsi="Courier New" w:cs="Courier New" w:hint="default"/>
      </w:rPr>
    </w:lvl>
    <w:lvl w:ilvl="5" w:tplc="040C0005" w:tentative="1">
      <w:start w:val="1"/>
      <w:numFmt w:val="bullet"/>
      <w:lvlText w:val=""/>
      <w:lvlJc w:val="left"/>
      <w:pPr>
        <w:ind w:left="5147" w:hanging="360"/>
      </w:pPr>
      <w:rPr>
        <w:rFonts w:ascii="Wingdings" w:hAnsi="Wingdings" w:hint="default"/>
      </w:rPr>
    </w:lvl>
    <w:lvl w:ilvl="6" w:tplc="040C0001" w:tentative="1">
      <w:start w:val="1"/>
      <w:numFmt w:val="bullet"/>
      <w:lvlText w:val=""/>
      <w:lvlJc w:val="left"/>
      <w:pPr>
        <w:ind w:left="5867" w:hanging="360"/>
      </w:pPr>
      <w:rPr>
        <w:rFonts w:ascii="Symbol" w:hAnsi="Symbol" w:hint="default"/>
      </w:rPr>
    </w:lvl>
    <w:lvl w:ilvl="7" w:tplc="040C0003" w:tentative="1">
      <w:start w:val="1"/>
      <w:numFmt w:val="bullet"/>
      <w:lvlText w:val="o"/>
      <w:lvlJc w:val="left"/>
      <w:pPr>
        <w:ind w:left="6587" w:hanging="360"/>
      </w:pPr>
      <w:rPr>
        <w:rFonts w:ascii="Courier New" w:hAnsi="Courier New" w:cs="Courier New" w:hint="default"/>
      </w:rPr>
    </w:lvl>
    <w:lvl w:ilvl="8" w:tplc="040C0005" w:tentative="1">
      <w:start w:val="1"/>
      <w:numFmt w:val="bullet"/>
      <w:lvlText w:val=""/>
      <w:lvlJc w:val="left"/>
      <w:pPr>
        <w:ind w:left="7307" w:hanging="360"/>
      </w:pPr>
      <w:rPr>
        <w:rFonts w:ascii="Wingdings" w:hAnsi="Wingdings" w:hint="default"/>
      </w:rPr>
    </w:lvl>
  </w:abstractNum>
  <w:abstractNum w:abstractNumId="38" w15:restartNumberingAfterBreak="0">
    <w:nsid w:val="666A2EA0"/>
    <w:multiLevelType w:val="hybridMultilevel"/>
    <w:tmpl w:val="D608A8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73B17F2"/>
    <w:multiLevelType w:val="hybridMultilevel"/>
    <w:tmpl w:val="CAA6BEAE"/>
    <w:lvl w:ilvl="0" w:tplc="040C000D">
      <w:start w:val="1"/>
      <w:numFmt w:val="bullet"/>
      <w:lvlText w:val=""/>
      <w:lvlJc w:val="left"/>
      <w:pPr>
        <w:ind w:left="834" w:hanging="360"/>
      </w:pPr>
      <w:rPr>
        <w:rFonts w:ascii="Wingdings" w:hAnsi="Wingdings" w:hint="default"/>
      </w:rPr>
    </w:lvl>
    <w:lvl w:ilvl="1" w:tplc="040C0003" w:tentative="1">
      <w:start w:val="1"/>
      <w:numFmt w:val="bullet"/>
      <w:lvlText w:val="o"/>
      <w:lvlJc w:val="left"/>
      <w:pPr>
        <w:ind w:left="1554" w:hanging="360"/>
      </w:pPr>
      <w:rPr>
        <w:rFonts w:ascii="Courier New" w:hAnsi="Courier New" w:cs="Courier New" w:hint="default"/>
      </w:rPr>
    </w:lvl>
    <w:lvl w:ilvl="2" w:tplc="040C0005" w:tentative="1">
      <w:start w:val="1"/>
      <w:numFmt w:val="bullet"/>
      <w:lvlText w:val=""/>
      <w:lvlJc w:val="left"/>
      <w:pPr>
        <w:ind w:left="2274" w:hanging="360"/>
      </w:pPr>
      <w:rPr>
        <w:rFonts w:ascii="Wingdings" w:hAnsi="Wingdings" w:hint="default"/>
      </w:rPr>
    </w:lvl>
    <w:lvl w:ilvl="3" w:tplc="040C0001" w:tentative="1">
      <w:start w:val="1"/>
      <w:numFmt w:val="bullet"/>
      <w:lvlText w:val=""/>
      <w:lvlJc w:val="left"/>
      <w:pPr>
        <w:ind w:left="2994" w:hanging="360"/>
      </w:pPr>
      <w:rPr>
        <w:rFonts w:ascii="Symbol" w:hAnsi="Symbol" w:hint="default"/>
      </w:rPr>
    </w:lvl>
    <w:lvl w:ilvl="4" w:tplc="040C0003" w:tentative="1">
      <w:start w:val="1"/>
      <w:numFmt w:val="bullet"/>
      <w:lvlText w:val="o"/>
      <w:lvlJc w:val="left"/>
      <w:pPr>
        <w:ind w:left="3714" w:hanging="360"/>
      </w:pPr>
      <w:rPr>
        <w:rFonts w:ascii="Courier New" w:hAnsi="Courier New" w:cs="Courier New" w:hint="default"/>
      </w:rPr>
    </w:lvl>
    <w:lvl w:ilvl="5" w:tplc="040C0005" w:tentative="1">
      <w:start w:val="1"/>
      <w:numFmt w:val="bullet"/>
      <w:lvlText w:val=""/>
      <w:lvlJc w:val="left"/>
      <w:pPr>
        <w:ind w:left="4434" w:hanging="360"/>
      </w:pPr>
      <w:rPr>
        <w:rFonts w:ascii="Wingdings" w:hAnsi="Wingdings" w:hint="default"/>
      </w:rPr>
    </w:lvl>
    <w:lvl w:ilvl="6" w:tplc="040C0001" w:tentative="1">
      <w:start w:val="1"/>
      <w:numFmt w:val="bullet"/>
      <w:lvlText w:val=""/>
      <w:lvlJc w:val="left"/>
      <w:pPr>
        <w:ind w:left="5154" w:hanging="360"/>
      </w:pPr>
      <w:rPr>
        <w:rFonts w:ascii="Symbol" w:hAnsi="Symbol" w:hint="default"/>
      </w:rPr>
    </w:lvl>
    <w:lvl w:ilvl="7" w:tplc="040C0003" w:tentative="1">
      <w:start w:val="1"/>
      <w:numFmt w:val="bullet"/>
      <w:lvlText w:val="o"/>
      <w:lvlJc w:val="left"/>
      <w:pPr>
        <w:ind w:left="5874" w:hanging="360"/>
      </w:pPr>
      <w:rPr>
        <w:rFonts w:ascii="Courier New" w:hAnsi="Courier New" w:cs="Courier New" w:hint="default"/>
      </w:rPr>
    </w:lvl>
    <w:lvl w:ilvl="8" w:tplc="040C0005" w:tentative="1">
      <w:start w:val="1"/>
      <w:numFmt w:val="bullet"/>
      <w:lvlText w:val=""/>
      <w:lvlJc w:val="left"/>
      <w:pPr>
        <w:ind w:left="6594" w:hanging="360"/>
      </w:pPr>
      <w:rPr>
        <w:rFonts w:ascii="Wingdings" w:hAnsi="Wingdings" w:hint="default"/>
      </w:rPr>
    </w:lvl>
  </w:abstractNum>
  <w:abstractNum w:abstractNumId="40" w15:restartNumberingAfterBreak="0">
    <w:nsid w:val="67EC11E3"/>
    <w:multiLevelType w:val="multilevel"/>
    <w:tmpl w:val="E9D41128"/>
    <w:lvl w:ilvl="0">
      <w:start w:val="1"/>
      <w:numFmt w:val="decimal"/>
      <w:lvlText w:val="%1."/>
      <w:lvlJc w:val="left"/>
      <w:pPr>
        <w:ind w:left="360" w:hanging="360"/>
      </w:pPr>
    </w:lvl>
    <w:lvl w:ilvl="1">
      <w:start w:val="1"/>
      <w:numFmt w:val="decimal"/>
      <w:lvlText w:val="%1.%2."/>
      <w:lvlJc w:val="left"/>
      <w:pPr>
        <w:ind w:left="834" w:hanging="720"/>
      </w:pPr>
    </w:lvl>
    <w:lvl w:ilvl="2">
      <w:start w:val="1"/>
      <w:numFmt w:val="decimal"/>
      <w:lvlText w:val="%1.%2.%3."/>
      <w:lvlJc w:val="left"/>
      <w:pPr>
        <w:ind w:left="948" w:hanging="720"/>
      </w:pPr>
    </w:lvl>
    <w:lvl w:ilvl="3">
      <w:start w:val="1"/>
      <w:numFmt w:val="decimal"/>
      <w:lvlText w:val="%1.%2.%3.%4."/>
      <w:lvlJc w:val="left"/>
      <w:pPr>
        <w:ind w:left="1422" w:hanging="1080"/>
      </w:pPr>
    </w:lvl>
    <w:lvl w:ilvl="4">
      <w:start w:val="1"/>
      <w:numFmt w:val="decimal"/>
      <w:lvlText w:val="%1.%2.%3.%4.%5."/>
      <w:lvlJc w:val="left"/>
      <w:pPr>
        <w:ind w:left="1536" w:hanging="1080"/>
      </w:pPr>
    </w:lvl>
    <w:lvl w:ilvl="5">
      <w:start w:val="1"/>
      <w:numFmt w:val="decimal"/>
      <w:lvlText w:val="%1.%2.%3.%4.%5.%6."/>
      <w:lvlJc w:val="left"/>
      <w:pPr>
        <w:ind w:left="2010" w:hanging="1440"/>
      </w:pPr>
    </w:lvl>
    <w:lvl w:ilvl="6">
      <w:start w:val="1"/>
      <w:numFmt w:val="decimal"/>
      <w:lvlText w:val="%1.%2.%3.%4.%5.%6.%7."/>
      <w:lvlJc w:val="left"/>
      <w:pPr>
        <w:ind w:left="2124" w:hanging="1440"/>
      </w:pPr>
    </w:lvl>
    <w:lvl w:ilvl="7">
      <w:start w:val="1"/>
      <w:numFmt w:val="decimal"/>
      <w:lvlText w:val="%1.%2.%3.%4.%5.%6.%7.%8."/>
      <w:lvlJc w:val="left"/>
      <w:pPr>
        <w:ind w:left="2598" w:hanging="1800"/>
      </w:pPr>
    </w:lvl>
    <w:lvl w:ilvl="8">
      <w:start w:val="1"/>
      <w:numFmt w:val="decimal"/>
      <w:lvlText w:val="%1.%2.%3.%4.%5.%6.%7.%8.%9."/>
      <w:lvlJc w:val="left"/>
      <w:pPr>
        <w:ind w:left="2712" w:hanging="1800"/>
      </w:pPr>
    </w:lvl>
  </w:abstractNum>
  <w:abstractNum w:abstractNumId="41" w15:restartNumberingAfterBreak="0">
    <w:nsid w:val="69A06D61"/>
    <w:multiLevelType w:val="multilevel"/>
    <w:tmpl w:val="55D07966"/>
    <w:lvl w:ilvl="0">
      <w:start w:val="1"/>
      <w:numFmt w:val="decimal"/>
      <w:lvlText w:val="%1."/>
      <w:lvlJc w:val="left"/>
      <w:pPr>
        <w:ind w:left="513" w:hanging="360"/>
      </w:pPr>
      <w:rPr>
        <w:rFonts w:hint="default"/>
      </w:rPr>
    </w:lvl>
    <w:lvl w:ilvl="1">
      <w:start w:val="1"/>
      <w:numFmt w:val="decimal"/>
      <w:isLgl/>
      <w:lvlText w:val="%1.%2"/>
      <w:lvlJc w:val="left"/>
      <w:pPr>
        <w:ind w:left="873"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953" w:hanging="720"/>
      </w:pPr>
      <w:rPr>
        <w:rFonts w:hint="default"/>
      </w:rPr>
    </w:lvl>
    <w:lvl w:ilvl="4">
      <w:start w:val="1"/>
      <w:numFmt w:val="decimal"/>
      <w:isLgl/>
      <w:lvlText w:val="%1.%2.%3.%4.%5"/>
      <w:lvlJc w:val="left"/>
      <w:pPr>
        <w:ind w:left="2673" w:hanging="1080"/>
      </w:pPr>
      <w:rPr>
        <w:rFonts w:hint="default"/>
      </w:rPr>
    </w:lvl>
    <w:lvl w:ilvl="5">
      <w:start w:val="1"/>
      <w:numFmt w:val="decimal"/>
      <w:isLgl/>
      <w:lvlText w:val="%1.%2.%3.%4.%5.%6"/>
      <w:lvlJc w:val="left"/>
      <w:pPr>
        <w:ind w:left="3033" w:hanging="1080"/>
      </w:pPr>
      <w:rPr>
        <w:rFonts w:hint="default"/>
      </w:rPr>
    </w:lvl>
    <w:lvl w:ilvl="6">
      <w:start w:val="1"/>
      <w:numFmt w:val="decimal"/>
      <w:isLgl/>
      <w:lvlText w:val="%1.%2.%3.%4.%5.%6.%7"/>
      <w:lvlJc w:val="left"/>
      <w:pPr>
        <w:ind w:left="3753" w:hanging="1440"/>
      </w:pPr>
      <w:rPr>
        <w:rFonts w:hint="default"/>
      </w:rPr>
    </w:lvl>
    <w:lvl w:ilvl="7">
      <w:start w:val="1"/>
      <w:numFmt w:val="decimal"/>
      <w:isLgl/>
      <w:lvlText w:val="%1.%2.%3.%4.%5.%6.%7.%8"/>
      <w:lvlJc w:val="left"/>
      <w:pPr>
        <w:ind w:left="4113" w:hanging="1440"/>
      </w:pPr>
      <w:rPr>
        <w:rFonts w:hint="default"/>
      </w:rPr>
    </w:lvl>
    <w:lvl w:ilvl="8">
      <w:start w:val="1"/>
      <w:numFmt w:val="decimal"/>
      <w:isLgl/>
      <w:lvlText w:val="%1.%2.%3.%4.%5.%6.%7.%8.%9"/>
      <w:lvlJc w:val="left"/>
      <w:pPr>
        <w:ind w:left="4473" w:hanging="1440"/>
      </w:pPr>
      <w:rPr>
        <w:rFonts w:hint="default"/>
      </w:rPr>
    </w:lvl>
  </w:abstractNum>
  <w:abstractNum w:abstractNumId="42" w15:restartNumberingAfterBreak="0">
    <w:nsid w:val="6DAC37C8"/>
    <w:multiLevelType w:val="hybridMultilevel"/>
    <w:tmpl w:val="473E7EB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6E917AC7"/>
    <w:multiLevelType w:val="multilevel"/>
    <w:tmpl w:val="D85CD6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ED10C0D"/>
    <w:multiLevelType w:val="hybridMultilevel"/>
    <w:tmpl w:val="ED80C59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6FF022A2"/>
    <w:multiLevelType w:val="hybridMultilevel"/>
    <w:tmpl w:val="B9301358"/>
    <w:lvl w:ilvl="0" w:tplc="56603B3A">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0A82D45"/>
    <w:multiLevelType w:val="hybridMultilevel"/>
    <w:tmpl w:val="612648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1065291"/>
    <w:multiLevelType w:val="hybridMultilevel"/>
    <w:tmpl w:val="A72E06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11F14B9"/>
    <w:multiLevelType w:val="multilevel"/>
    <w:tmpl w:val="55F0592E"/>
    <w:lvl w:ilvl="0">
      <w:numFmt w:val="bullet"/>
      <w:lvlText w:val="-"/>
      <w:lvlJc w:val="left"/>
      <w:pPr>
        <w:ind w:left="720" w:hanging="360"/>
      </w:pPr>
      <w:rPr>
        <w:rFonts w:ascii="Arial" w:eastAsia="Times New Roman" w:hAnsi="Arial" w:cs="Arial"/>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745E034D"/>
    <w:multiLevelType w:val="hybridMultilevel"/>
    <w:tmpl w:val="A7AE35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7539661A"/>
    <w:multiLevelType w:val="hybridMultilevel"/>
    <w:tmpl w:val="5AAA90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5CF6173"/>
    <w:multiLevelType w:val="hybridMultilevel"/>
    <w:tmpl w:val="7398316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76671A15"/>
    <w:multiLevelType w:val="hybridMultilevel"/>
    <w:tmpl w:val="9C526636"/>
    <w:lvl w:ilvl="0" w:tplc="040C000D">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53" w15:restartNumberingAfterBreak="0">
    <w:nsid w:val="77670EEB"/>
    <w:multiLevelType w:val="hybridMultilevel"/>
    <w:tmpl w:val="F1F252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7E165885"/>
    <w:multiLevelType w:val="hybridMultilevel"/>
    <w:tmpl w:val="6D5E4F9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7EA9678B"/>
    <w:multiLevelType w:val="hybridMultilevel"/>
    <w:tmpl w:val="C1543B82"/>
    <w:lvl w:ilvl="0" w:tplc="F976CCDC">
      <w:start w:val="1"/>
      <w:numFmt w:val="decimal"/>
      <w:lvlText w:val="%1."/>
      <w:lvlJc w:val="left"/>
      <w:pPr>
        <w:ind w:left="388" w:hanging="360"/>
      </w:pPr>
      <w:rPr>
        <w:rFonts w:hint="default"/>
      </w:rPr>
    </w:lvl>
    <w:lvl w:ilvl="1" w:tplc="040C0019" w:tentative="1">
      <w:start w:val="1"/>
      <w:numFmt w:val="lowerLetter"/>
      <w:lvlText w:val="%2."/>
      <w:lvlJc w:val="left"/>
      <w:pPr>
        <w:ind w:left="1108" w:hanging="360"/>
      </w:pPr>
    </w:lvl>
    <w:lvl w:ilvl="2" w:tplc="040C001B" w:tentative="1">
      <w:start w:val="1"/>
      <w:numFmt w:val="lowerRoman"/>
      <w:lvlText w:val="%3."/>
      <w:lvlJc w:val="right"/>
      <w:pPr>
        <w:ind w:left="1828" w:hanging="180"/>
      </w:pPr>
    </w:lvl>
    <w:lvl w:ilvl="3" w:tplc="040C000F" w:tentative="1">
      <w:start w:val="1"/>
      <w:numFmt w:val="decimal"/>
      <w:lvlText w:val="%4."/>
      <w:lvlJc w:val="left"/>
      <w:pPr>
        <w:ind w:left="2548" w:hanging="360"/>
      </w:pPr>
    </w:lvl>
    <w:lvl w:ilvl="4" w:tplc="040C0019" w:tentative="1">
      <w:start w:val="1"/>
      <w:numFmt w:val="lowerLetter"/>
      <w:lvlText w:val="%5."/>
      <w:lvlJc w:val="left"/>
      <w:pPr>
        <w:ind w:left="3268" w:hanging="360"/>
      </w:pPr>
    </w:lvl>
    <w:lvl w:ilvl="5" w:tplc="040C001B" w:tentative="1">
      <w:start w:val="1"/>
      <w:numFmt w:val="lowerRoman"/>
      <w:lvlText w:val="%6."/>
      <w:lvlJc w:val="right"/>
      <w:pPr>
        <w:ind w:left="3988" w:hanging="180"/>
      </w:pPr>
    </w:lvl>
    <w:lvl w:ilvl="6" w:tplc="040C000F" w:tentative="1">
      <w:start w:val="1"/>
      <w:numFmt w:val="decimal"/>
      <w:lvlText w:val="%7."/>
      <w:lvlJc w:val="left"/>
      <w:pPr>
        <w:ind w:left="4708" w:hanging="360"/>
      </w:pPr>
    </w:lvl>
    <w:lvl w:ilvl="7" w:tplc="040C0019" w:tentative="1">
      <w:start w:val="1"/>
      <w:numFmt w:val="lowerLetter"/>
      <w:lvlText w:val="%8."/>
      <w:lvlJc w:val="left"/>
      <w:pPr>
        <w:ind w:left="5428" w:hanging="360"/>
      </w:pPr>
    </w:lvl>
    <w:lvl w:ilvl="8" w:tplc="040C001B" w:tentative="1">
      <w:start w:val="1"/>
      <w:numFmt w:val="lowerRoman"/>
      <w:lvlText w:val="%9."/>
      <w:lvlJc w:val="right"/>
      <w:pPr>
        <w:ind w:left="6148" w:hanging="180"/>
      </w:pPr>
    </w:lvl>
  </w:abstractNum>
  <w:abstractNum w:abstractNumId="56" w15:restartNumberingAfterBreak="0">
    <w:nsid w:val="7EAF4AAC"/>
    <w:multiLevelType w:val="hybridMultilevel"/>
    <w:tmpl w:val="A580A036"/>
    <w:lvl w:ilvl="0" w:tplc="FE56C61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7F2863D7"/>
    <w:multiLevelType w:val="hybridMultilevel"/>
    <w:tmpl w:val="0FDE370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7FE2526B"/>
    <w:multiLevelType w:val="multilevel"/>
    <w:tmpl w:val="12DA8FAA"/>
    <w:lvl w:ilvl="0">
      <w:start w:val="1"/>
      <w:numFmt w:val="decimal"/>
      <w:lvlText w:val="%1."/>
      <w:lvlJc w:val="left"/>
      <w:pPr>
        <w:ind w:left="474" w:hanging="360"/>
      </w:pPr>
      <w:rPr>
        <w:i/>
        <w:color w:val="000000"/>
      </w:rPr>
    </w:lvl>
    <w:lvl w:ilvl="1">
      <w:start w:val="1"/>
      <w:numFmt w:val="lowerLetter"/>
      <w:lvlText w:val="%2."/>
      <w:lvlJc w:val="left"/>
      <w:pPr>
        <w:ind w:left="1194" w:hanging="360"/>
      </w:pPr>
    </w:lvl>
    <w:lvl w:ilvl="2">
      <w:start w:val="1"/>
      <w:numFmt w:val="lowerRoman"/>
      <w:lvlText w:val="%3."/>
      <w:lvlJc w:val="right"/>
      <w:pPr>
        <w:ind w:left="1914" w:hanging="180"/>
      </w:pPr>
    </w:lvl>
    <w:lvl w:ilvl="3">
      <w:start w:val="1"/>
      <w:numFmt w:val="decimal"/>
      <w:lvlText w:val="%4."/>
      <w:lvlJc w:val="left"/>
      <w:pPr>
        <w:ind w:left="2634" w:hanging="360"/>
      </w:pPr>
    </w:lvl>
    <w:lvl w:ilvl="4">
      <w:start w:val="1"/>
      <w:numFmt w:val="lowerLetter"/>
      <w:lvlText w:val="%5."/>
      <w:lvlJc w:val="left"/>
      <w:pPr>
        <w:ind w:left="3354" w:hanging="360"/>
      </w:pPr>
    </w:lvl>
    <w:lvl w:ilvl="5">
      <w:start w:val="1"/>
      <w:numFmt w:val="lowerRoman"/>
      <w:lvlText w:val="%6."/>
      <w:lvlJc w:val="right"/>
      <w:pPr>
        <w:ind w:left="4074" w:hanging="180"/>
      </w:pPr>
    </w:lvl>
    <w:lvl w:ilvl="6">
      <w:start w:val="1"/>
      <w:numFmt w:val="decimal"/>
      <w:lvlText w:val="%7."/>
      <w:lvlJc w:val="left"/>
      <w:pPr>
        <w:ind w:left="4794" w:hanging="360"/>
      </w:pPr>
    </w:lvl>
    <w:lvl w:ilvl="7">
      <w:start w:val="1"/>
      <w:numFmt w:val="lowerLetter"/>
      <w:lvlText w:val="%8."/>
      <w:lvlJc w:val="left"/>
      <w:pPr>
        <w:ind w:left="5514" w:hanging="360"/>
      </w:pPr>
    </w:lvl>
    <w:lvl w:ilvl="8">
      <w:start w:val="1"/>
      <w:numFmt w:val="lowerRoman"/>
      <w:lvlText w:val="%9."/>
      <w:lvlJc w:val="right"/>
      <w:pPr>
        <w:ind w:left="6234" w:hanging="180"/>
      </w:pPr>
    </w:lvl>
  </w:abstractNum>
  <w:num w:numId="1">
    <w:abstractNumId w:val="20"/>
  </w:num>
  <w:num w:numId="2">
    <w:abstractNumId w:val="48"/>
  </w:num>
  <w:num w:numId="3">
    <w:abstractNumId w:val="24"/>
  </w:num>
  <w:num w:numId="4">
    <w:abstractNumId w:val="58"/>
  </w:num>
  <w:num w:numId="5">
    <w:abstractNumId w:val="12"/>
  </w:num>
  <w:num w:numId="6">
    <w:abstractNumId w:val="57"/>
  </w:num>
  <w:num w:numId="7">
    <w:abstractNumId w:val="44"/>
  </w:num>
  <w:num w:numId="8">
    <w:abstractNumId w:val="27"/>
  </w:num>
  <w:num w:numId="9">
    <w:abstractNumId w:val="9"/>
  </w:num>
  <w:num w:numId="10">
    <w:abstractNumId w:val="52"/>
  </w:num>
  <w:num w:numId="11">
    <w:abstractNumId w:val="1"/>
  </w:num>
  <w:num w:numId="12">
    <w:abstractNumId w:val="29"/>
  </w:num>
  <w:num w:numId="13">
    <w:abstractNumId w:val="40"/>
  </w:num>
  <w:num w:numId="14">
    <w:abstractNumId w:val="43"/>
  </w:num>
  <w:num w:numId="15">
    <w:abstractNumId w:val="28"/>
  </w:num>
  <w:num w:numId="16">
    <w:abstractNumId w:val="31"/>
  </w:num>
  <w:num w:numId="17">
    <w:abstractNumId w:val="8"/>
  </w:num>
  <w:num w:numId="18">
    <w:abstractNumId w:val="21"/>
  </w:num>
  <w:num w:numId="19">
    <w:abstractNumId w:val="30"/>
  </w:num>
  <w:num w:numId="20">
    <w:abstractNumId w:val="37"/>
  </w:num>
  <w:num w:numId="21">
    <w:abstractNumId w:val="32"/>
  </w:num>
  <w:num w:numId="22">
    <w:abstractNumId w:val="5"/>
  </w:num>
  <w:num w:numId="23">
    <w:abstractNumId w:val="34"/>
  </w:num>
  <w:num w:numId="24">
    <w:abstractNumId w:val="14"/>
  </w:num>
  <w:num w:numId="25">
    <w:abstractNumId w:val="35"/>
  </w:num>
  <w:num w:numId="26">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56"/>
  </w:num>
  <w:num w:numId="29">
    <w:abstractNumId w:val="2"/>
  </w:num>
  <w:num w:numId="30">
    <w:abstractNumId w:val="36"/>
  </w:num>
  <w:num w:numId="31">
    <w:abstractNumId w:val="0"/>
  </w:num>
  <w:num w:numId="32">
    <w:abstractNumId w:val="33"/>
  </w:num>
  <w:num w:numId="33">
    <w:abstractNumId w:val="13"/>
  </w:num>
  <w:num w:numId="34">
    <w:abstractNumId w:val="25"/>
  </w:num>
  <w:num w:numId="3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23"/>
  </w:num>
  <w:num w:numId="38">
    <w:abstractNumId w:val="47"/>
  </w:num>
  <w:num w:numId="39">
    <w:abstractNumId w:val="42"/>
  </w:num>
  <w:num w:numId="40">
    <w:abstractNumId w:val="18"/>
  </w:num>
  <w:num w:numId="41">
    <w:abstractNumId w:val="17"/>
  </w:num>
  <w:num w:numId="42">
    <w:abstractNumId w:val="41"/>
  </w:num>
  <w:num w:numId="43">
    <w:abstractNumId w:val="16"/>
  </w:num>
  <w:num w:numId="44">
    <w:abstractNumId w:val="55"/>
  </w:num>
  <w:num w:numId="45">
    <w:abstractNumId w:val="54"/>
  </w:num>
  <w:num w:numId="46">
    <w:abstractNumId w:val="49"/>
  </w:num>
  <w:num w:numId="47">
    <w:abstractNumId w:val="15"/>
  </w:num>
  <w:num w:numId="48">
    <w:abstractNumId w:val="4"/>
  </w:num>
  <w:num w:numId="49">
    <w:abstractNumId w:val="39"/>
  </w:num>
  <w:num w:numId="50">
    <w:abstractNumId w:val="53"/>
  </w:num>
  <w:num w:numId="51">
    <w:abstractNumId w:val="50"/>
  </w:num>
  <w:num w:numId="52">
    <w:abstractNumId w:val="7"/>
  </w:num>
  <w:num w:numId="53">
    <w:abstractNumId w:val="51"/>
  </w:num>
  <w:num w:numId="54">
    <w:abstractNumId w:val="11"/>
  </w:num>
  <w:num w:numId="55">
    <w:abstractNumId w:val="38"/>
  </w:num>
  <w:num w:numId="56">
    <w:abstractNumId w:val="10"/>
  </w:num>
  <w:num w:numId="57">
    <w:abstractNumId w:val="19"/>
  </w:num>
  <w:num w:numId="58">
    <w:abstractNumId w:val="3"/>
  </w:num>
  <w:num w:numId="59">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D21"/>
    <w:rsid w:val="00001430"/>
    <w:rsid w:val="00011B5C"/>
    <w:rsid w:val="00011CCB"/>
    <w:rsid w:val="0001661C"/>
    <w:rsid w:val="00023956"/>
    <w:rsid w:val="000421FB"/>
    <w:rsid w:val="00050126"/>
    <w:rsid w:val="000505AC"/>
    <w:rsid w:val="000515D2"/>
    <w:rsid w:val="000537C2"/>
    <w:rsid w:val="00053FA5"/>
    <w:rsid w:val="00065E87"/>
    <w:rsid w:val="00073052"/>
    <w:rsid w:val="00074D2E"/>
    <w:rsid w:val="00075EDD"/>
    <w:rsid w:val="000768B6"/>
    <w:rsid w:val="00081ABE"/>
    <w:rsid w:val="000A2EDF"/>
    <w:rsid w:val="000A7782"/>
    <w:rsid w:val="000B1463"/>
    <w:rsid w:val="000B1501"/>
    <w:rsid w:val="000D2A52"/>
    <w:rsid w:val="000D6CE1"/>
    <w:rsid w:val="000E0195"/>
    <w:rsid w:val="000F34FB"/>
    <w:rsid w:val="000F3BB1"/>
    <w:rsid w:val="000F56F7"/>
    <w:rsid w:val="000F7AA9"/>
    <w:rsid w:val="001013AF"/>
    <w:rsid w:val="00110F21"/>
    <w:rsid w:val="00120CCD"/>
    <w:rsid w:val="001223E1"/>
    <w:rsid w:val="00122812"/>
    <w:rsid w:val="00127689"/>
    <w:rsid w:val="00127D21"/>
    <w:rsid w:val="00132427"/>
    <w:rsid w:val="001355AA"/>
    <w:rsid w:val="00135FD5"/>
    <w:rsid w:val="00136928"/>
    <w:rsid w:val="001369C1"/>
    <w:rsid w:val="00141066"/>
    <w:rsid w:val="00143E3F"/>
    <w:rsid w:val="001471DE"/>
    <w:rsid w:val="0016163A"/>
    <w:rsid w:val="00173501"/>
    <w:rsid w:val="0018153A"/>
    <w:rsid w:val="00181D54"/>
    <w:rsid w:val="001860F9"/>
    <w:rsid w:val="00191152"/>
    <w:rsid w:val="00196182"/>
    <w:rsid w:val="001A6354"/>
    <w:rsid w:val="001B204D"/>
    <w:rsid w:val="001B5182"/>
    <w:rsid w:val="001B547E"/>
    <w:rsid w:val="001C1CC1"/>
    <w:rsid w:val="001D2D73"/>
    <w:rsid w:val="001D4363"/>
    <w:rsid w:val="001E0E87"/>
    <w:rsid w:val="001E1D74"/>
    <w:rsid w:val="001E3086"/>
    <w:rsid w:val="001E385C"/>
    <w:rsid w:val="001F170E"/>
    <w:rsid w:val="001F388B"/>
    <w:rsid w:val="00200F55"/>
    <w:rsid w:val="0020385A"/>
    <w:rsid w:val="00210F97"/>
    <w:rsid w:val="00212303"/>
    <w:rsid w:val="00226012"/>
    <w:rsid w:val="002308C1"/>
    <w:rsid w:val="00232026"/>
    <w:rsid w:val="00236A86"/>
    <w:rsid w:val="002378EA"/>
    <w:rsid w:val="00246919"/>
    <w:rsid w:val="00253527"/>
    <w:rsid w:val="00254F39"/>
    <w:rsid w:val="00266DF6"/>
    <w:rsid w:val="0027046B"/>
    <w:rsid w:val="00272FF4"/>
    <w:rsid w:val="00273CB5"/>
    <w:rsid w:val="00282BB1"/>
    <w:rsid w:val="00295CDA"/>
    <w:rsid w:val="002B4A19"/>
    <w:rsid w:val="002B66ED"/>
    <w:rsid w:val="002B787E"/>
    <w:rsid w:val="002C1281"/>
    <w:rsid w:val="002C53BD"/>
    <w:rsid w:val="002D192D"/>
    <w:rsid w:val="002D3154"/>
    <w:rsid w:val="002E1104"/>
    <w:rsid w:val="00304F27"/>
    <w:rsid w:val="003060DD"/>
    <w:rsid w:val="003106E5"/>
    <w:rsid w:val="00314B51"/>
    <w:rsid w:val="0032065A"/>
    <w:rsid w:val="00326682"/>
    <w:rsid w:val="00331F49"/>
    <w:rsid w:val="0033423C"/>
    <w:rsid w:val="00354FFC"/>
    <w:rsid w:val="003562F4"/>
    <w:rsid w:val="003649F4"/>
    <w:rsid w:val="00367C0C"/>
    <w:rsid w:val="003714EC"/>
    <w:rsid w:val="0037150C"/>
    <w:rsid w:val="0039208C"/>
    <w:rsid w:val="00395D4D"/>
    <w:rsid w:val="003A5640"/>
    <w:rsid w:val="003C0814"/>
    <w:rsid w:val="003D350E"/>
    <w:rsid w:val="003D5AE4"/>
    <w:rsid w:val="003E5316"/>
    <w:rsid w:val="003F178E"/>
    <w:rsid w:val="003F628B"/>
    <w:rsid w:val="00402732"/>
    <w:rsid w:val="0040597C"/>
    <w:rsid w:val="00414507"/>
    <w:rsid w:val="004158ED"/>
    <w:rsid w:val="0042733A"/>
    <w:rsid w:val="00427912"/>
    <w:rsid w:val="004318E2"/>
    <w:rsid w:val="00432AD8"/>
    <w:rsid w:val="00435BE6"/>
    <w:rsid w:val="00442011"/>
    <w:rsid w:val="00453C3D"/>
    <w:rsid w:val="004806EF"/>
    <w:rsid w:val="004819A6"/>
    <w:rsid w:val="004821C5"/>
    <w:rsid w:val="00496759"/>
    <w:rsid w:val="00497EA3"/>
    <w:rsid w:val="004A23F9"/>
    <w:rsid w:val="004A57D9"/>
    <w:rsid w:val="004A63D8"/>
    <w:rsid w:val="004C696F"/>
    <w:rsid w:val="004C6BC7"/>
    <w:rsid w:val="004C6C35"/>
    <w:rsid w:val="004D50FC"/>
    <w:rsid w:val="004E12F3"/>
    <w:rsid w:val="004E2773"/>
    <w:rsid w:val="004F09D1"/>
    <w:rsid w:val="00503E8F"/>
    <w:rsid w:val="00514F84"/>
    <w:rsid w:val="00515E08"/>
    <w:rsid w:val="005236F6"/>
    <w:rsid w:val="005256DA"/>
    <w:rsid w:val="005314C1"/>
    <w:rsid w:val="0054147B"/>
    <w:rsid w:val="0054386E"/>
    <w:rsid w:val="00550861"/>
    <w:rsid w:val="005608AA"/>
    <w:rsid w:val="00575876"/>
    <w:rsid w:val="005858E5"/>
    <w:rsid w:val="00585A74"/>
    <w:rsid w:val="00585D0B"/>
    <w:rsid w:val="005879DC"/>
    <w:rsid w:val="00597E40"/>
    <w:rsid w:val="005A200A"/>
    <w:rsid w:val="005A3495"/>
    <w:rsid w:val="005A469A"/>
    <w:rsid w:val="005A582C"/>
    <w:rsid w:val="005A5E60"/>
    <w:rsid w:val="005B0BC8"/>
    <w:rsid w:val="005B0DEB"/>
    <w:rsid w:val="005B1C2E"/>
    <w:rsid w:val="005C01C4"/>
    <w:rsid w:val="005C463F"/>
    <w:rsid w:val="005C5EC8"/>
    <w:rsid w:val="005F2669"/>
    <w:rsid w:val="006104C8"/>
    <w:rsid w:val="0061324A"/>
    <w:rsid w:val="00616E48"/>
    <w:rsid w:val="00616E87"/>
    <w:rsid w:val="0061758F"/>
    <w:rsid w:val="00642A4F"/>
    <w:rsid w:val="00645EA8"/>
    <w:rsid w:val="00657078"/>
    <w:rsid w:val="0065711B"/>
    <w:rsid w:val="006634E1"/>
    <w:rsid w:val="0067211B"/>
    <w:rsid w:val="00682037"/>
    <w:rsid w:val="00683442"/>
    <w:rsid w:val="006A184C"/>
    <w:rsid w:val="006A2190"/>
    <w:rsid w:val="006B4D27"/>
    <w:rsid w:val="006B6AC2"/>
    <w:rsid w:val="006B7CF4"/>
    <w:rsid w:val="006C40D2"/>
    <w:rsid w:val="006C48A0"/>
    <w:rsid w:val="006D0447"/>
    <w:rsid w:val="006D3037"/>
    <w:rsid w:val="006D3559"/>
    <w:rsid w:val="006D54EC"/>
    <w:rsid w:val="006E0448"/>
    <w:rsid w:val="006E1C86"/>
    <w:rsid w:val="006F3476"/>
    <w:rsid w:val="006F5375"/>
    <w:rsid w:val="006F5F21"/>
    <w:rsid w:val="006F7611"/>
    <w:rsid w:val="00702666"/>
    <w:rsid w:val="00714BCD"/>
    <w:rsid w:val="00715291"/>
    <w:rsid w:val="007164A3"/>
    <w:rsid w:val="00723A78"/>
    <w:rsid w:val="00740F18"/>
    <w:rsid w:val="00744669"/>
    <w:rsid w:val="00763A5F"/>
    <w:rsid w:val="00764553"/>
    <w:rsid w:val="0078496D"/>
    <w:rsid w:val="00793BDA"/>
    <w:rsid w:val="007A5766"/>
    <w:rsid w:val="007B51EA"/>
    <w:rsid w:val="007C49A2"/>
    <w:rsid w:val="007C64B4"/>
    <w:rsid w:val="007D251A"/>
    <w:rsid w:val="007D4E3E"/>
    <w:rsid w:val="007E5C4A"/>
    <w:rsid w:val="007E5D1D"/>
    <w:rsid w:val="007E6DC9"/>
    <w:rsid w:val="007F3D42"/>
    <w:rsid w:val="007F60FE"/>
    <w:rsid w:val="008170F0"/>
    <w:rsid w:val="008229EB"/>
    <w:rsid w:val="008260F7"/>
    <w:rsid w:val="00826D90"/>
    <w:rsid w:val="008327A6"/>
    <w:rsid w:val="00837100"/>
    <w:rsid w:val="00840494"/>
    <w:rsid w:val="008418F9"/>
    <w:rsid w:val="008470BD"/>
    <w:rsid w:val="00856706"/>
    <w:rsid w:val="0086492B"/>
    <w:rsid w:val="0086629F"/>
    <w:rsid w:val="0086688C"/>
    <w:rsid w:val="0086689C"/>
    <w:rsid w:val="00872C6F"/>
    <w:rsid w:val="0088188F"/>
    <w:rsid w:val="00882557"/>
    <w:rsid w:val="0089461F"/>
    <w:rsid w:val="008B18B2"/>
    <w:rsid w:val="008B41EE"/>
    <w:rsid w:val="008C7ECC"/>
    <w:rsid w:val="008E0A86"/>
    <w:rsid w:val="008E381B"/>
    <w:rsid w:val="008E3FD3"/>
    <w:rsid w:val="008E586C"/>
    <w:rsid w:val="008F5513"/>
    <w:rsid w:val="009052AD"/>
    <w:rsid w:val="00906ACE"/>
    <w:rsid w:val="00907E6A"/>
    <w:rsid w:val="0091080E"/>
    <w:rsid w:val="00913B72"/>
    <w:rsid w:val="0092186A"/>
    <w:rsid w:val="00924FDE"/>
    <w:rsid w:val="0093731A"/>
    <w:rsid w:val="00937FCC"/>
    <w:rsid w:val="00940377"/>
    <w:rsid w:val="00940740"/>
    <w:rsid w:val="009417C4"/>
    <w:rsid w:val="0095201F"/>
    <w:rsid w:val="009623A0"/>
    <w:rsid w:val="00962A2F"/>
    <w:rsid w:val="00964588"/>
    <w:rsid w:val="009664BF"/>
    <w:rsid w:val="0097755F"/>
    <w:rsid w:val="00977ED4"/>
    <w:rsid w:val="00990BBD"/>
    <w:rsid w:val="0099154B"/>
    <w:rsid w:val="00991A65"/>
    <w:rsid w:val="00994CA0"/>
    <w:rsid w:val="009A1AC0"/>
    <w:rsid w:val="009A7EF5"/>
    <w:rsid w:val="009B05EF"/>
    <w:rsid w:val="009B68C6"/>
    <w:rsid w:val="009C6F14"/>
    <w:rsid w:val="009D41DA"/>
    <w:rsid w:val="009D581B"/>
    <w:rsid w:val="009E4EB0"/>
    <w:rsid w:val="009E784B"/>
    <w:rsid w:val="009F5322"/>
    <w:rsid w:val="00A01792"/>
    <w:rsid w:val="00A114DC"/>
    <w:rsid w:val="00A22C9B"/>
    <w:rsid w:val="00A43FD4"/>
    <w:rsid w:val="00A44710"/>
    <w:rsid w:val="00A529E6"/>
    <w:rsid w:val="00A56A80"/>
    <w:rsid w:val="00A641C2"/>
    <w:rsid w:val="00A67D81"/>
    <w:rsid w:val="00A732C0"/>
    <w:rsid w:val="00A742C1"/>
    <w:rsid w:val="00A755EB"/>
    <w:rsid w:val="00A75654"/>
    <w:rsid w:val="00A833D3"/>
    <w:rsid w:val="00A83E8D"/>
    <w:rsid w:val="00A841A5"/>
    <w:rsid w:val="00A905B9"/>
    <w:rsid w:val="00A9105D"/>
    <w:rsid w:val="00AA01AC"/>
    <w:rsid w:val="00AA6E6F"/>
    <w:rsid w:val="00AB51A6"/>
    <w:rsid w:val="00AB63BF"/>
    <w:rsid w:val="00AC4BC0"/>
    <w:rsid w:val="00AC61FB"/>
    <w:rsid w:val="00AC6758"/>
    <w:rsid w:val="00AD1DB5"/>
    <w:rsid w:val="00AD3AF4"/>
    <w:rsid w:val="00AD569A"/>
    <w:rsid w:val="00AE072B"/>
    <w:rsid w:val="00AE3AD1"/>
    <w:rsid w:val="00AF1DC5"/>
    <w:rsid w:val="00AF4C73"/>
    <w:rsid w:val="00AF6316"/>
    <w:rsid w:val="00AF6DBF"/>
    <w:rsid w:val="00B01C7D"/>
    <w:rsid w:val="00B02498"/>
    <w:rsid w:val="00B03D28"/>
    <w:rsid w:val="00B20689"/>
    <w:rsid w:val="00B4050E"/>
    <w:rsid w:val="00B41524"/>
    <w:rsid w:val="00B437E6"/>
    <w:rsid w:val="00B52C10"/>
    <w:rsid w:val="00B57C9E"/>
    <w:rsid w:val="00B644AA"/>
    <w:rsid w:val="00B6580C"/>
    <w:rsid w:val="00B663AF"/>
    <w:rsid w:val="00B75AF6"/>
    <w:rsid w:val="00B860E2"/>
    <w:rsid w:val="00B91087"/>
    <w:rsid w:val="00B91637"/>
    <w:rsid w:val="00B91663"/>
    <w:rsid w:val="00B96012"/>
    <w:rsid w:val="00BA0C3A"/>
    <w:rsid w:val="00BA442C"/>
    <w:rsid w:val="00BA5AE1"/>
    <w:rsid w:val="00BA6ECD"/>
    <w:rsid w:val="00BA7FA0"/>
    <w:rsid w:val="00BB5792"/>
    <w:rsid w:val="00BD64A3"/>
    <w:rsid w:val="00BD7150"/>
    <w:rsid w:val="00BE2E75"/>
    <w:rsid w:val="00BE6FD8"/>
    <w:rsid w:val="00BF45A5"/>
    <w:rsid w:val="00BF535C"/>
    <w:rsid w:val="00BF5DE0"/>
    <w:rsid w:val="00C038E9"/>
    <w:rsid w:val="00C04908"/>
    <w:rsid w:val="00C05518"/>
    <w:rsid w:val="00C0561B"/>
    <w:rsid w:val="00C07839"/>
    <w:rsid w:val="00C125F8"/>
    <w:rsid w:val="00C13BCA"/>
    <w:rsid w:val="00C17D82"/>
    <w:rsid w:val="00C22029"/>
    <w:rsid w:val="00C23E93"/>
    <w:rsid w:val="00C254C4"/>
    <w:rsid w:val="00C26748"/>
    <w:rsid w:val="00C32E27"/>
    <w:rsid w:val="00C53C2C"/>
    <w:rsid w:val="00C60F32"/>
    <w:rsid w:val="00C6273A"/>
    <w:rsid w:val="00C75E33"/>
    <w:rsid w:val="00C91172"/>
    <w:rsid w:val="00C9479E"/>
    <w:rsid w:val="00C97BE6"/>
    <w:rsid w:val="00CA3A9F"/>
    <w:rsid w:val="00CC5BCE"/>
    <w:rsid w:val="00CC74CB"/>
    <w:rsid w:val="00CD14BB"/>
    <w:rsid w:val="00CD3F6A"/>
    <w:rsid w:val="00CE291F"/>
    <w:rsid w:val="00CE2FAF"/>
    <w:rsid w:val="00CE3B75"/>
    <w:rsid w:val="00CF1DE0"/>
    <w:rsid w:val="00CF41AE"/>
    <w:rsid w:val="00CF7341"/>
    <w:rsid w:val="00D03217"/>
    <w:rsid w:val="00D249C5"/>
    <w:rsid w:val="00D27131"/>
    <w:rsid w:val="00D36279"/>
    <w:rsid w:val="00D419D4"/>
    <w:rsid w:val="00D64EDE"/>
    <w:rsid w:val="00D6573C"/>
    <w:rsid w:val="00D74086"/>
    <w:rsid w:val="00D801B7"/>
    <w:rsid w:val="00D868C1"/>
    <w:rsid w:val="00D9037A"/>
    <w:rsid w:val="00D92CED"/>
    <w:rsid w:val="00D93FB6"/>
    <w:rsid w:val="00DA2358"/>
    <w:rsid w:val="00DA4875"/>
    <w:rsid w:val="00DA70D3"/>
    <w:rsid w:val="00DB19CC"/>
    <w:rsid w:val="00DB1CED"/>
    <w:rsid w:val="00DB368B"/>
    <w:rsid w:val="00DB6651"/>
    <w:rsid w:val="00DC0CE1"/>
    <w:rsid w:val="00DC2C79"/>
    <w:rsid w:val="00DC2F03"/>
    <w:rsid w:val="00DD1AAE"/>
    <w:rsid w:val="00DD1D28"/>
    <w:rsid w:val="00DD4003"/>
    <w:rsid w:val="00DD5C8C"/>
    <w:rsid w:val="00DD6558"/>
    <w:rsid w:val="00DE43F0"/>
    <w:rsid w:val="00DF2DF2"/>
    <w:rsid w:val="00E03578"/>
    <w:rsid w:val="00E03B08"/>
    <w:rsid w:val="00E06181"/>
    <w:rsid w:val="00E10CBE"/>
    <w:rsid w:val="00E24093"/>
    <w:rsid w:val="00E25721"/>
    <w:rsid w:val="00E27980"/>
    <w:rsid w:val="00E312AD"/>
    <w:rsid w:val="00E3363F"/>
    <w:rsid w:val="00E34EBD"/>
    <w:rsid w:val="00E41A56"/>
    <w:rsid w:val="00E50F11"/>
    <w:rsid w:val="00E51D21"/>
    <w:rsid w:val="00E6066B"/>
    <w:rsid w:val="00E646C0"/>
    <w:rsid w:val="00E66329"/>
    <w:rsid w:val="00E772CA"/>
    <w:rsid w:val="00E83881"/>
    <w:rsid w:val="00E840CD"/>
    <w:rsid w:val="00E869F9"/>
    <w:rsid w:val="00E86E84"/>
    <w:rsid w:val="00E91BFA"/>
    <w:rsid w:val="00E91F7B"/>
    <w:rsid w:val="00E9686C"/>
    <w:rsid w:val="00EA4EE4"/>
    <w:rsid w:val="00EA5D88"/>
    <w:rsid w:val="00EB0408"/>
    <w:rsid w:val="00EB0935"/>
    <w:rsid w:val="00EB51AE"/>
    <w:rsid w:val="00EB6BEB"/>
    <w:rsid w:val="00EC36F0"/>
    <w:rsid w:val="00EC58C1"/>
    <w:rsid w:val="00ED2BE8"/>
    <w:rsid w:val="00EE0917"/>
    <w:rsid w:val="00EF0B58"/>
    <w:rsid w:val="00F0063B"/>
    <w:rsid w:val="00F02324"/>
    <w:rsid w:val="00F06240"/>
    <w:rsid w:val="00F127D5"/>
    <w:rsid w:val="00F21347"/>
    <w:rsid w:val="00F22A36"/>
    <w:rsid w:val="00F22A50"/>
    <w:rsid w:val="00F2466B"/>
    <w:rsid w:val="00F376B9"/>
    <w:rsid w:val="00F40D70"/>
    <w:rsid w:val="00F47F75"/>
    <w:rsid w:val="00F5142A"/>
    <w:rsid w:val="00F57084"/>
    <w:rsid w:val="00F60E09"/>
    <w:rsid w:val="00F617B2"/>
    <w:rsid w:val="00F64760"/>
    <w:rsid w:val="00F65395"/>
    <w:rsid w:val="00F67603"/>
    <w:rsid w:val="00F67CDE"/>
    <w:rsid w:val="00F84C82"/>
    <w:rsid w:val="00F86EB9"/>
    <w:rsid w:val="00F9394C"/>
    <w:rsid w:val="00F9601D"/>
    <w:rsid w:val="00FA2D5D"/>
    <w:rsid w:val="00FA388B"/>
    <w:rsid w:val="00FB3B03"/>
    <w:rsid w:val="00FC275C"/>
    <w:rsid w:val="00FC509D"/>
    <w:rsid w:val="00FD4D91"/>
    <w:rsid w:val="00FF0BEB"/>
    <w:rsid w:val="00FF4856"/>
    <w:rsid w:val="00FF6E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0E8B17-C15E-49ED-9196-2AD02A690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D21"/>
    <w:pPr>
      <w:spacing w:after="200" w:line="276" w:lineRule="auto"/>
    </w:pPr>
    <w:rPr>
      <w:rFonts w:eastAsiaTheme="minorEastAsia"/>
      <w:lang w:eastAsia="fr-FR"/>
    </w:rPr>
  </w:style>
  <w:style w:type="paragraph" w:styleId="Titre1">
    <w:name w:val="heading 1"/>
    <w:aliases w:val="YAYA1"/>
    <w:basedOn w:val="Normal"/>
    <w:next w:val="Normal"/>
    <w:link w:val="Titre1Car"/>
    <w:uiPriority w:val="9"/>
    <w:qFormat/>
    <w:rsid w:val="00DB19CC"/>
    <w:pPr>
      <w:keepNext/>
      <w:keepLines/>
      <w:suppressAutoHyphens/>
      <w:autoSpaceDN w:val="0"/>
      <w:spacing w:before="480" w:after="0" w:line="240" w:lineRule="auto"/>
      <w:textAlignment w:val="baseline"/>
      <w:outlineLvl w:val="0"/>
    </w:pPr>
    <w:rPr>
      <w:rFonts w:ascii="Cambria" w:eastAsia="Times New Roman" w:hAnsi="Cambria" w:cs="Times New Roman"/>
      <w:b/>
      <w:bCs/>
      <w:color w:val="365F91"/>
      <w:sz w:val="28"/>
      <w:szCs w:val="28"/>
    </w:rPr>
  </w:style>
  <w:style w:type="paragraph" w:styleId="Titre2">
    <w:name w:val="heading 2"/>
    <w:aliases w:val="YAYA2"/>
    <w:basedOn w:val="Normal"/>
    <w:next w:val="Normal"/>
    <w:link w:val="Titre2Car"/>
    <w:unhideWhenUsed/>
    <w:qFormat/>
    <w:rsid w:val="00BF5DE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eastAsia="en-US"/>
    </w:rPr>
  </w:style>
  <w:style w:type="paragraph" w:styleId="Titre3">
    <w:name w:val="heading 3"/>
    <w:aliases w:val="YAYA3"/>
    <w:basedOn w:val="Normal"/>
    <w:next w:val="Normal"/>
    <w:link w:val="Titre3Car"/>
    <w:unhideWhenUsed/>
    <w:qFormat/>
    <w:rsid w:val="00BF5DE0"/>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eastAsia="en-US"/>
    </w:rPr>
  </w:style>
  <w:style w:type="paragraph" w:styleId="Titre4">
    <w:name w:val="heading 4"/>
    <w:basedOn w:val="Normal"/>
    <w:next w:val="Normal"/>
    <w:link w:val="Titre4Car"/>
    <w:qFormat/>
    <w:rsid w:val="00DB19CC"/>
    <w:pPr>
      <w:keepNext/>
      <w:suppressAutoHyphens/>
      <w:autoSpaceDN w:val="0"/>
      <w:spacing w:after="0" w:line="240" w:lineRule="auto"/>
      <w:jc w:val="center"/>
      <w:textAlignment w:val="baseline"/>
      <w:outlineLvl w:val="3"/>
    </w:pPr>
    <w:rPr>
      <w:rFonts w:ascii="Times New Roman" w:eastAsia="Times New Roman" w:hAnsi="Times New Roman" w:cs="Times New Roman"/>
      <w:b/>
      <w:sz w:val="28"/>
      <w:szCs w:val="20"/>
    </w:rPr>
  </w:style>
  <w:style w:type="paragraph" w:styleId="Titre5">
    <w:name w:val="heading 5"/>
    <w:basedOn w:val="Normal"/>
    <w:next w:val="Normal"/>
    <w:link w:val="Titre5Car"/>
    <w:unhideWhenUsed/>
    <w:qFormat/>
    <w:rsid w:val="00BF5DE0"/>
    <w:pPr>
      <w:tabs>
        <w:tab w:val="num" w:pos="3600"/>
      </w:tabs>
      <w:spacing w:before="240" w:after="60" w:line="240" w:lineRule="auto"/>
      <w:ind w:left="3600" w:hanging="720"/>
      <w:outlineLvl w:val="4"/>
    </w:pPr>
    <w:rPr>
      <w:b/>
      <w:bCs/>
      <w:i/>
      <w:iCs/>
      <w:sz w:val="26"/>
      <w:szCs w:val="26"/>
      <w:lang w:val="en-US" w:eastAsia="en-US"/>
    </w:rPr>
  </w:style>
  <w:style w:type="paragraph" w:styleId="Titre6">
    <w:name w:val="heading 6"/>
    <w:basedOn w:val="Normal"/>
    <w:next w:val="Normal"/>
    <w:link w:val="Titre6Car"/>
    <w:qFormat/>
    <w:rsid w:val="00BF5DE0"/>
    <w:pPr>
      <w:tabs>
        <w:tab w:val="num" w:pos="4320"/>
      </w:tabs>
      <w:spacing w:before="240" w:after="60" w:line="240" w:lineRule="auto"/>
      <w:ind w:left="4320" w:hanging="720"/>
      <w:outlineLvl w:val="5"/>
    </w:pPr>
    <w:rPr>
      <w:rFonts w:ascii="Times New Roman" w:eastAsia="Times New Roman" w:hAnsi="Times New Roman" w:cs="Times New Roman"/>
      <w:b/>
      <w:bCs/>
      <w:lang w:val="en-US" w:eastAsia="en-US"/>
    </w:rPr>
  </w:style>
  <w:style w:type="paragraph" w:styleId="Titre7">
    <w:name w:val="heading 7"/>
    <w:basedOn w:val="Normal"/>
    <w:next w:val="Normal"/>
    <w:link w:val="Titre7Car"/>
    <w:uiPriority w:val="99"/>
    <w:unhideWhenUsed/>
    <w:qFormat/>
    <w:rsid w:val="00BF5DE0"/>
    <w:pPr>
      <w:tabs>
        <w:tab w:val="num" w:pos="5040"/>
      </w:tabs>
      <w:spacing w:before="240" w:after="60" w:line="240" w:lineRule="auto"/>
      <w:ind w:left="5040" w:hanging="720"/>
      <w:outlineLvl w:val="6"/>
    </w:pPr>
    <w:rPr>
      <w:sz w:val="24"/>
      <w:szCs w:val="24"/>
      <w:lang w:val="en-US" w:eastAsia="en-US"/>
    </w:rPr>
  </w:style>
  <w:style w:type="paragraph" w:styleId="Titre8">
    <w:name w:val="heading 8"/>
    <w:basedOn w:val="Normal"/>
    <w:next w:val="Normal"/>
    <w:link w:val="Titre8Car"/>
    <w:uiPriority w:val="99"/>
    <w:unhideWhenUsed/>
    <w:qFormat/>
    <w:rsid w:val="00BF5DE0"/>
    <w:pPr>
      <w:tabs>
        <w:tab w:val="num" w:pos="5760"/>
      </w:tabs>
      <w:spacing w:before="240" w:after="60" w:line="240" w:lineRule="auto"/>
      <w:ind w:left="5760" w:hanging="720"/>
      <w:outlineLvl w:val="7"/>
    </w:pPr>
    <w:rPr>
      <w:i/>
      <w:iCs/>
      <w:sz w:val="24"/>
      <w:szCs w:val="24"/>
      <w:lang w:val="en-US" w:eastAsia="en-US"/>
    </w:rPr>
  </w:style>
  <w:style w:type="paragraph" w:styleId="Titre9">
    <w:name w:val="heading 9"/>
    <w:basedOn w:val="Normal"/>
    <w:next w:val="Normal"/>
    <w:link w:val="Titre9Car"/>
    <w:uiPriority w:val="99"/>
    <w:unhideWhenUsed/>
    <w:qFormat/>
    <w:rsid w:val="00BF5DE0"/>
    <w:pPr>
      <w:tabs>
        <w:tab w:val="num" w:pos="6480"/>
      </w:tabs>
      <w:spacing w:before="240" w:after="60" w:line="240" w:lineRule="auto"/>
      <w:ind w:left="6480" w:hanging="720"/>
      <w:outlineLvl w:val="8"/>
    </w:pPr>
    <w:rPr>
      <w:rFonts w:asciiTheme="majorHAnsi" w:eastAsiaTheme="majorEastAsia" w:hAnsiTheme="majorHAnsi" w:cstheme="majorBidi"/>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27D21"/>
    <w:pPr>
      <w:tabs>
        <w:tab w:val="center" w:pos="4536"/>
        <w:tab w:val="right" w:pos="9072"/>
      </w:tabs>
      <w:spacing w:after="0" w:line="240" w:lineRule="auto"/>
    </w:pPr>
  </w:style>
  <w:style w:type="character" w:customStyle="1" w:styleId="En-tteCar">
    <w:name w:val="En-tête Car"/>
    <w:basedOn w:val="Policepardfaut"/>
    <w:link w:val="En-tte"/>
    <w:uiPriority w:val="99"/>
    <w:rsid w:val="00127D21"/>
    <w:rPr>
      <w:rFonts w:eastAsiaTheme="minorEastAsia"/>
      <w:lang w:eastAsia="fr-FR"/>
    </w:rPr>
  </w:style>
  <w:style w:type="paragraph" w:styleId="Pieddepage">
    <w:name w:val="footer"/>
    <w:basedOn w:val="Normal"/>
    <w:link w:val="PieddepageCar"/>
    <w:uiPriority w:val="99"/>
    <w:unhideWhenUsed/>
    <w:rsid w:val="00127D2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27D21"/>
    <w:rPr>
      <w:rFonts w:eastAsiaTheme="minorEastAsia"/>
      <w:lang w:eastAsia="fr-FR"/>
    </w:rPr>
  </w:style>
  <w:style w:type="paragraph" w:styleId="Corpsdetexte2">
    <w:name w:val="Body Text 2"/>
    <w:basedOn w:val="Normal"/>
    <w:link w:val="Corpsdetexte2Car"/>
    <w:uiPriority w:val="99"/>
    <w:unhideWhenUsed/>
    <w:rsid w:val="00127D21"/>
    <w:pPr>
      <w:spacing w:after="120" w:line="480" w:lineRule="auto"/>
    </w:pPr>
    <w:rPr>
      <w:rFonts w:ascii="Times New Roman" w:eastAsia="Times New Roman" w:hAnsi="Times New Roman" w:cs="Times New Roman"/>
      <w:sz w:val="24"/>
      <w:szCs w:val="24"/>
    </w:rPr>
  </w:style>
  <w:style w:type="character" w:customStyle="1" w:styleId="Corpsdetexte2Car">
    <w:name w:val="Corps de texte 2 Car"/>
    <w:basedOn w:val="Policepardfaut"/>
    <w:link w:val="Corpsdetexte2"/>
    <w:uiPriority w:val="99"/>
    <w:rsid w:val="00127D21"/>
    <w:rPr>
      <w:rFonts w:ascii="Times New Roman" w:eastAsia="Times New Roman" w:hAnsi="Times New Roman" w:cs="Times New Roman"/>
      <w:sz w:val="24"/>
      <w:szCs w:val="24"/>
      <w:lang w:eastAsia="fr-FR"/>
    </w:rPr>
  </w:style>
  <w:style w:type="paragraph" w:styleId="Paragraphedeliste">
    <w:name w:val="List Paragraph"/>
    <w:aliases w:val="test,Bullets,References,Titre1,Liste 1,Texte Général,Paragraphe  revu,List Paragraph,Numbered paragraph,sous partie 1,Desmond 2,List Paragraph (numbered (a)),Medium Grid 1 - Accent 21,List Paragraph nowy,Numbered List Paragraph,Puces"/>
    <w:basedOn w:val="Normal"/>
    <w:link w:val="ParagraphedelisteCar"/>
    <w:qFormat/>
    <w:rsid w:val="00642A4F"/>
    <w:pPr>
      <w:ind w:left="720"/>
      <w:contextualSpacing/>
    </w:pPr>
    <w:rPr>
      <w:rFonts w:eastAsiaTheme="minorHAnsi"/>
      <w:lang w:eastAsia="en-US"/>
    </w:rPr>
  </w:style>
  <w:style w:type="character" w:customStyle="1" w:styleId="ParagraphedelisteCar">
    <w:name w:val="Paragraphe de liste Car"/>
    <w:aliases w:val="test Car,Bullets Car,References Car,Titre1 Car,Liste 1 Car,Texte Général Car,Paragraphe  revu Car,List Paragraph Car,Numbered paragraph Car,sous partie 1 Car,Desmond 2 Car,List Paragraph (numbered (a)) Car,List Paragraph nowy Car"/>
    <w:basedOn w:val="Policepardfaut"/>
    <w:link w:val="Paragraphedeliste"/>
    <w:uiPriority w:val="34"/>
    <w:qFormat/>
    <w:rsid w:val="0027046B"/>
  </w:style>
  <w:style w:type="paragraph" w:styleId="Corpsdetexte">
    <w:name w:val="Body Text"/>
    <w:aliases w:val="CORPS CCTP"/>
    <w:basedOn w:val="Normal"/>
    <w:link w:val="CorpsdetexteCar"/>
    <w:unhideWhenUsed/>
    <w:rsid w:val="00B860E2"/>
    <w:pPr>
      <w:spacing w:after="120"/>
    </w:pPr>
  </w:style>
  <w:style w:type="character" w:customStyle="1" w:styleId="CorpsdetexteCar">
    <w:name w:val="Corps de texte Car"/>
    <w:aliases w:val="CORPS CCTP Car"/>
    <w:basedOn w:val="Policepardfaut"/>
    <w:link w:val="Corpsdetexte"/>
    <w:rsid w:val="00B860E2"/>
    <w:rPr>
      <w:rFonts w:eastAsiaTheme="minorEastAsia"/>
      <w:lang w:eastAsia="fr-FR"/>
    </w:rPr>
  </w:style>
  <w:style w:type="paragraph" w:customStyle="1" w:styleId="Default">
    <w:name w:val="Default"/>
    <w:rsid w:val="008B41EE"/>
    <w:pPr>
      <w:autoSpaceDE w:val="0"/>
      <w:autoSpaceDN w:val="0"/>
      <w:adjustRightInd w:val="0"/>
      <w:spacing w:after="0" w:line="240" w:lineRule="auto"/>
    </w:pPr>
    <w:rPr>
      <w:rFonts w:ascii="Cambria" w:eastAsia="Calibri" w:hAnsi="Cambria" w:cs="Cambria"/>
      <w:color w:val="000000"/>
      <w:sz w:val="24"/>
      <w:szCs w:val="24"/>
      <w:lang w:eastAsia="fr-FR"/>
    </w:rPr>
  </w:style>
  <w:style w:type="paragraph" w:customStyle="1" w:styleId="Titre61">
    <w:name w:val="Titre 61"/>
    <w:basedOn w:val="Normal"/>
    <w:uiPriority w:val="1"/>
    <w:qFormat/>
    <w:rsid w:val="00DC2C79"/>
    <w:pPr>
      <w:widowControl w:val="0"/>
      <w:autoSpaceDE w:val="0"/>
      <w:autoSpaceDN w:val="0"/>
      <w:adjustRightInd w:val="0"/>
      <w:spacing w:after="0" w:line="240" w:lineRule="auto"/>
      <w:ind w:left="112"/>
      <w:jc w:val="both"/>
      <w:outlineLvl w:val="5"/>
    </w:pPr>
    <w:rPr>
      <w:rFonts w:ascii="Arial Narrow" w:eastAsia="Times New Roman" w:hAnsi="Arial Narrow" w:cs="Arial Narrow"/>
      <w:b/>
      <w:bCs/>
      <w:sz w:val="24"/>
      <w:szCs w:val="24"/>
    </w:rPr>
  </w:style>
  <w:style w:type="character" w:customStyle="1" w:styleId="Titre1Car">
    <w:name w:val="Titre 1 Car"/>
    <w:aliases w:val="YAYA1 Car"/>
    <w:basedOn w:val="Policepardfaut"/>
    <w:link w:val="Titre1"/>
    <w:uiPriority w:val="9"/>
    <w:rsid w:val="00DB19CC"/>
    <w:rPr>
      <w:rFonts w:ascii="Cambria" w:eastAsia="Times New Roman" w:hAnsi="Cambria" w:cs="Times New Roman"/>
      <w:b/>
      <w:bCs/>
      <w:color w:val="365F91"/>
      <w:sz w:val="28"/>
      <w:szCs w:val="28"/>
      <w:lang w:eastAsia="fr-FR"/>
    </w:rPr>
  </w:style>
  <w:style w:type="character" w:customStyle="1" w:styleId="Titre4Car">
    <w:name w:val="Titre 4 Car"/>
    <w:basedOn w:val="Policepardfaut"/>
    <w:link w:val="Titre4"/>
    <w:rsid w:val="00DB19CC"/>
    <w:rPr>
      <w:rFonts w:ascii="Times New Roman" w:eastAsia="Times New Roman" w:hAnsi="Times New Roman" w:cs="Times New Roman"/>
      <w:b/>
      <w:sz w:val="28"/>
      <w:szCs w:val="20"/>
      <w:lang w:eastAsia="fr-FR"/>
    </w:rPr>
  </w:style>
  <w:style w:type="character" w:styleId="Numrodepage">
    <w:name w:val="page number"/>
    <w:basedOn w:val="Policepardfaut"/>
    <w:rsid w:val="00DB19CC"/>
  </w:style>
  <w:style w:type="paragraph" w:styleId="Textedebulles">
    <w:name w:val="Balloon Text"/>
    <w:basedOn w:val="Normal"/>
    <w:link w:val="TextedebullesCar"/>
    <w:uiPriority w:val="99"/>
    <w:rsid w:val="00DB19CC"/>
    <w:pPr>
      <w:suppressAutoHyphens/>
      <w:autoSpaceDN w:val="0"/>
      <w:spacing w:after="0" w:line="240" w:lineRule="auto"/>
      <w:textAlignment w:val="baseline"/>
    </w:pPr>
    <w:rPr>
      <w:rFonts w:ascii="Tahoma" w:eastAsia="Times New Roman" w:hAnsi="Tahoma" w:cs="Times New Roman"/>
      <w:sz w:val="16"/>
      <w:szCs w:val="16"/>
    </w:rPr>
  </w:style>
  <w:style w:type="character" w:customStyle="1" w:styleId="TextedebullesCar">
    <w:name w:val="Texte de bulles Car"/>
    <w:basedOn w:val="Policepardfaut"/>
    <w:link w:val="Textedebulles"/>
    <w:uiPriority w:val="99"/>
    <w:rsid w:val="00DB19CC"/>
    <w:rPr>
      <w:rFonts w:ascii="Tahoma" w:eastAsia="Times New Roman" w:hAnsi="Tahoma" w:cs="Times New Roman"/>
      <w:sz w:val="16"/>
      <w:szCs w:val="16"/>
      <w:lang w:eastAsia="fr-FR"/>
    </w:rPr>
  </w:style>
  <w:style w:type="paragraph" w:styleId="Rvision">
    <w:name w:val="Revision"/>
    <w:uiPriority w:val="99"/>
    <w:rsid w:val="00DB19CC"/>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paragraph" w:styleId="Sansinterligne">
    <w:name w:val="No Spacing"/>
    <w:uiPriority w:val="1"/>
    <w:qFormat/>
    <w:rsid w:val="00DB19CC"/>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styleId="Numrodeligne">
    <w:name w:val="line number"/>
    <w:basedOn w:val="Policepardfaut"/>
    <w:rsid w:val="00DB19CC"/>
  </w:style>
  <w:style w:type="paragraph" w:customStyle="1" w:styleId="TitrePieceDAO">
    <w:name w:val="TitrePieceDAO"/>
    <w:basedOn w:val="Paragraphedeliste"/>
    <w:rsid w:val="00DB19CC"/>
    <w:pPr>
      <w:widowControl w:val="0"/>
      <w:numPr>
        <w:numId w:val="12"/>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rPr>
  </w:style>
  <w:style w:type="character" w:customStyle="1" w:styleId="TitrePieceDAOCar">
    <w:name w:val="TitrePieceDAO Car"/>
    <w:rsid w:val="00DB19CC"/>
    <w:rPr>
      <w:rFonts w:ascii="Arial" w:eastAsia="Calibri" w:hAnsi="Arial" w:cs="Arial"/>
      <w:spacing w:val="45"/>
      <w:position w:val="0"/>
      <w:sz w:val="60"/>
      <w:szCs w:val="60"/>
      <w:vertAlign w:val="baseline"/>
      <w:lang w:eastAsia="en-US"/>
    </w:rPr>
  </w:style>
  <w:style w:type="paragraph" w:styleId="TM1">
    <w:name w:val="toc 1"/>
    <w:basedOn w:val="Normal"/>
    <w:next w:val="Normal"/>
    <w:autoRedefine/>
    <w:uiPriority w:val="39"/>
    <w:qFormat/>
    <w:rsid w:val="00DB19CC"/>
    <w:pPr>
      <w:suppressAutoHyphens/>
      <w:autoSpaceDN w:val="0"/>
      <w:spacing w:after="100" w:line="240" w:lineRule="auto"/>
      <w:textAlignment w:val="baseline"/>
    </w:pPr>
    <w:rPr>
      <w:rFonts w:ascii="Times New Roman" w:eastAsia="Times New Roman" w:hAnsi="Times New Roman" w:cs="Times New Roman"/>
      <w:sz w:val="24"/>
      <w:szCs w:val="24"/>
    </w:rPr>
  </w:style>
  <w:style w:type="character" w:styleId="Lienhypertexte">
    <w:name w:val="Hyperlink"/>
    <w:uiPriority w:val="99"/>
    <w:rsid w:val="00DB19CC"/>
    <w:rPr>
      <w:color w:val="0000FF"/>
      <w:u w:val="single"/>
    </w:rPr>
  </w:style>
  <w:style w:type="character" w:customStyle="1" w:styleId="SansinterligneCar">
    <w:name w:val="Sans interligne Car"/>
    <w:uiPriority w:val="1"/>
    <w:rsid w:val="00DB19CC"/>
    <w:rPr>
      <w:sz w:val="24"/>
      <w:szCs w:val="24"/>
    </w:rPr>
  </w:style>
  <w:style w:type="numbering" w:customStyle="1" w:styleId="LFO19">
    <w:name w:val="LFO19"/>
    <w:basedOn w:val="Aucuneliste"/>
    <w:rsid w:val="00DB19CC"/>
    <w:pPr>
      <w:numPr>
        <w:numId w:val="12"/>
      </w:numPr>
    </w:pPr>
  </w:style>
  <w:style w:type="character" w:customStyle="1" w:styleId="Titre2Car">
    <w:name w:val="Titre 2 Car"/>
    <w:aliases w:val="YAYA2 Car"/>
    <w:basedOn w:val="Policepardfaut"/>
    <w:link w:val="Titre2"/>
    <w:rsid w:val="00BF5DE0"/>
    <w:rPr>
      <w:rFonts w:asciiTheme="majorHAnsi" w:eastAsiaTheme="majorEastAsia" w:hAnsiTheme="majorHAnsi" w:cstheme="majorBidi"/>
      <w:b/>
      <w:bCs/>
      <w:i/>
      <w:iCs/>
      <w:sz w:val="28"/>
      <w:szCs w:val="28"/>
      <w:lang w:val="en-US"/>
    </w:rPr>
  </w:style>
  <w:style w:type="character" w:customStyle="1" w:styleId="Titre3Car">
    <w:name w:val="Titre 3 Car"/>
    <w:aliases w:val="YAYA3 Car"/>
    <w:basedOn w:val="Policepardfaut"/>
    <w:link w:val="Titre3"/>
    <w:rsid w:val="00BF5DE0"/>
    <w:rPr>
      <w:rFonts w:asciiTheme="majorHAnsi" w:eastAsiaTheme="majorEastAsia" w:hAnsiTheme="majorHAnsi" w:cstheme="majorBidi"/>
      <w:b/>
      <w:bCs/>
      <w:sz w:val="26"/>
      <w:szCs w:val="26"/>
      <w:lang w:val="en-US"/>
    </w:rPr>
  </w:style>
  <w:style w:type="character" w:customStyle="1" w:styleId="Titre5Car">
    <w:name w:val="Titre 5 Car"/>
    <w:basedOn w:val="Policepardfaut"/>
    <w:link w:val="Titre5"/>
    <w:rsid w:val="00BF5DE0"/>
    <w:rPr>
      <w:rFonts w:eastAsiaTheme="minorEastAsia"/>
      <w:b/>
      <w:bCs/>
      <w:i/>
      <w:iCs/>
      <w:sz w:val="26"/>
      <w:szCs w:val="26"/>
      <w:lang w:val="en-US"/>
    </w:rPr>
  </w:style>
  <w:style w:type="character" w:customStyle="1" w:styleId="Titre6Car">
    <w:name w:val="Titre 6 Car"/>
    <w:basedOn w:val="Policepardfaut"/>
    <w:link w:val="Titre6"/>
    <w:rsid w:val="00BF5DE0"/>
    <w:rPr>
      <w:rFonts w:ascii="Times New Roman" w:eastAsia="Times New Roman" w:hAnsi="Times New Roman" w:cs="Times New Roman"/>
      <w:b/>
      <w:bCs/>
      <w:lang w:val="en-US"/>
    </w:rPr>
  </w:style>
  <w:style w:type="character" w:customStyle="1" w:styleId="Titre7Car">
    <w:name w:val="Titre 7 Car"/>
    <w:basedOn w:val="Policepardfaut"/>
    <w:link w:val="Titre7"/>
    <w:uiPriority w:val="99"/>
    <w:rsid w:val="00BF5DE0"/>
    <w:rPr>
      <w:rFonts w:eastAsiaTheme="minorEastAsia"/>
      <w:sz w:val="24"/>
      <w:szCs w:val="24"/>
      <w:lang w:val="en-US"/>
    </w:rPr>
  </w:style>
  <w:style w:type="character" w:customStyle="1" w:styleId="Titre8Car">
    <w:name w:val="Titre 8 Car"/>
    <w:basedOn w:val="Policepardfaut"/>
    <w:link w:val="Titre8"/>
    <w:uiPriority w:val="99"/>
    <w:rsid w:val="00BF5DE0"/>
    <w:rPr>
      <w:rFonts w:eastAsiaTheme="minorEastAsia"/>
      <w:i/>
      <w:iCs/>
      <w:sz w:val="24"/>
      <w:szCs w:val="24"/>
      <w:lang w:val="en-US"/>
    </w:rPr>
  </w:style>
  <w:style w:type="character" w:customStyle="1" w:styleId="Titre9Car">
    <w:name w:val="Titre 9 Car"/>
    <w:basedOn w:val="Policepardfaut"/>
    <w:link w:val="Titre9"/>
    <w:uiPriority w:val="99"/>
    <w:rsid w:val="00BF5DE0"/>
    <w:rPr>
      <w:rFonts w:asciiTheme="majorHAnsi" w:eastAsiaTheme="majorEastAsia" w:hAnsiTheme="majorHAnsi" w:cstheme="majorBidi"/>
      <w:lang w:val="en-US"/>
    </w:rPr>
  </w:style>
  <w:style w:type="table" w:styleId="Grilledutableau">
    <w:name w:val="Table Grid"/>
    <w:basedOn w:val="TableauNormal"/>
    <w:uiPriority w:val="59"/>
    <w:rsid w:val="00BF5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833D3"/>
    <w:pPr>
      <w:widowControl w:val="0"/>
      <w:autoSpaceDE w:val="0"/>
      <w:autoSpaceDN w:val="0"/>
      <w:adjustRightInd w:val="0"/>
      <w:spacing w:after="0" w:line="240" w:lineRule="auto"/>
    </w:pPr>
    <w:rPr>
      <w:rFonts w:ascii="Arial Narrow" w:eastAsia="Times New Roman" w:hAnsi="Arial Narrow" w:cs="Arial Narrow"/>
      <w:sz w:val="24"/>
      <w:szCs w:val="24"/>
    </w:rPr>
  </w:style>
  <w:style w:type="paragraph" w:styleId="TM2">
    <w:name w:val="toc 2"/>
    <w:basedOn w:val="Normal"/>
    <w:next w:val="Normal"/>
    <w:autoRedefine/>
    <w:uiPriority w:val="39"/>
    <w:qFormat/>
    <w:rsid w:val="00DB6651"/>
    <w:pPr>
      <w:tabs>
        <w:tab w:val="right" w:leader="dot" w:pos="10188"/>
      </w:tabs>
      <w:spacing w:before="120" w:after="120" w:line="240" w:lineRule="auto"/>
    </w:pPr>
    <w:rPr>
      <w:rFonts w:ascii="Calibri" w:eastAsia="Times New Roman" w:hAnsi="Calibri" w:cs="Calibri"/>
      <w:b/>
      <w:sz w:val="28"/>
      <w:szCs w:val="28"/>
    </w:rPr>
  </w:style>
  <w:style w:type="paragraph" w:customStyle="1" w:styleId="CM98">
    <w:name w:val="CM98"/>
    <w:basedOn w:val="Normal"/>
    <w:next w:val="Normal"/>
    <w:rsid w:val="00DB6651"/>
    <w:pPr>
      <w:widowControl w:val="0"/>
      <w:autoSpaceDE w:val="0"/>
      <w:autoSpaceDN w:val="0"/>
      <w:adjustRightInd w:val="0"/>
      <w:spacing w:after="178" w:line="240" w:lineRule="auto"/>
    </w:pPr>
    <w:rPr>
      <w:rFonts w:ascii="Helvetica" w:eastAsia="Times New Roman" w:hAnsi="Helvetica" w:cs="Helvetica"/>
      <w:sz w:val="24"/>
      <w:szCs w:val="24"/>
    </w:rPr>
  </w:style>
  <w:style w:type="paragraph" w:customStyle="1" w:styleId="CM105">
    <w:name w:val="CM105"/>
    <w:basedOn w:val="Normal"/>
    <w:next w:val="Normal"/>
    <w:rsid w:val="00DB6651"/>
    <w:pPr>
      <w:widowControl w:val="0"/>
      <w:autoSpaceDE w:val="0"/>
      <w:autoSpaceDN w:val="0"/>
      <w:adjustRightInd w:val="0"/>
      <w:spacing w:after="348" w:line="240" w:lineRule="auto"/>
    </w:pPr>
    <w:rPr>
      <w:rFonts w:ascii="Helvetica" w:eastAsia="Times New Roman" w:hAnsi="Helvetica" w:cs="Helvetica"/>
      <w:sz w:val="24"/>
      <w:szCs w:val="24"/>
    </w:rPr>
  </w:style>
  <w:style w:type="character" w:styleId="Lienhypertextesuivivisit">
    <w:name w:val="FollowedHyperlink"/>
    <w:basedOn w:val="Policepardfaut"/>
    <w:uiPriority w:val="99"/>
    <w:semiHidden/>
    <w:unhideWhenUsed/>
    <w:rsid w:val="00DB6651"/>
    <w:rPr>
      <w:rFonts w:ascii="Times New Roman" w:hAnsi="Times New Roman" w:cs="Times New Roman" w:hint="default"/>
      <w:color w:val="800080"/>
      <w:u w:val="single"/>
    </w:rPr>
  </w:style>
  <w:style w:type="character" w:customStyle="1" w:styleId="Titre1Car1">
    <w:name w:val="Titre 1 Car1"/>
    <w:aliases w:val="YAYA1 Car1"/>
    <w:basedOn w:val="Policepardfaut"/>
    <w:uiPriority w:val="9"/>
    <w:rsid w:val="00DB6651"/>
    <w:rPr>
      <w:rFonts w:asciiTheme="majorHAnsi" w:eastAsiaTheme="majorEastAsia" w:hAnsiTheme="majorHAnsi" w:cstheme="majorBidi"/>
      <w:b/>
      <w:bCs/>
      <w:color w:val="2E74B5" w:themeColor="accent1" w:themeShade="BF"/>
      <w:sz w:val="28"/>
      <w:szCs w:val="28"/>
      <w:lang w:eastAsia="fr-FR"/>
    </w:rPr>
  </w:style>
  <w:style w:type="character" w:customStyle="1" w:styleId="Titre2Car1">
    <w:name w:val="Titre 2 Car1"/>
    <w:aliases w:val="YAYA2 Car1"/>
    <w:basedOn w:val="Policepardfaut"/>
    <w:semiHidden/>
    <w:rsid w:val="00DB6651"/>
    <w:rPr>
      <w:rFonts w:asciiTheme="majorHAnsi" w:eastAsiaTheme="majorEastAsia" w:hAnsiTheme="majorHAnsi" w:cstheme="majorBidi"/>
      <w:b/>
      <w:bCs/>
      <w:color w:val="5B9BD5" w:themeColor="accent1"/>
      <w:sz w:val="26"/>
      <w:szCs w:val="26"/>
      <w:lang w:eastAsia="fr-FR"/>
    </w:rPr>
  </w:style>
  <w:style w:type="character" w:customStyle="1" w:styleId="Titre3Car1">
    <w:name w:val="Titre 3 Car1"/>
    <w:aliases w:val="YAYA3 Car1"/>
    <w:basedOn w:val="Policepardfaut"/>
    <w:semiHidden/>
    <w:rsid w:val="00DB6651"/>
    <w:rPr>
      <w:rFonts w:asciiTheme="majorHAnsi" w:eastAsiaTheme="majorEastAsia" w:hAnsiTheme="majorHAnsi" w:cstheme="majorBidi"/>
      <w:b/>
      <w:bCs/>
      <w:color w:val="5B9BD5" w:themeColor="accent1"/>
      <w:sz w:val="24"/>
      <w:szCs w:val="24"/>
      <w:lang w:eastAsia="fr-FR"/>
    </w:rPr>
  </w:style>
  <w:style w:type="paragraph" w:styleId="NormalWeb">
    <w:name w:val="Normal (Web)"/>
    <w:basedOn w:val="Normal"/>
    <w:uiPriority w:val="99"/>
    <w:semiHidden/>
    <w:unhideWhenUsed/>
    <w:rsid w:val="00DB6651"/>
    <w:pPr>
      <w:spacing w:before="100" w:beforeAutospacing="1" w:after="100" w:afterAutospacing="1" w:line="240" w:lineRule="auto"/>
    </w:pPr>
    <w:rPr>
      <w:rFonts w:ascii="Verdana" w:eastAsia="Times New Roman" w:hAnsi="Verdana" w:cs="Times New Roman"/>
      <w:color w:val="000000"/>
      <w:sz w:val="13"/>
      <w:szCs w:val="13"/>
    </w:rPr>
  </w:style>
  <w:style w:type="paragraph" w:styleId="TM3">
    <w:name w:val="toc 3"/>
    <w:basedOn w:val="Normal"/>
    <w:next w:val="Normal"/>
    <w:autoRedefine/>
    <w:uiPriority w:val="39"/>
    <w:unhideWhenUsed/>
    <w:qFormat/>
    <w:rsid w:val="00DB6651"/>
    <w:pPr>
      <w:spacing w:after="0" w:line="240" w:lineRule="auto"/>
      <w:ind w:left="480"/>
    </w:pPr>
    <w:rPr>
      <w:rFonts w:ascii="Times New Roman" w:eastAsia="Times New Roman" w:hAnsi="Times New Roman" w:cs="Times New Roman"/>
      <w:sz w:val="20"/>
      <w:szCs w:val="20"/>
    </w:rPr>
  </w:style>
  <w:style w:type="paragraph" w:styleId="TM4">
    <w:name w:val="toc 4"/>
    <w:basedOn w:val="Normal"/>
    <w:next w:val="Normal"/>
    <w:autoRedefine/>
    <w:uiPriority w:val="39"/>
    <w:semiHidden/>
    <w:unhideWhenUsed/>
    <w:rsid w:val="00DB6651"/>
    <w:pPr>
      <w:spacing w:after="0" w:line="240" w:lineRule="auto"/>
      <w:ind w:left="720"/>
    </w:pPr>
    <w:rPr>
      <w:rFonts w:ascii="Times New Roman" w:eastAsia="Times New Roman" w:hAnsi="Times New Roman" w:cs="Times New Roman"/>
      <w:sz w:val="20"/>
      <w:szCs w:val="20"/>
    </w:rPr>
  </w:style>
  <w:style w:type="paragraph" w:styleId="TM5">
    <w:name w:val="toc 5"/>
    <w:basedOn w:val="Normal"/>
    <w:next w:val="Normal"/>
    <w:autoRedefine/>
    <w:uiPriority w:val="39"/>
    <w:semiHidden/>
    <w:unhideWhenUsed/>
    <w:rsid w:val="00DB6651"/>
    <w:pPr>
      <w:spacing w:after="0" w:line="240" w:lineRule="auto"/>
      <w:ind w:left="960"/>
    </w:pPr>
    <w:rPr>
      <w:rFonts w:ascii="Times New Roman" w:eastAsia="Times New Roman" w:hAnsi="Times New Roman" w:cs="Times New Roman"/>
      <w:sz w:val="20"/>
      <w:szCs w:val="20"/>
    </w:rPr>
  </w:style>
  <w:style w:type="paragraph" w:styleId="TM6">
    <w:name w:val="toc 6"/>
    <w:basedOn w:val="Normal"/>
    <w:next w:val="Normal"/>
    <w:autoRedefine/>
    <w:uiPriority w:val="39"/>
    <w:semiHidden/>
    <w:unhideWhenUsed/>
    <w:rsid w:val="00DB6651"/>
    <w:pPr>
      <w:spacing w:after="0" w:line="240" w:lineRule="auto"/>
      <w:ind w:left="1200"/>
    </w:pPr>
    <w:rPr>
      <w:rFonts w:ascii="Times New Roman" w:eastAsia="Times New Roman" w:hAnsi="Times New Roman" w:cs="Times New Roman"/>
      <w:sz w:val="20"/>
      <w:szCs w:val="20"/>
    </w:rPr>
  </w:style>
  <w:style w:type="paragraph" w:styleId="TM7">
    <w:name w:val="toc 7"/>
    <w:basedOn w:val="Normal"/>
    <w:next w:val="Normal"/>
    <w:autoRedefine/>
    <w:uiPriority w:val="39"/>
    <w:semiHidden/>
    <w:unhideWhenUsed/>
    <w:rsid w:val="00DB6651"/>
    <w:pPr>
      <w:spacing w:after="0" w:line="240" w:lineRule="auto"/>
      <w:ind w:left="1440"/>
    </w:pPr>
    <w:rPr>
      <w:rFonts w:ascii="Times New Roman" w:eastAsia="Times New Roman" w:hAnsi="Times New Roman" w:cs="Times New Roman"/>
      <w:sz w:val="20"/>
      <w:szCs w:val="20"/>
    </w:rPr>
  </w:style>
  <w:style w:type="paragraph" w:styleId="TM8">
    <w:name w:val="toc 8"/>
    <w:basedOn w:val="Normal"/>
    <w:next w:val="Normal"/>
    <w:autoRedefine/>
    <w:uiPriority w:val="39"/>
    <w:semiHidden/>
    <w:unhideWhenUsed/>
    <w:rsid w:val="00DB6651"/>
    <w:pPr>
      <w:spacing w:after="0" w:line="240" w:lineRule="auto"/>
      <w:ind w:left="1680"/>
    </w:pPr>
    <w:rPr>
      <w:rFonts w:ascii="Times New Roman" w:eastAsia="Times New Roman" w:hAnsi="Times New Roman" w:cs="Times New Roman"/>
      <w:sz w:val="20"/>
      <w:szCs w:val="20"/>
    </w:rPr>
  </w:style>
  <w:style w:type="paragraph" w:styleId="TM9">
    <w:name w:val="toc 9"/>
    <w:basedOn w:val="Normal"/>
    <w:next w:val="Normal"/>
    <w:autoRedefine/>
    <w:uiPriority w:val="39"/>
    <w:semiHidden/>
    <w:unhideWhenUsed/>
    <w:rsid w:val="00DB6651"/>
    <w:pPr>
      <w:spacing w:after="0" w:line="240" w:lineRule="auto"/>
      <w:ind w:left="1920"/>
    </w:pPr>
    <w:rPr>
      <w:rFonts w:ascii="Times New Roman" w:eastAsia="Times New Roman" w:hAnsi="Times New Roman" w:cs="Times New Roman"/>
      <w:sz w:val="20"/>
      <w:szCs w:val="20"/>
    </w:rPr>
  </w:style>
  <w:style w:type="paragraph" w:styleId="Retraitnormal">
    <w:name w:val="Normal Indent"/>
    <w:basedOn w:val="Normal"/>
    <w:uiPriority w:val="99"/>
    <w:semiHidden/>
    <w:unhideWhenUsed/>
    <w:rsid w:val="00DB6651"/>
    <w:pPr>
      <w:overflowPunct w:val="0"/>
      <w:autoSpaceDE w:val="0"/>
      <w:autoSpaceDN w:val="0"/>
      <w:adjustRightInd w:val="0"/>
      <w:spacing w:after="0" w:line="240" w:lineRule="auto"/>
      <w:ind w:left="1134"/>
      <w:jc w:val="both"/>
    </w:pPr>
    <w:rPr>
      <w:rFonts w:ascii="Times New Roman" w:eastAsia="Times New Roman" w:hAnsi="Times New Roman" w:cs="Times New Roman"/>
      <w:szCs w:val="20"/>
    </w:rPr>
  </w:style>
  <w:style w:type="paragraph" w:styleId="Notedebasdepage">
    <w:name w:val="footnote text"/>
    <w:basedOn w:val="Normal"/>
    <w:link w:val="NotedebasdepageCar"/>
    <w:uiPriority w:val="99"/>
    <w:semiHidden/>
    <w:unhideWhenUsed/>
    <w:rsid w:val="00DB6651"/>
    <w:pPr>
      <w:spacing w:before="120" w:after="0" w:line="240" w:lineRule="auto"/>
    </w:pPr>
    <w:rPr>
      <w:rFonts w:ascii="Times New Roman" w:eastAsia="Times New Roman" w:hAnsi="Times New Roman" w:cs="Times New Roman"/>
      <w:sz w:val="20"/>
      <w:szCs w:val="20"/>
    </w:rPr>
  </w:style>
  <w:style w:type="character" w:customStyle="1" w:styleId="NotedebasdepageCar">
    <w:name w:val="Note de bas de page Car"/>
    <w:basedOn w:val="Policepardfaut"/>
    <w:link w:val="Notedebasdepage"/>
    <w:uiPriority w:val="99"/>
    <w:semiHidden/>
    <w:rsid w:val="00DB6651"/>
    <w:rPr>
      <w:rFonts w:ascii="Times New Roman" w:eastAsia="Times New Roman" w:hAnsi="Times New Roman" w:cs="Times New Roman"/>
      <w:sz w:val="20"/>
      <w:szCs w:val="20"/>
      <w:lang w:eastAsia="fr-FR"/>
    </w:rPr>
  </w:style>
  <w:style w:type="paragraph" w:styleId="Commentaire">
    <w:name w:val="annotation text"/>
    <w:basedOn w:val="Normal"/>
    <w:link w:val="CommentaireCar1"/>
    <w:uiPriority w:val="99"/>
    <w:semiHidden/>
    <w:unhideWhenUsed/>
    <w:rsid w:val="00DB6651"/>
    <w:pPr>
      <w:spacing w:after="0" w:line="240" w:lineRule="auto"/>
    </w:pPr>
    <w:rPr>
      <w:rFonts w:ascii="Times New Roman" w:eastAsia="Times New Roman" w:hAnsi="Times New Roman" w:cs="Times New Roman"/>
      <w:sz w:val="20"/>
      <w:szCs w:val="20"/>
    </w:rPr>
  </w:style>
  <w:style w:type="character" w:customStyle="1" w:styleId="CommentaireCar">
    <w:name w:val="Commentaire Car"/>
    <w:basedOn w:val="Policepardfaut"/>
    <w:semiHidden/>
    <w:rsid w:val="00DB6651"/>
    <w:rPr>
      <w:rFonts w:eastAsiaTheme="minorEastAsia"/>
      <w:sz w:val="20"/>
      <w:szCs w:val="20"/>
      <w:lang w:eastAsia="fr-FR"/>
    </w:rPr>
  </w:style>
  <w:style w:type="paragraph" w:styleId="Liste">
    <w:name w:val="List"/>
    <w:basedOn w:val="Normal"/>
    <w:uiPriority w:val="99"/>
    <w:semiHidden/>
    <w:unhideWhenUsed/>
    <w:rsid w:val="00DB6651"/>
    <w:pPr>
      <w:spacing w:after="0" w:line="240" w:lineRule="auto"/>
      <w:ind w:left="283" w:hanging="283"/>
    </w:pPr>
    <w:rPr>
      <w:rFonts w:ascii="Times New Roman" w:eastAsia="Times New Roman" w:hAnsi="Times New Roman" w:cs="Times New Roman"/>
      <w:sz w:val="24"/>
      <w:szCs w:val="24"/>
    </w:rPr>
  </w:style>
  <w:style w:type="paragraph" w:styleId="Listepuces">
    <w:name w:val="List Bullet"/>
    <w:basedOn w:val="Normal"/>
    <w:autoRedefine/>
    <w:uiPriority w:val="99"/>
    <w:unhideWhenUsed/>
    <w:rsid w:val="00DB6651"/>
    <w:pPr>
      <w:tabs>
        <w:tab w:val="num" w:pos="360"/>
      </w:tabs>
      <w:spacing w:after="0" w:line="240" w:lineRule="auto"/>
      <w:ind w:left="360" w:hanging="360"/>
    </w:pPr>
    <w:rPr>
      <w:rFonts w:ascii="Times New Roman" w:eastAsia="Times New Roman" w:hAnsi="Times New Roman" w:cs="Times New Roman"/>
      <w:sz w:val="24"/>
      <w:szCs w:val="24"/>
    </w:rPr>
  </w:style>
  <w:style w:type="paragraph" w:styleId="Liste2">
    <w:name w:val="List 2"/>
    <w:basedOn w:val="Normal"/>
    <w:uiPriority w:val="99"/>
    <w:semiHidden/>
    <w:unhideWhenUsed/>
    <w:rsid w:val="00DB6651"/>
    <w:pPr>
      <w:spacing w:after="0" w:line="240" w:lineRule="auto"/>
      <w:ind w:left="566" w:hanging="283"/>
    </w:pPr>
    <w:rPr>
      <w:rFonts w:ascii="Times New Roman" w:eastAsia="Times New Roman" w:hAnsi="Times New Roman" w:cs="Times New Roman"/>
      <w:sz w:val="24"/>
      <w:szCs w:val="24"/>
    </w:rPr>
  </w:style>
  <w:style w:type="paragraph" w:styleId="Liste3">
    <w:name w:val="List 3"/>
    <w:basedOn w:val="Normal"/>
    <w:uiPriority w:val="99"/>
    <w:semiHidden/>
    <w:unhideWhenUsed/>
    <w:rsid w:val="00DB6651"/>
    <w:pPr>
      <w:spacing w:after="0" w:line="240" w:lineRule="auto"/>
      <w:ind w:left="849" w:hanging="283"/>
    </w:pPr>
    <w:rPr>
      <w:rFonts w:ascii="Times New Roman" w:eastAsia="Times New Roman" w:hAnsi="Times New Roman" w:cs="Times New Roman"/>
      <w:sz w:val="24"/>
      <w:szCs w:val="24"/>
    </w:rPr>
  </w:style>
  <w:style w:type="paragraph" w:styleId="Liste4">
    <w:name w:val="List 4"/>
    <w:basedOn w:val="Normal"/>
    <w:uiPriority w:val="99"/>
    <w:semiHidden/>
    <w:unhideWhenUsed/>
    <w:rsid w:val="00DB6651"/>
    <w:pPr>
      <w:spacing w:after="0" w:line="240" w:lineRule="auto"/>
      <w:ind w:left="1132" w:hanging="283"/>
    </w:pPr>
    <w:rPr>
      <w:rFonts w:ascii="Times New Roman" w:eastAsia="Times New Roman" w:hAnsi="Times New Roman" w:cs="Times New Roman"/>
      <w:sz w:val="24"/>
      <w:szCs w:val="24"/>
    </w:rPr>
  </w:style>
  <w:style w:type="paragraph" w:styleId="Liste5">
    <w:name w:val="List 5"/>
    <w:basedOn w:val="Normal"/>
    <w:uiPriority w:val="99"/>
    <w:semiHidden/>
    <w:unhideWhenUsed/>
    <w:rsid w:val="00DB6651"/>
    <w:pPr>
      <w:spacing w:after="0" w:line="240" w:lineRule="auto"/>
      <w:ind w:left="1415" w:hanging="283"/>
    </w:pPr>
    <w:rPr>
      <w:rFonts w:ascii="Times New Roman" w:eastAsia="Times New Roman" w:hAnsi="Times New Roman" w:cs="Times New Roman"/>
      <w:sz w:val="24"/>
      <w:szCs w:val="24"/>
    </w:rPr>
  </w:style>
  <w:style w:type="paragraph" w:styleId="Listepuces2">
    <w:name w:val="List Bullet 2"/>
    <w:basedOn w:val="Normal"/>
    <w:autoRedefine/>
    <w:uiPriority w:val="99"/>
    <w:semiHidden/>
    <w:unhideWhenUsed/>
    <w:rsid w:val="00DB6651"/>
    <w:pPr>
      <w:tabs>
        <w:tab w:val="num" w:pos="643"/>
      </w:tabs>
      <w:spacing w:after="0" w:line="240" w:lineRule="auto"/>
      <w:ind w:left="643" w:hanging="360"/>
    </w:pPr>
    <w:rPr>
      <w:rFonts w:ascii="Times New Roman" w:eastAsia="Times New Roman" w:hAnsi="Times New Roman" w:cs="Times New Roman"/>
      <w:sz w:val="24"/>
      <w:szCs w:val="24"/>
    </w:rPr>
  </w:style>
  <w:style w:type="paragraph" w:styleId="Listepuces3">
    <w:name w:val="List Bullet 3"/>
    <w:basedOn w:val="Normal"/>
    <w:autoRedefine/>
    <w:uiPriority w:val="99"/>
    <w:semiHidden/>
    <w:unhideWhenUsed/>
    <w:rsid w:val="00DB6651"/>
    <w:pPr>
      <w:tabs>
        <w:tab w:val="num" w:pos="926"/>
      </w:tabs>
      <w:spacing w:after="0" w:line="240" w:lineRule="auto"/>
      <w:ind w:left="926" w:hanging="360"/>
    </w:pPr>
    <w:rPr>
      <w:rFonts w:ascii="Times New Roman" w:eastAsia="Times New Roman" w:hAnsi="Times New Roman" w:cs="Times New Roman"/>
      <w:sz w:val="24"/>
      <w:szCs w:val="24"/>
    </w:rPr>
  </w:style>
  <w:style w:type="paragraph" w:styleId="Listepuces4">
    <w:name w:val="List Bullet 4"/>
    <w:basedOn w:val="Normal"/>
    <w:autoRedefine/>
    <w:uiPriority w:val="99"/>
    <w:semiHidden/>
    <w:unhideWhenUsed/>
    <w:rsid w:val="00DB6651"/>
    <w:pPr>
      <w:tabs>
        <w:tab w:val="num" w:pos="1209"/>
      </w:tabs>
      <w:spacing w:after="0" w:line="240" w:lineRule="auto"/>
      <w:ind w:left="1209" w:hanging="360"/>
    </w:pPr>
    <w:rPr>
      <w:rFonts w:ascii="Times New Roman" w:eastAsia="Times New Roman" w:hAnsi="Times New Roman" w:cs="Times New Roman"/>
      <w:sz w:val="24"/>
      <w:szCs w:val="24"/>
    </w:rPr>
  </w:style>
  <w:style w:type="paragraph" w:styleId="Titre">
    <w:name w:val="Title"/>
    <w:basedOn w:val="Normal"/>
    <w:next w:val="Normal"/>
    <w:link w:val="TitreCar"/>
    <w:uiPriority w:val="99"/>
    <w:qFormat/>
    <w:rsid w:val="00DB6651"/>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reCar">
    <w:name w:val="Titre Car"/>
    <w:basedOn w:val="Policepardfaut"/>
    <w:link w:val="Titre"/>
    <w:uiPriority w:val="99"/>
    <w:rsid w:val="00DB6651"/>
    <w:rPr>
      <w:rFonts w:ascii="Cambria" w:eastAsia="Times New Roman" w:hAnsi="Cambria" w:cs="Times New Roman"/>
      <w:b/>
      <w:bCs/>
      <w:kern w:val="28"/>
      <w:sz w:val="32"/>
      <w:szCs w:val="32"/>
      <w:lang w:eastAsia="fr-FR"/>
    </w:rPr>
  </w:style>
  <w:style w:type="paragraph" w:styleId="Formuledepolitesse">
    <w:name w:val="Closing"/>
    <w:basedOn w:val="Normal"/>
    <w:link w:val="FormuledepolitesseCar"/>
    <w:uiPriority w:val="99"/>
    <w:semiHidden/>
    <w:unhideWhenUsed/>
    <w:rsid w:val="00DB6651"/>
    <w:pPr>
      <w:spacing w:after="0" w:line="240" w:lineRule="auto"/>
      <w:ind w:left="4252"/>
    </w:pPr>
    <w:rPr>
      <w:rFonts w:ascii="Times New Roman" w:eastAsia="Times New Roman" w:hAnsi="Times New Roman" w:cs="Times New Roman"/>
      <w:sz w:val="24"/>
      <w:szCs w:val="24"/>
    </w:rPr>
  </w:style>
  <w:style w:type="character" w:customStyle="1" w:styleId="FormuledepolitesseCar">
    <w:name w:val="Formule de politesse Car"/>
    <w:basedOn w:val="Policepardfaut"/>
    <w:link w:val="Formuledepolitesse"/>
    <w:uiPriority w:val="99"/>
    <w:semiHidden/>
    <w:rsid w:val="00DB6651"/>
    <w:rPr>
      <w:rFonts w:ascii="Times New Roman" w:eastAsia="Times New Roman" w:hAnsi="Times New Roman" w:cs="Times New Roman"/>
      <w:sz w:val="24"/>
      <w:szCs w:val="24"/>
      <w:lang w:eastAsia="fr-FR"/>
    </w:rPr>
  </w:style>
  <w:style w:type="paragraph" w:styleId="Signature">
    <w:name w:val="Signature"/>
    <w:basedOn w:val="Normal"/>
    <w:link w:val="SignatureCar"/>
    <w:uiPriority w:val="99"/>
    <w:semiHidden/>
    <w:unhideWhenUsed/>
    <w:rsid w:val="00DB6651"/>
    <w:pPr>
      <w:spacing w:after="0" w:line="240" w:lineRule="auto"/>
      <w:ind w:left="4252"/>
    </w:pPr>
    <w:rPr>
      <w:rFonts w:ascii="Times New Roman" w:eastAsia="Times New Roman" w:hAnsi="Times New Roman" w:cs="Times New Roman"/>
      <w:sz w:val="24"/>
      <w:szCs w:val="24"/>
    </w:rPr>
  </w:style>
  <w:style w:type="character" w:customStyle="1" w:styleId="SignatureCar">
    <w:name w:val="Signature Car"/>
    <w:basedOn w:val="Policepardfaut"/>
    <w:link w:val="Signature"/>
    <w:uiPriority w:val="99"/>
    <w:semiHidden/>
    <w:rsid w:val="00DB6651"/>
    <w:rPr>
      <w:rFonts w:ascii="Times New Roman" w:eastAsia="Times New Roman" w:hAnsi="Times New Roman" w:cs="Times New Roman"/>
      <w:sz w:val="24"/>
      <w:szCs w:val="24"/>
      <w:lang w:eastAsia="fr-FR"/>
    </w:rPr>
  </w:style>
  <w:style w:type="character" w:customStyle="1" w:styleId="CorpsdetexteCar1">
    <w:name w:val="Corps de texte Car1"/>
    <w:aliases w:val="CORPS CCTP Car1"/>
    <w:basedOn w:val="Policepardfaut"/>
    <w:semiHidden/>
    <w:locked/>
    <w:rsid w:val="00DB6651"/>
    <w:rPr>
      <w:rFonts w:ascii="Arial Narrow" w:eastAsia="Times New Roman" w:hAnsi="Arial Narrow" w:cs="Times New Roman"/>
      <w:sz w:val="24"/>
      <w:szCs w:val="20"/>
    </w:rPr>
  </w:style>
  <w:style w:type="paragraph" w:styleId="Retraitcorpsdetexte">
    <w:name w:val="Body Text Indent"/>
    <w:basedOn w:val="Normal"/>
    <w:link w:val="RetraitcorpsdetexteCar"/>
    <w:uiPriority w:val="99"/>
    <w:unhideWhenUsed/>
    <w:rsid w:val="00DB6651"/>
    <w:pPr>
      <w:spacing w:after="120" w:line="240" w:lineRule="auto"/>
      <w:ind w:left="283"/>
    </w:pPr>
    <w:rPr>
      <w:rFonts w:ascii="Times New Roman" w:eastAsia="Times New Roman" w:hAnsi="Times New Roman" w:cs="Times New Roman"/>
      <w:sz w:val="24"/>
      <w:szCs w:val="24"/>
    </w:rPr>
  </w:style>
  <w:style w:type="character" w:customStyle="1" w:styleId="RetraitcorpsdetexteCar">
    <w:name w:val="Retrait corps de texte Car"/>
    <w:basedOn w:val="Policepardfaut"/>
    <w:link w:val="Retraitcorpsdetexte"/>
    <w:uiPriority w:val="99"/>
    <w:rsid w:val="00DB6651"/>
    <w:rPr>
      <w:rFonts w:ascii="Times New Roman" w:eastAsia="Times New Roman" w:hAnsi="Times New Roman" w:cs="Times New Roman"/>
      <w:sz w:val="24"/>
      <w:szCs w:val="24"/>
      <w:lang w:eastAsia="fr-FR"/>
    </w:rPr>
  </w:style>
  <w:style w:type="paragraph" w:styleId="Listecontinue">
    <w:name w:val="List Continue"/>
    <w:basedOn w:val="Normal"/>
    <w:uiPriority w:val="99"/>
    <w:semiHidden/>
    <w:unhideWhenUsed/>
    <w:rsid w:val="00DB6651"/>
    <w:pPr>
      <w:spacing w:after="120" w:line="240" w:lineRule="auto"/>
      <w:ind w:left="283"/>
    </w:pPr>
    <w:rPr>
      <w:rFonts w:ascii="Times New Roman" w:eastAsia="Times New Roman" w:hAnsi="Times New Roman" w:cs="Times New Roman"/>
      <w:sz w:val="24"/>
      <w:szCs w:val="24"/>
    </w:rPr>
  </w:style>
  <w:style w:type="paragraph" w:styleId="Listecontinue2">
    <w:name w:val="List Continue 2"/>
    <w:basedOn w:val="Normal"/>
    <w:uiPriority w:val="99"/>
    <w:semiHidden/>
    <w:unhideWhenUsed/>
    <w:rsid w:val="00DB6651"/>
    <w:pPr>
      <w:spacing w:after="120" w:line="240" w:lineRule="auto"/>
      <w:ind w:left="566"/>
    </w:pPr>
    <w:rPr>
      <w:rFonts w:ascii="Times New Roman" w:eastAsia="Times New Roman" w:hAnsi="Times New Roman" w:cs="Times New Roman"/>
      <w:sz w:val="24"/>
      <w:szCs w:val="24"/>
    </w:rPr>
  </w:style>
  <w:style w:type="paragraph" w:styleId="Listecontinue3">
    <w:name w:val="List Continue 3"/>
    <w:basedOn w:val="Normal"/>
    <w:uiPriority w:val="99"/>
    <w:semiHidden/>
    <w:unhideWhenUsed/>
    <w:rsid w:val="00DB6651"/>
    <w:pPr>
      <w:spacing w:after="120" w:line="240" w:lineRule="auto"/>
      <w:ind w:left="849"/>
    </w:pPr>
    <w:rPr>
      <w:rFonts w:ascii="Times New Roman" w:eastAsia="Times New Roman" w:hAnsi="Times New Roman" w:cs="Times New Roman"/>
      <w:sz w:val="24"/>
      <w:szCs w:val="24"/>
    </w:rPr>
  </w:style>
  <w:style w:type="paragraph" w:styleId="Listecontinue4">
    <w:name w:val="List Continue 4"/>
    <w:basedOn w:val="Normal"/>
    <w:uiPriority w:val="99"/>
    <w:semiHidden/>
    <w:unhideWhenUsed/>
    <w:rsid w:val="00DB6651"/>
    <w:pPr>
      <w:spacing w:after="120" w:line="240" w:lineRule="auto"/>
      <w:ind w:left="1132"/>
    </w:pPr>
    <w:rPr>
      <w:rFonts w:ascii="Times New Roman" w:eastAsia="Times New Roman" w:hAnsi="Times New Roman" w:cs="Times New Roman"/>
      <w:sz w:val="24"/>
      <w:szCs w:val="24"/>
    </w:rPr>
  </w:style>
  <w:style w:type="character" w:customStyle="1" w:styleId="Sous-titreCar">
    <w:name w:val="Sous-titre Car"/>
    <w:aliases w:val="1.1 Car"/>
    <w:basedOn w:val="Policepardfaut"/>
    <w:link w:val="Sous-titre"/>
    <w:locked/>
    <w:rsid w:val="00DB6651"/>
    <w:rPr>
      <w:rFonts w:ascii="Cambria" w:eastAsia="Times New Roman" w:hAnsi="Cambria" w:cs="Times New Roman"/>
      <w:sz w:val="24"/>
      <w:szCs w:val="24"/>
    </w:rPr>
  </w:style>
  <w:style w:type="paragraph" w:styleId="Sous-titre">
    <w:name w:val="Subtitle"/>
    <w:aliases w:val="1.1"/>
    <w:basedOn w:val="Normal"/>
    <w:next w:val="Normal"/>
    <w:link w:val="Sous-titreCar"/>
    <w:qFormat/>
    <w:rsid w:val="00DB6651"/>
    <w:pPr>
      <w:spacing w:after="60" w:line="240" w:lineRule="auto"/>
      <w:jc w:val="center"/>
      <w:outlineLvl w:val="1"/>
    </w:pPr>
    <w:rPr>
      <w:rFonts w:ascii="Cambria" w:eastAsia="Times New Roman" w:hAnsi="Cambria" w:cs="Times New Roman"/>
      <w:sz w:val="24"/>
      <w:szCs w:val="24"/>
      <w:lang w:eastAsia="en-US"/>
    </w:rPr>
  </w:style>
  <w:style w:type="character" w:customStyle="1" w:styleId="Sous-titreCar1">
    <w:name w:val="Sous-titre Car1"/>
    <w:aliases w:val="1.1 Car1"/>
    <w:basedOn w:val="Policepardfaut"/>
    <w:rsid w:val="00DB6651"/>
    <w:rPr>
      <w:rFonts w:eastAsiaTheme="minorEastAsia"/>
      <w:color w:val="5A5A5A" w:themeColor="text1" w:themeTint="A5"/>
      <w:spacing w:val="15"/>
      <w:lang w:eastAsia="fr-FR"/>
    </w:rPr>
  </w:style>
  <w:style w:type="paragraph" w:styleId="Corpsdetexte3">
    <w:name w:val="Body Text 3"/>
    <w:basedOn w:val="Normal"/>
    <w:link w:val="Corpsdetexte3Car"/>
    <w:uiPriority w:val="99"/>
    <w:unhideWhenUsed/>
    <w:rsid w:val="00DB6651"/>
    <w:pPr>
      <w:spacing w:after="0" w:line="240" w:lineRule="auto"/>
      <w:jc w:val="center"/>
    </w:pPr>
    <w:rPr>
      <w:rFonts w:ascii="Times New Roman" w:eastAsia="Times New Roman" w:hAnsi="Times New Roman" w:cs="Times New Roman"/>
      <w:b/>
      <w:sz w:val="32"/>
      <w:szCs w:val="20"/>
    </w:rPr>
  </w:style>
  <w:style w:type="character" w:customStyle="1" w:styleId="Corpsdetexte3Car">
    <w:name w:val="Corps de texte 3 Car"/>
    <w:basedOn w:val="Policepardfaut"/>
    <w:link w:val="Corpsdetexte3"/>
    <w:uiPriority w:val="99"/>
    <w:rsid w:val="00DB6651"/>
    <w:rPr>
      <w:rFonts w:ascii="Times New Roman" w:eastAsia="Times New Roman" w:hAnsi="Times New Roman" w:cs="Times New Roman"/>
      <w:b/>
      <w:sz w:val="32"/>
      <w:szCs w:val="20"/>
      <w:lang w:eastAsia="fr-FR"/>
    </w:rPr>
  </w:style>
  <w:style w:type="paragraph" w:styleId="Retraitcorpsdetexte2">
    <w:name w:val="Body Text Indent 2"/>
    <w:basedOn w:val="Normal"/>
    <w:link w:val="Retraitcorpsdetexte2Car"/>
    <w:uiPriority w:val="99"/>
    <w:unhideWhenUsed/>
    <w:rsid w:val="00DB6651"/>
    <w:pPr>
      <w:spacing w:after="0" w:line="240" w:lineRule="auto"/>
      <w:ind w:firstLine="484"/>
      <w:jc w:val="both"/>
    </w:pPr>
    <w:rPr>
      <w:rFonts w:ascii="Times New Roman" w:eastAsia="Times New Roman" w:hAnsi="Times New Roman" w:cs="Times New Roman"/>
      <w:sz w:val="24"/>
      <w:szCs w:val="20"/>
    </w:rPr>
  </w:style>
  <w:style w:type="character" w:customStyle="1" w:styleId="Retraitcorpsdetexte2Car">
    <w:name w:val="Retrait corps de texte 2 Car"/>
    <w:basedOn w:val="Policepardfaut"/>
    <w:link w:val="Retraitcorpsdetexte2"/>
    <w:uiPriority w:val="99"/>
    <w:rsid w:val="00DB6651"/>
    <w:rPr>
      <w:rFonts w:ascii="Times New Roman" w:eastAsia="Times New Roman" w:hAnsi="Times New Roman" w:cs="Times New Roman"/>
      <w:sz w:val="24"/>
      <w:szCs w:val="20"/>
      <w:lang w:eastAsia="fr-FR"/>
    </w:rPr>
  </w:style>
  <w:style w:type="paragraph" w:styleId="Retraitcorpsdetexte3">
    <w:name w:val="Body Text Indent 3"/>
    <w:basedOn w:val="Normal"/>
    <w:link w:val="Retraitcorpsdetexte3Car"/>
    <w:uiPriority w:val="99"/>
    <w:unhideWhenUsed/>
    <w:rsid w:val="00DB6651"/>
    <w:pPr>
      <w:spacing w:after="120" w:line="240" w:lineRule="auto"/>
      <w:ind w:left="283"/>
      <w:jc w:val="center"/>
    </w:pPr>
    <w:rPr>
      <w:rFonts w:ascii="Times New Roman" w:eastAsia="Times New Roman" w:hAnsi="Times New Roman" w:cs="Times New Roman"/>
      <w:sz w:val="16"/>
      <w:szCs w:val="16"/>
    </w:rPr>
  </w:style>
  <w:style w:type="character" w:customStyle="1" w:styleId="Retraitcorpsdetexte3Car">
    <w:name w:val="Retrait corps de texte 3 Car"/>
    <w:basedOn w:val="Policepardfaut"/>
    <w:link w:val="Retraitcorpsdetexte3"/>
    <w:uiPriority w:val="99"/>
    <w:rsid w:val="00DB6651"/>
    <w:rPr>
      <w:rFonts w:ascii="Times New Roman" w:eastAsia="Times New Roman" w:hAnsi="Times New Roman" w:cs="Times New Roman"/>
      <w:sz w:val="16"/>
      <w:szCs w:val="16"/>
      <w:lang w:eastAsia="fr-FR"/>
    </w:rPr>
  </w:style>
  <w:style w:type="paragraph" w:styleId="Normalcentr">
    <w:name w:val="Block Text"/>
    <w:basedOn w:val="Normal"/>
    <w:uiPriority w:val="99"/>
    <w:semiHidden/>
    <w:unhideWhenUsed/>
    <w:rsid w:val="00DB6651"/>
    <w:pPr>
      <w:widowControl w:val="0"/>
      <w:autoSpaceDE w:val="0"/>
      <w:autoSpaceDN w:val="0"/>
      <w:adjustRightInd w:val="0"/>
      <w:spacing w:before="11" w:after="0" w:line="249" w:lineRule="auto"/>
      <w:ind w:left="107" w:right="-17"/>
      <w:jc w:val="both"/>
    </w:pPr>
    <w:rPr>
      <w:rFonts w:ascii="Times New Roman" w:eastAsia="Times New Roman" w:hAnsi="Times New Roman" w:cs="Times New Roman"/>
      <w:bCs/>
      <w:sz w:val="28"/>
      <w:szCs w:val="24"/>
      <w:lang w:val="en-GB"/>
    </w:rPr>
  </w:style>
  <w:style w:type="paragraph" w:styleId="Explorateurdedocuments">
    <w:name w:val="Document Map"/>
    <w:basedOn w:val="Normal"/>
    <w:link w:val="ExplorateurdedocumentsCar"/>
    <w:uiPriority w:val="99"/>
    <w:semiHidden/>
    <w:unhideWhenUsed/>
    <w:rsid w:val="00DB6651"/>
    <w:pPr>
      <w:spacing w:after="0" w:line="240" w:lineRule="auto"/>
    </w:pPr>
    <w:rPr>
      <w:rFonts w:ascii="Tahoma" w:eastAsia="Times New Roman" w:hAnsi="Tahoma" w:cs="Tahoma"/>
      <w:sz w:val="16"/>
      <w:szCs w:val="16"/>
    </w:rPr>
  </w:style>
  <w:style w:type="character" w:customStyle="1" w:styleId="ExplorateurdedocumentsCar">
    <w:name w:val="Explorateur de documents Car"/>
    <w:basedOn w:val="Policepardfaut"/>
    <w:link w:val="Explorateurdedocuments"/>
    <w:uiPriority w:val="99"/>
    <w:semiHidden/>
    <w:rsid w:val="00DB6651"/>
    <w:rPr>
      <w:rFonts w:ascii="Tahoma" w:eastAsia="Times New Roman" w:hAnsi="Tahoma" w:cs="Tahoma"/>
      <w:sz w:val="16"/>
      <w:szCs w:val="16"/>
      <w:lang w:eastAsia="fr-FR"/>
    </w:rPr>
  </w:style>
  <w:style w:type="paragraph" w:styleId="Textebrut">
    <w:name w:val="Plain Text"/>
    <w:basedOn w:val="Normal"/>
    <w:link w:val="TextebrutCar"/>
    <w:uiPriority w:val="99"/>
    <w:semiHidden/>
    <w:unhideWhenUsed/>
    <w:rsid w:val="00DB6651"/>
    <w:pPr>
      <w:spacing w:after="0" w:line="240" w:lineRule="auto"/>
      <w:ind w:left="714" w:hanging="357"/>
      <w:jc w:val="both"/>
    </w:pPr>
    <w:rPr>
      <w:rFonts w:ascii="Consolas" w:eastAsia="Calibri" w:hAnsi="Consolas" w:cs="Times New Roman"/>
      <w:sz w:val="21"/>
      <w:szCs w:val="21"/>
      <w:lang w:eastAsia="en-US"/>
    </w:rPr>
  </w:style>
  <w:style w:type="character" w:customStyle="1" w:styleId="TextebrutCar">
    <w:name w:val="Texte brut Car"/>
    <w:basedOn w:val="Policepardfaut"/>
    <w:link w:val="Textebrut"/>
    <w:uiPriority w:val="99"/>
    <w:semiHidden/>
    <w:rsid w:val="00DB6651"/>
    <w:rPr>
      <w:rFonts w:ascii="Consolas" w:eastAsia="Calibri" w:hAnsi="Consolas" w:cs="Times New Roman"/>
      <w:sz w:val="21"/>
      <w:szCs w:val="21"/>
    </w:rPr>
  </w:style>
  <w:style w:type="paragraph" w:styleId="Objetducommentaire">
    <w:name w:val="annotation subject"/>
    <w:basedOn w:val="Commentaire"/>
    <w:next w:val="Commentaire"/>
    <w:link w:val="ObjetducommentaireCar1"/>
    <w:uiPriority w:val="99"/>
    <w:semiHidden/>
    <w:unhideWhenUsed/>
    <w:rsid w:val="00DB6651"/>
    <w:rPr>
      <w:b/>
      <w:bCs/>
    </w:rPr>
  </w:style>
  <w:style w:type="character" w:customStyle="1" w:styleId="ObjetducommentaireCar">
    <w:name w:val="Objet du commentaire Car"/>
    <w:basedOn w:val="CommentaireCar"/>
    <w:semiHidden/>
    <w:rsid w:val="00DB6651"/>
    <w:rPr>
      <w:rFonts w:eastAsiaTheme="minorEastAsia"/>
      <w:b/>
      <w:bCs/>
      <w:sz w:val="20"/>
      <w:szCs w:val="20"/>
      <w:lang w:eastAsia="fr-FR"/>
    </w:rPr>
  </w:style>
  <w:style w:type="paragraph" w:styleId="En-ttedetabledesmatires">
    <w:name w:val="TOC Heading"/>
    <w:basedOn w:val="Titre1"/>
    <w:next w:val="Normal"/>
    <w:uiPriority w:val="39"/>
    <w:semiHidden/>
    <w:unhideWhenUsed/>
    <w:qFormat/>
    <w:rsid w:val="00DB6651"/>
    <w:pPr>
      <w:suppressAutoHyphens w:val="0"/>
      <w:autoSpaceDN/>
      <w:spacing w:line="276" w:lineRule="auto"/>
      <w:textAlignment w:val="auto"/>
      <w:outlineLvl w:val="9"/>
    </w:pPr>
    <w:rPr>
      <w:lang w:eastAsia="en-US"/>
    </w:rPr>
  </w:style>
  <w:style w:type="character" w:customStyle="1" w:styleId="CORPSAAOCar">
    <w:name w:val="CORPS AAO Car"/>
    <w:basedOn w:val="Policepardfaut"/>
    <w:link w:val="CORPSAAO"/>
    <w:locked/>
    <w:rsid w:val="00DB6651"/>
    <w:rPr>
      <w:rFonts w:ascii="Gill Sans MT" w:eastAsia="Times New Roman" w:hAnsi="Gill Sans MT" w:cs="Times New Roman"/>
      <w:sz w:val="24"/>
      <w:szCs w:val="20"/>
    </w:rPr>
  </w:style>
  <w:style w:type="paragraph" w:customStyle="1" w:styleId="CORPSAAO">
    <w:name w:val="CORPS AAO"/>
    <w:basedOn w:val="Normal"/>
    <w:link w:val="CORPSAAOCar"/>
    <w:rsid w:val="00DB6651"/>
    <w:pPr>
      <w:spacing w:after="120" w:line="240" w:lineRule="auto"/>
      <w:ind w:firstLine="601"/>
      <w:jc w:val="both"/>
    </w:pPr>
    <w:rPr>
      <w:rFonts w:ascii="Gill Sans MT" w:eastAsia="Times New Roman" w:hAnsi="Gill Sans MT" w:cs="Times New Roman"/>
      <w:sz w:val="24"/>
      <w:szCs w:val="20"/>
      <w:lang w:eastAsia="en-US"/>
    </w:rPr>
  </w:style>
  <w:style w:type="paragraph" w:customStyle="1" w:styleId="xl31">
    <w:name w:val="xl31"/>
    <w:basedOn w:val="Normal"/>
    <w:uiPriority w:val="99"/>
    <w:rsid w:val="00DB6651"/>
    <w:pPr>
      <w:spacing w:before="100" w:beforeAutospacing="1" w:after="100" w:afterAutospacing="1" w:line="240" w:lineRule="auto"/>
      <w:jc w:val="both"/>
    </w:pPr>
    <w:rPr>
      <w:rFonts w:ascii="Arial Black" w:eastAsia="Times New Roman" w:hAnsi="Arial Black" w:cs="Times New Roman"/>
      <w:sz w:val="24"/>
      <w:szCs w:val="24"/>
    </w:rPr>
  </w:style>
  <w:style w:type="character" w:customStyle="1" w:styleId="StyleCORPSAAOToutenmajusculeCar">
    <w:name w:val="Style CORPS AAO + Tout en majuscule Car"/>
    <w:basedOn w:val="CORPSAAOCar"/>
    <w:link w:val="StyleCORPSAAOToutenmajuscule"/>
    <w:locked/>
    <w:rsid w:val="00DB6651"/>
    <w:rPr>
      <w:rFonts w:ascii="Corbel" w:eastAsia="Times New Roman" w:hAnsi="Corbel" w:cs="Times New Roman"/>
      <w:caps/>
      <w:sz w:val="24"/>
      <w:szCs w:val="20"/>
    </w:rPr>
  </w:style>
  <w:style w:type="paragraph" w:customStyle="1" w:styleId="StyleCORPSAAOToutenmajuscule">
    <w:name w:val="Style CORPS AAO + Tout en majuscule"/>
    <w:basedOn w:val="CORPSAAO"/>
    <w:link w:val="StyleCORPSAAOToutenmajusculeCar"/>
    <w:rsid w:val="00DB6651"/>
    <w:rPr>
      <w:rFonts w:ascii="Corbel" w:hAnsi="Corbel"/>
      <w:caps/>
    </w:rPr>
  </w:style>
  <w:style w:type="paragraph" w:customStyle="1" w:styleId="TRGAO1">
    <w:name w:val="TRGAO1"/>
    <w:basedOn w:val="Normal"/>
    <w:uiPriority w:val="99"/>
    <w:rsid w:val="00DB6651"/>
    <w:pPr>
      <w:spacing w:before="240" w:after="0" w:line="240" w:lineRule="auto"/>
      <w:ind w:firstLine="709"/>
    </w:pPr>
    <w:rPr>
      <w:rFonts w:ascii="Broadband ICG" w:eastAsia="Times New Roman" w:hAnsi="Broadband ICG" w:cs="Times New Roman"/>
      <w:sz w:val="24"/>
      <w:szCs w:val="20"/>
    </w:rPr>
  </w:style>
  <w:style w:type="paragraph" w:customStyle="1" w:styleId="CORPSRGAO">
    <w:name w:val="CORPS RGAO"/>
    <w:basedOn w:val="Normal"/>
    <w:uiPriority w:val="99"/>
    <w:rsid w:val="00DB6651"/>
    <w:pPr>
      <w:spacing w:after="240" w:line="240" w:lineRule="auto"/>
      <w:ind w:left="567" w:firstLine="709"/>
      <w:jc w:val="both"/>
    </w:pPr>
    <w:rPr>
      <w:rFonts w:ascii="Goudy Old Style" w:eastAsia="Times New Roman" w:hAnsi="Goudy Old Style" w:cs="Times New Roman"/>
      <w:sz w:val="24"/>
      <w:szCs w:val="20"/>
    </w:rPr>
  </w:style>
  <w:style w:type="paragraph" w:customStyle="1" w:styleId="TRGAO0">
    <w:name w:val="TRGAO0"/>
    <w:basedOn w:val="Normal"/>
    <w:uiPriority w:val="99"/>
    <w:rsid w:val="00DB6651"/>
    <w:pPr>
      <w:spacing w:before="240" w:after="240" w:line="240" w:lineRule="auto"/>
      <w:jc w:val="center"/>
    </w:pPr>
    <w:rPr>
      <w:rFonts w:ascii="Balloon Extra" w:eastAsia="Times New Roman" w:hAnsi="Balloon Extra" w:cs="Times New Roman"/>
      <w:sz w:val="32"/>
      <w:szCs w:val="32"/>
    </w:rPr>
  </w:style>
  <w:style w:type="paragraph" w:customStyle="1" w:styleId="TITREDAO1">
    <w:name w:val="TITREDAO1"/>
    <w:basedOn w:val="Normal"/>
    <w:next w:val="Corpsdetexte"/>
    <w:uiPriority w:val="99"/>
    <w:rsid w:val="00DB6651"/>
    <w:pPr>
      <w:spacing w:after="0" w:line="240" w:lineRule="auto"/>
      <w:jc w:val="center"/>
    </w:pPr>
    <w:rPr>
      <w:rFonts w:ascii="African" w:eastAsia="Times New Roman" w:hAnsi="African" w:cs="Times New Roman"/>
      <w:b/>
      <w:bCs/>
      <w:sz w:val="48"/>
      <w:szCs w:val="20"/>
    </w:rPr>
  </w:style>
  <w:style w:type="paragraph" w:customStyle="1" w:styleId="TIRETS">
    <w:name w:val="TIRETS"/>
    <w:basedOn w:val="Normal"/>
    <w:uiPriority w:val="99"/>
    <w:rsid w:val="00DB6651"/>
    <w:pPr>
      <w:numPr>
        <w:ilvl w:val="1"/>
        <w:numId w:val="35"/>
      </w:numPr>
      <w:tabs>
        <w:tab w:val="num" w:pos="2057"/>
      </w:tabs>
      <w:spacing w:after="120" w:line="240" w:lineRule="auto"/>
      <w:ind w:left="2058" w:hanging="748"/>
      <w:jc w:val="both"/>
    </w:pPr>
    <w:rPr>
      <w:rFonts w:ascii="Arial" w:eastAsia="Times New Roman" w:hAnsi="Arial" w:cs="Arial"/>
      <w:sz w:val="24"/>
      <w:szCs w:val="20"/>
    </w:rPr>
  </w:style>
  <w:style w:type="character" w:customStyle="1" w:styleId="TITRE1Car0">
    <w:name w:val="TITRE 1 Car"/>
    <w:basedOn w:val="Policepardfaut"/>
    <w:link w:val="TITRE10"/>
    <w:locked/>
    <w:rsid w:val="00DB6651"/>
    <w:rPr>
      <w:rFonts w:ascii="Zurich XBlk BT" w:eastAsia="Times New Roman" w:hAnsi="Zurich XBlk BT" w:cs="Times New Roman"/>
      <w:b/>
      <w:caps/>
      <w:sz w:val="28"/>
      <w:szCs w:val="20"/>
      <w14:shadow w14:blurRad="50800" w14:dist="38100" w14:dir="2700000" w14:sx="100000" w14:sy="100000" w14:kx="0" w14:ky="0" w14:algn="tl">
        <w14:srgbClr w14:val="000000">
          <w14:alpha w14:val="60000"/>
        </w14:srgbClr>
      </w14:shadow>
    </w:rPr>
  </w:style>
  <w:style w:type="paragraph" w:customStyle="1" w:styleId="TITRE10">
    <w:name w:val="TITRE 1"/>
    <w:basedOn w:val="Normal"/>
    <w:link w:val="TITRE1Car0"/>
    <w:rsid w:val="00DB6651"/>
    <w:pPr>
      <w:spacing w:after="240" w:line="480" w:lineRule="auto"/>
      <w:jc w:val="center"/>
      <w:outlineLvl w:val="0"/>
    </w:pPr>
    <w:rPr>
      <w:rFonts w:ascii="Zurich XBlk BT" w:eastAsia="Times New Roman" w:hAnsi="Zurich XBlk BT" w:cs="Times New Roman"/>
      <w:b/>
      <w:caps/>
      <w:sz w:val="28"/>
      <w:szCs w:val="20"/>
      <w:lang w:eastAsia="en-US"/>
      <w14:shadow w14:blurRad="50800" w14:dist="38100" w14:dir="2700000" w14:sx="100000" w14:sy="100000" w14:kx="0" w14:ky="0" w14:algn="tl">
        <w14:srgbClr w14:val="000000">
          <w14:alpha w14:val="60000"/>
        </w14:srgbClr>
      </w14:shadow>
    </w:rPr>
  </w:style>
  <w:style w:type="paragraph" w:customStyle="1" w:styleId="CORPSCCAP">
    <w:name w:val="CORPS CCAP"/>
    <w:basedOn w:val="Normal"/>
    <w:uiPriority w:val="99"/>
    <w:rsid w:val="00DB6651"/>
    <w:pPr>
      <w:spacing w:after="240" w:line="240" w:lineRule="auto"/>
      <w:ind w:left="680" w:firstLine="709"/>
      <w:jc w:val="both"/>
    </w:pPr>
    <w:rPr>
      <w:rFonts w:ascii="Gill Sans MT" w:eastAsia="Times New Roman" w:hAnsi="Gill Sans MT" w:cs="Tahoma"/>
      <w:sz w:val="24"/>
      <w:szCs w:val="26"/>
    </w:rPr>
  </w:style>
  <w:style w:type="paragraph" w:customStyle="1" w:styleId="TITRE2CCAP">
    <w:name w:val="TITRE2CCAP"/>
    <w:basedOn w:val="Normal"/>
    <w:uiPriority w:val="99"/>
    <w:rsid w:val="00DB6651"/>
    <w:pPr>
      <w:spacing w:before="120" w:after="0" w:line="240" w:lineRule="auto"/>
      <w:ind w:firstLine="709"/>
      <w:jc w:val="both"/>
    </w:pPr>
    <w:rPr>
      <w:rFonts w:ascii="Tahoma" w:eastAsia="Times New Roman" w:hAnsi="Tahoma" w:cs="Tahoma"/>
      <w:b/>
      <w:sz w:val="24"/>
      <w:szCs w:val="26"/>
    </w:rPr>
  </w:style>
  <w:style w:type="paragraph" w:customStyle="1" w:styleId="Style1">
    <w:name w:val="Style1"/>
    <w:basedOn w:val="Normal"/>
    <w:uiPriority w:val="99"/>
    <w:qFormat/>
    <w:rsid w:val="00DB6651"/>
    <w:pPr>
      <w:spacing w:before="240" w:after="120" w:line="240" w:lineRule="auto"/>
      <w:jc w:val="center"/>
    </w:pPr>
    <w:rPr>
      <w:rFonts w:ascii="Tahoma" w:eastAsia="Times New Roman" w:hAnsi="Tahoma" w:cs="Tahoma"/>
      <w:b/>
      <w:sz w:val="28"/>
      <w:szCs w:val="28"/>
    </w:rPr>
  </w:style>
  <w:style w:type="paragraph" w:customStyle="1" w:styleId="CORPSL-C">
    <w:name w:val="CORPS L-C"/>
    <w:basedOn w:val="Normal"/>
    <w:uiPriority w:val="99"/>
    <w:rsid w:val="00DB6651"/>
    <w:pPr>
      <w:spacing w:after="120" w:line="240" w:lineRule="auto"/>
      <w:ind w:left="709" w:firstLine="567"/>
      <w:jc w:val="both"/>
    </w:pPr>
    <w:rPr>
      <w:rFonts w:ascii="Gill Sans MT" w:eastAsia="Times New Roman" w:hAnsi="Gill Sans MT" w:cs="Times New Roman"/>
      <w:sz w:val="24"/>
      <w:szCs w:val="20"/>
    </w:rPr>
  </w:style>
  <w:style w:type="paragraph" w:customStyle="1" w:styleId="TITRE1CCAP">
    <w:name w:val="TITRE1CCAP"/>
    <w:basedOn w:val="Style1"/>
    <w:uiPriority w:val="99"/>
    <w:rsid w:val="00DB6651"/>
  </w:style>
  <w:style w:type="paragraph" w:customStyle="1" w:styleId="xl71">
    <w:name w:val="xl71"/>
    <w:basedOn w:val="Normal"/>
    <w:uiPriority w:val="99"/>
    <w:rsid w:val="00DB6651"/>
    <w:pPr>
      <w:spacing w:before="100" w:beforeAutospacing="1" w:after="100" w:afterAutospacing="1" w:line="240" w:lineRule="auto"/>
      <w:jc w:val="center"/>
    </w:pPr>
    <w:rPr>
      <w:rFonts w:ascii="Arial" w:eastAsia="Times New Roman" w:hAnsi="Arial" w:cs="Arial"/>
      <w:b/>
      <w:bCs/>
      <w:sz w:val="28"/>
      <w:szCs w:val="28"/>
    </w:rPr>
  </w:style>
  <w:style w:type="paragraph" w:customStyle="1" w:styleId="xl32">
    <w:name w:val="xl32"/>
    <w:basedOn w:val="Normal"/>
    <w:uiPriority w:val="99"/>
    <w:rsid w:val="00DB6651"/>
    <w:pPr>
      <w:spacing w:before="100" w:beforeAutospacing="1" w:after="100" w:afterAutospacing="1" w:line="240" w:lineRule="auto"/>
      <w:jc w:val="center"/>
    </w:pPr>
    <w:rPr>
      <w:rFonts w:ascii="Arial Black" w:eastAsia="Times New Roman" w:hAnsi="Arial Black" w:cs="Times New Roman"/>
      <w:sz w:val="24"/>
      <w:szCs w:val="24"/>
    </w:rPr>
  </w:style>
  <w:style w:type="paragraph" w:customStyle="1" w:styleId="xl26">
    <w:name w:val="xl26"/>
    <w:basedOn w:val="Normal"/>
    <w:uiPriority w:val="99"/>
    <w:rsid w:val="00DB6651"/>
    <w:pPr>
      <w:spacing w:before="100" w:beforeAutospacing="1" w:after="100" w:afterAutospacing="1" w:line="240" w:lineRule="auto"/>
      <w:jc w:val="center"/>
    </w:pPr>
    <w:rPr>
      <w:rFonts w:ascii="Arial" w:eastAsia="Times New Roman" w:hAnsi="Arial" w:cs="Arial"/>
      <w:b/>
      <w:bCs/>
      <w:sz w:val="24"/>
      <w:szCs w:val="24"/>
    </w:rPr>
  </w:style>
  <w:style w:type="paragraph" w:customStyle="1" w:styleId="SOUMISSION">
    <w:name w:val="SOUMISSION"/>
    <w:basedOn w:val="Normal"/>
    <w:uiPriority w:val="99"/>
    <w:rsid w:val="00DB6651"/>
    <w:pPr>
      <w:spacing w:after="240" w:line="240" w:lineRule="auto"/>
      <w:ind w:left="499" w:firstLine="902"/>
      <w:jc w:val="both"/>
    </w:pPr>
    <w:rPr>
      <w:rFonts w:ascii="Gill Sans MT" w:eastAsia="Times New Roman" w:hAnsi="Gill Sans MT" w:cs="Times New Roman"/>
      <w:sz w:val="24"/>
      <w:szCs w:val="20"/>
    </w:rPr>
  </w:style>
  <w:style w:type="paragraph" w:customStyle="1" w:styleId="CORPSCCTPBTC">
    <w:name w:val="CORPS CCTP BTC"/>
    <w:basedOn w:val="Normal"/>
    <w:uiPriority w:val="99"/>
    <w:rsid w:val="00DB6651"/>
    <w:pPr>
      <w:spacing w:before="120" w:after="120" w:line="240" w:lineRule="auto"/>
      <w:ind w:left="567" w:firstLine="709"/>
      <w:jc w:val="both"/>
    </w:pPr>
    <w:rPr>
      <w:rFonts w:ascii="Arial Narrow" w:eastAsia="Times New Roman" w:hAnsi="Arial Narrow" w:cs="Times New Roman"/>
      <w:sz w:val="24"/>
      <w:szCs w:val="20"/>
    </w:rPr>
  </w:style>
  <w:style w:type="character" w:customStyle="1" w:styleId="TITRE1BTCCar">
    <w:name w:val="TITRE1 BTC Car"/>
    <w:basedOn w:val="Policepardfaut"/>
    <w:link w:val="TITRE1BTC"/>
    <w:locked/>
    <w:rsid w:val="00DB6651"/>
    <w:rPr>
      <w:rFonts w:ascii="BinnerD" w:eastAsia="Times New Roman" w:hAnsi="BinnerD" w:cs="Times New Roman"/>
      <w:b/>
      <w:bCs/>
      <w:sz w:val="24"/>
      <w:szCs w:val="20"/>
      <w:u w:val="single"/>
    </w:rPr>
  </w:style>
  <w:style w:type="paragraph" w:customStyle="1" w:styleId="TITRE1BTC">
    <w:name w:val="TITRE1 BTC"/>
    <w:basedOn w:val="Normal"/>
    <w:link w:val="TITRE1BTCCar"/>
    <w:rsid w:val="00DB6651"/>
    <w:pPr>
      <w:spacing w:before="240" w:after="240" w:line="360" w:lineRule="auto"/>
      <w:ind w:left="567" w:firstLine="709"/>
      <w:jc w:val="both"/>
    </w:pPr>
    <w:rPr>
      <w:rFonts w:ascii="BinnerD" w:eastAsia="Times New Roman" w:hAnsi="BinnerD" w:cs="Times New Roman"/>
      <w:b/>
      <w:bCs/>
      <w:sz w:val="24"/>
      <w:szCs w:val="20"/>
      <w:u w:val="single"/>
      <w:lang w:eastAsia="en-US"/>
    </w:rPr>
  </w:style>
  <w:style w:type="character" w:customStyle="1" w:styleId="Style2Car">
    <w:name w:val="Style2 Car"/>
    <w:link w:val="Style2"/>
    <w:locked/>
    <w:rsid w:val="00DB6651"/>
    <w:rPr>
      <w:rFonts w:ascii="AvantGarde Md BT" w:eastAsia="Times New Roman" w:hAnsi="AvantGarde Md BT" w:cs="Times New Roman"/>
      <w:b/>
      <w:bCs/>
      <w:kern w:val="32"/>
      <w:sz w:val="24"/>
      <w:szCs w:val="32"/>
    </w:rPr>
  </w:style>
  <w:style w:type="paragraph" w:customStyle="1" w:styleId="Style2">
    <w:name w:val="Style2"/>
    <w:basedOn w:val="Titre1"/>
    <w:link w:val="Style2Car"/>
    <w:qFormat/>
    <w:rsid w:val="00DB6651"/>
    <w:pPr>
      <w:keepLines w:val="0"/>
      <w:suppressAutoHyphens w:val="0"/>
      <w:autoSpaceDN/>
      <w:spacing w:before="60" w:after="60"/>
      <w:ind w:right="567" w:firstLine="709"/>
      <w:jc w:val="both"/>
      <w:textAlignment w:val="auto"/>
    </w:pPr>
    <w:rPr>
      <w:rFonts w:ascii="AvantGarde Md BT" w:hAnsi="AvantGarde Md BT"/>
      <w:color w:val="auto"/>
      <w:kern w:val="32"/>
      <w:sz w:val="24"/>
      <w:szCs w:val="32"/>
      <w:lang w:eastAsia="en-US"/>
    </w:rPr>
  </w:style>
  <w:style w:type="paragraph" w:customStyle="1" w:styleId="TITRE3BTC">
    <w:name w:val="TITRE3 BTC"/>
    <w:basedOn w:val="Titre1"/>
    <w:uiPriority w:val="99"/>
    <w:rsid w:val="00DB6651"/>
    <w:pPr>
      <w:keepLines w:val="0"/>
      <w:suppressAutoHyphens w:val="0"/>
      <w:autoSpaceDN/>
      <w:spacing w:before="60"/>
      <w:ind w:right="567" w:firstLine="709"/>
      <w:jc w:val="both"/>
      <w:textAlignment w:val="auto"/>
    </w:pPr>
    <w:rPr>
      <w:rFonts w:ascii="Century Gothic" w:hAnsi="Century Gothic"/>
      <w:color w:val="auto"/>
      <w:kern w:val="32"/>
      <w:sz w:val="24"/>
      <w:szCs w:val="32"/>
    </w:rPr>
  </w:style>
  <w:style w:type="paragraph" w:customStyle="1" w:styleId="TITREAAO">
    <w:name w:val="TITRE AAO"/>
    <w:basedOn w:val="Normal"/>
    <w:uiPriority w:val="99"/>
    <w:rsid w:val="00DB6651"/>
    <w:pPr>
      <w:spacing w:after="0" w:line="240" w:lineRule="auto"/>
      <w:jc w:val="both"/>
    </w:pPr>
    <w:rPr>
      <w:rFonts w:ascii="Bauhaus 93" w:eastAsia="Times New Roman" w:hAnsi="Bauhaus 93" w:cs="Times New Roman"/>
      <w:b/>
      <w:sz w:val="24"/>
      <w:szCs w:val="20"/>
    </w:rPr>
  </w:style>
  <w:style w:type="character" w:customStyle="1" w:styleId="CCTPCar">
    <w:name w:val="CCTP Car"/>
    <w:basedOn w:val="CorpsdetexteCar"/>
    <w:link w:val="CCTP"/>
    <w:locked/>
    <w:rsid w:val="00DB6651"/>
    <w:rPr>
      <w:rFonts w:ascii="AlbertaExtralight" w:eastAsia="Times New Roman" w:hAnsi="AlbertaExtralight" w:cs="Times New Roman"/>
      <w:sz w:val="24"/>
      <w:szCs w:val="20"/>
      <w:lang w:eastAsia="fr-FR"/>
    </w:rPr>
  </w:style>
  <w:style w:type="paragraph" w:customStyle="1" w:styleId="CCTP">
    <w:name w:val="CCTP"/>
    <w:basedOn w:val="Corpsdetexte"/>
    <w:link w:val="CCTPCar"/>
    <w:rsid w:val="00DB6651"/>
    <w:pPr>
      <w:spacing w:after="240" w:line="240" w:lineRule="auto"/>
      <w:ind w:left="851" w:firstLine="851"/>
      <w:jc w:val="both"/>
    </w:pPr>
    <w:rPr>
      <w:rFonts w:ascii="AlbertaExtralight" w:eastAsia="Times New Roman" w:hAnsi="AlbertaExtralight" w:cs="Times New Roman"/>
      <w:sz w:val="24"/>
      <w:szCs w:val="20"/>
    </w:rPr>
  </w:style>
  <w:style w:type="paragraph" w:customStyle="1" w:styleId="TITRE11">
    <w:name w:val="TITRE1"/>
    <w:basedOn w:val="Normal"/>
    <w:uiPriority w:val="99"/>
    <w:rsid w:val="00DB6651"/>
    <w:pPr>
      <w:spacing w:after="240" w:line="240" w:lineRule="auto"/>
      <w:jc w:val="center"/>
    </w:pPr>
    <w:rPr>
      <w:rFonts w:ascii="Traffic" w:eastAsia="Times New Roman" w:hAnsi="Traffic" w:cs="Times New Roman"/>
      <w:caps/>
      <w:sz w:val="24"/>
      <w:szCs w:val="20"/>
      <w14:shadow w14:blurRad="50800" w14:dist="38100" w14:dir="2700000" w14:sx="100000" w14:sy="100000" w14:kx="0" w14:ky="0" w14:algn="tl">
        <w14:srgbClr w14:val="000000">
          <w14:alpha w14:val="60000"/>
        </w14:srgbClr>
      </w14:shadow>
    </w:rPr>
  </w:style>
  <w:style w:type="paragraph" w:customStyle="1" w:styleId="MAD">
    <w:name w:val="MAD"/>
    <w:basedOn w:val="TITRE10"/>
    <w:uiPriority w:val="99"/>
    <w:rsid w:val="00DB6651"/>
    <w:pPr>
      <w:spacing w:line="240" w:lineRule="auto"/>
    </w:pPr>
  </w:style>
  <w:style w:type="paragraph" w:customStyle="1" w:styleId="I1">
    <w:name w:val="I.1"/>
    <w:basedOn w:val="Normal"/>
    <w:uiPriority w:val="99"/>
    <w:rsid w:val="00DB6651"/>
    <w:pPr>
      <w:spacing w:before="280" w:after="240" w:line="240" w:lineRule="auto"/>
      <w:ind w:left="1134"/>
    </w:pPr>
    <w:rPr>
      <w:rFonts w:ascii="CG Omega" w:eastAsia="Times New Roman" w:hAnsi="CG Omega" w:cs="Times New Roman"/>
      <w:b/>
      <w:smallCaps/>
      <w:sz w:val="28"/>
      <w:szCs w:val="20"/>
    </w:rPr>
  </w:style>
  <w:style w:type="paragraph" w:customStyle="1" w:styleId="TEXTE">
    <w:name w:val="TEXTE"/>
    <w:uiPriority w:val="99"/>
    <w:rsid w:val="00DB6651"/>
    <w:pPr>
      <w:spacing w:before="120" w:after="0" w:line="240" w:lineRule="auto"/>
      <w:ind w:firstLine="567"/>
      <w:jc w:val="both"/>
    </w:pPr>
    <w:rPr>
      <w:rFonts w:ascii="CG Times" w:eastAsia="Times New Roman" w:hAnsi="CG Times" w:cs="Times New Roman"/>
      <w:noProof/>
      <w:sz w:val="26"/>
      <w:szCs w:val="20"/>
      <w:lang w:eastAsia="fr-FR"/>
    </w:rPr>
  </w:style>
  <w:style w:type="paragraph" w:customStyle="1" w:styleId="Outline2">
    <w:name w:val="Outline2"/>
    <w:basedOn w:val="Normal"/>
    <w:uiPriority w:val="99"/>
    <w:rsid w:val="00DB6651"/>
    <w:pPr>
      <w:tabs>
        <w:tab w:val="num" w:pos="1152"/>
      </w:tabs>
      <w:spacing w:before="240" w:after="0" w:line="240" w:lineRule="auto"/>
      <w:ind w:left="1152" w:hanging="576"/>
    </w:pPr>
    <w:rPr>
      <w:rFonts w:ascii="Times New Roman" w:eastAsia="Times New Roman" w:hAnsi="Times New Roman" w:cs="Times New Roman"/>
      <w:kern w:val="28"/>
      <w:sz w:val="24"/>
      <w:szCs w:val="20"/>
    </w:rPr>
  </w:style>
  <w:style w:type="paragraph" w:customStyle="1" w:styleId="Outline1">
    <w:name w:val="Outline1"/>
    <w:basedOn w:val="Normal"/>
    <w:next w:val="Outline2"/>
    <w:uiPriority w:val="99"/>
    <w:rsid w:val="00DB6651"/>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Outline3">
    <w:name w:val="Outline3"/>
    <w:basedOn w:val="Normal"/>
    <w:uiPriority w:val="99"/>
    <w:rsid w:val="00DB6651"/>
    <w:pPr>
      <w:tabs>
        <w:tab w:val="num" w:pos="1368"/>
      </w:tabs>
      <w:spacing w:before="240" w:after="0" w:line="240" w:lineRule="auto"/>
      <w:ind w:left="1368" w:hanging="504"/>
    </w:pPr>
    <w:rPr>
      <w:rFonts w:ascii="Times New Roman" w:eastAsia="Times New Roman" w:hAnsi="Times New Roman" w:cs="Times New Roman"/>
      <w:kern w:val="28"/>
      <w:sz w:val="24"/>
      <w:szCs w:val="20"/>
    </w:rPr>
  </w:style>
  <w:style w:type="paragraph" w:customStyle="1" w:styleId="Outline4">
    <w:name w:val="Outline4"/>
    <w:basedOn w:val="Normal"/>
    <w:uiPriority w:val="99"/>
    <w:rsid w:val="00DB6651"/>
    <w:pPr>
      <w:tabs>
        <w:tab w:val="num" w:pos="1872"/>
      </w:tabs>
      <w:spacing w:before="240" w:after="0" w:line="240" w:lineRule="auto"/>
      <w:ind w:left="1872" w:hanging="504"/>
    </w:pPr>
    <w:rPr>
      <w:rFonts w:ascii="Times New Roman" w:eastAsia="Times New Roman" w:hAnsi="Times New Roman" w:cs="Times New Roman"/>
      <w:kern w:val="28"/>
      <w:sz w:val="24"/>
      <w:szCs w:val="20"/>
    </w:rPr>
  </w:style>
  <w:style w:type="paragraph" w:customStyle="1" w:styleId="Outline">
    <w:name w:val="Outline"/>
    <w:basedOn w:val="Normal"/>
    <w:uiPriority w:val="99"/>
    <w:rsid w:val="00DB6651"/>
    <w:pPr>
      <w:spacing w:before="240" w:after="0" w:line="240" w:lineRule="auto"/>
    </w:pPr>
    <w:rPr>
      <w:rFonts w:ascii="Times New Roman" w:eastAsia="Times New Roman" w:hAnsi="Times New Roman" w:cs="Times New Roman"/>
      <w:kern w:val="28"/>
      <w:sz w:val="24"/>
      <w:szCs w:val="20"/>
    </w:rPr>
  </w:style>
  <w:style w:type="paragraph" w:customStyle="1" w:styleId="SectionVIIHeader2">
    <w:name w:val="Section VII Header2"/>
    <w:basedOn w:val="Titre1"/>
    <w:autoRedefine/>
    <w:uiPriority w:val="99"/>
    <w:rsid w:val="00DB6651"/>
    <w:pPr>
      <w:keepNext w:val="0"/>
      <w:keepLines w:val="0"/>
      <w:suppressAutoHyphens w:val="0"/>
      <w:autoSpaceDN/>
      <w:spacing w:before="0" w:after="200"/>
      <w:textAlignment w:val="auto"/>
    </w:pPr>
    <w:rPr>
      <w:rFonts w:ascii="Times New Roman" w:hAnsi="Times New Roman"/>
      <w:bCs w:val="0"/>
      <w:color w:val="auto"/>
      <w:sz w:val="24"/>
      <w:szCs w:val="24"/>
    </w:rPr>
  </w:style>
  <w:style w:type="paragraph" w:customStyle="1" w:styleId="lattention">
    <w:name w:val="À l'attention"/>
    <w:basedOn w:val="Corpsdetexte"/>
    <w:uiPriority w:val="99"/>
    <w:rsid w:val="00DB6651"/>
    <w:pPr>
      <w:spacing w:after="0" w:line="240" w:lineRule="auto"/>
      <w:jc w:val="both"/>
    </w:pPr>
    <w:rPr>
      <w:rFonts w:ascii="Times New Roman" w:eastAsia="Times New Roman" w:hAnsi="Times New Roman" w:cs="Times New Roman"/>
      <w:sz w:val="24"/>
      <w:szCs w:val="20"/>
      <w:lang w:eastAsia="en-US"/>
    </w:rPr>
  </w:style>
  <w:style w:type="paragraph" w:customStyle="1" w:styleId="Fonction">
    <w:name w:val="Fonction"/>
    <w:basedOn w:val="Signature"/>
    <w:uiPriority w:val="99"/>
    <w:rsid w:val="00DB6651"/>
  </w:style>
  <w:style w:type="paragraph" w:customStyle="1" w:styleId="Retrait1">
    <w:name w:val="Retrait1"/>
    <w:basedOn w:val="Normal"/>
    <w:uiPriority w:val="99"/>
    <w:rsid w:val="00DB6651"/>
    <w:pPr>
      <w:overflowPunct w:val="0"/>
      <w:autoSpaceDE w:val="0"/>
      <w:autoSpaceDN w:val="0"/>
      <w:adjustRightInd w:val="0"/>
      <w:spacing w:after="0" w:line="240" w:lineRule="auto"/>
      <w:ind w:left="1418" w:hanging="284"/>
      <w:jc w:val="both"/>
    </w:pPr>
    <w:rPr>
      <w:rFonts w:ascii="Times New Roman" w:eastAsia="Times New Roman" w:hAnsi="Times New Roman" w:cs="Times New Roman"/>
      <w:szCs w:val="20"/>
    </w:rPr>
  </w:style>
  <w:style w:type="paragraph" w:customStyle="1" w:styleId="Retrait">
    <w:name w:val="Retrait"/>
    <w:basedOn w:val="Titre3"/>
    <w:uiPriority w:val="99"/>
    <w:rsid w:val="00DB6651"/>
    <w:pPr>
      <w:keepNext w:val="0"/>
      <w:tabs>
        <w:tab w:val="clear" w:pos="2160"/>
      </w:tabs>
      <w:overflowPunct w:val="0"/>
      <w:autoSpaceDE w:val="0"/>
      <w:autoSpaceDN w:val="0"/>
      <w:adjustRightInd w:val="0"/>
      <w:spacing w:before="0" w:after="0"/>
      <w:ind w:left="1134" w:hanging="1134"/>
      <w:jc w:val="both"/>
      <w:outlineLvl w:val="9"/>
    </w:pPr>
    <w:rPr>
      <w:rFonts w:ascii="Times New Roman" w:eastAsia="Times New Roman" w:hAnsi="Times New Roman" w:cs="Times New Roman"/>
      <w:b w:val="0"/>
      <w:bCs w:val="0"/>
      <w:sz w:val="22"/>
      <w:szCs w:val="20"/>
      <w:lang w:val="fr-FR" w:eastAsia="fr-FR"/>
    </w:rPr>
  </w:style>
  <w:style w:type="paragraph" w:customStyle="1" w:styleId="Retrait2">
    <w:name w:val="Retrait2"/>
    <w:basedOn w:val="Retrait1"/>
    <w:uiPriority w:val="99"/>
    <w:rsid w:val="00DB6651"/>
    <w:pPr>
      <w:ind w:left="1701" w:hanging="283"/>
    </w:pPr>
  </w:style>
  <w:style w:type="paragraph" w:customStyle="1" w:styleId="Retrait10">
    <w:name w:val="Retrait 1"/>
    <w:basedOn w:val="Normal"/>
    <w:uiPriority w:val="99"/>
    <w:rsid w:val="00DB6651"/>
    <w:pPr>
      <w:tabs>
        <w:tab w:val="left" w:pos="1134"/>
        <w:tab w:val="left" w:pos="1418"/>
      </w:tabs>
      <w:overflowPunct w:val="0"/>
      <w:autoSpaceDE w:val="0"/>
      <w:autoSpaceDN w:val="0"/>
      <w:adjustRightInd w:val="0"/>
      <w:spacing w:before="120" w:after="0" w:line="240" w:lineRule="atLeast"/>
      <w:ind w:left="1418" w:hanging="1418"/>
      <w:jc w:val="both"/>
    </w:pPr>
    <w:rPr>
      <w:rFonts w:ascii="Times New Roman" w:eastAsia="Times New Roman" w:hAnsi="Times New Roman" w:cs="Times New Roman"/>
      <w:szCs w:val="20"/>
    </w:rPr>
  </w:style>
  <w:style w:type="paragraph" w:customStyle="1" w:styleId="Retrait20">
    <w:name w:val="Retrait 2"/>
    <w:basedOn w:val="Normal"/>
    <w:uiPriority w:val="99"/>
    <w:rsid w:val="00DB6651"/>
    <w:pPr>
      <w:tabs>
        <w:tab w:val="left" w:pos="1418"/>
      </w:tabs>
      <w:overflowPunct w:val="0"/>
      <w:autoSpaceDE w:val="0"/>
      <w:autoSpaceDN w:val="0"/>
      <w:adjustRightInd w:val="0"/>
      <w:spacing w:before="120" w:after="0" w:line="240" w:lineRule="atLeast"/>
      <w:ind w:left="1702" w:hanging="1702"/>
      <w:jc w:val="both"/>
    </w:pPr>
    <w:rPr>
      <w:rFonts w:ascii="Times New Roman" w:eastAsia="Times New Roman" w:hAnsi="Times New Roman" w:cs="Times New Roman"/>
      <w:szCs w:val="20"/>
    </w:rPr>
  </w:style>
  <w:style w:type="paragraph" w:customStyle="1" w:styleId="Nota">
    <w:name w:val="Nota"/>
    <w:basedOn w:val="Normal"/>
    <w:uiPriority w:val="99"/>
    <w:rsid w:val="00DB6651"/>
    <w:pPr>
      <w:tabs>
        <w:tab w:val="left" w:pos="1134"/>
        <w:tab w:val="left" w:pos="1418"/>
      </w:tabs>
      <w:overflowPunct w:val="0"/>
      <w:autoSpaceDE w:val="0"/>
      <w:autoSpaceDN w:val="0"/>
      <w:adjustRightInd w:val="0"/>
      <w:spacing w:before="120" w:after="0" w:line="240" w:lineRule="atLeast"/>
      <w:ind w:left="1985" w:hanging="1985"/>
      <w:jc w:val="both"/>
    </w:pPr>
    <w:rPr>
      <w:rFonts w:ascii="Times New Roman" w:eastAsia="Times New Roman" w:hAnsi="Times New Roman" w:cs="Times New Roman"/>
      <w:szCs w:val="20"/>
    </w:rPr>
  </w:style>
  <w:style w:type="paragraph" w:customStyle="1" w:styleId="DTU">
    <w:name w:val="DTU"/>
    <w:basedOn w:val="Normal"/>
    <w:uiPriority w:val="99"/>
    <w:rsid w:val="00DB6651"/>
    <w:pPr>
      <w:tabs>
        <w:tab w:val="left" w:pos="1134"/>
        <w:tab w:val="left" w:pos="1418"/>
      </w:tabs>
      <w:overflowPunct w:val="0"/>
      <w:autoSpaceDE w:val="0"/>
      <w:autoSpaceDN w:val="0"/>
      <w:adjustRightInd w:val="0"/>
      <w:spacing w:before="120" w:after="0" w:line="240" w:lineRule="atLeast"/>
      <w:ind w:left="3119" w:hanging="3119"/>
      <w:jc w:val="both"/>
    </w:pPr>
    <w:rPr>
      <w:rFonts w:ascii="Times New Roman" w:eastAsia="Times New Roman" w:hAnsi="Times New Roman" w:cs="Times New Roman"/>
      <w:szCs w:val="20"/>
    </w:rPr>
  </w:style>
  <w:style w:type="paragraph" w:customStyle="1" w:styleId="BA">
    <w:name w:val="BA"/>
    <w:basedOn w:val="Normal"/>
    <w:uiPriority w:val="99"/>
    <w:rsid w:val="00DB6651"/>
    <w:pPr>
      <w:tabs>
        <w:tab w:val="left" w:pos="1418"/>
      </w:tabs>
      <w:overflowPunct w:val="0"/>
      <w:autoSpaceDE w:val="0"/>
      <w:autoSpaceDN w:val="0"/>
      <w:adjustRightInd w:val="0"/>
      <w:spacing w:before="120" w:after="0" w:line="240" w:lineRule="atLeast"/>
      <w:ind w:left="1134" w:hanging="1134"/>
      <w:jc w:val="center"/>
    </w:pPr>
    <w:rPr>
      <w:rFonts w:ascii="Times New Roman" w:eastAsia="Times New Roman" w:hAnsi="Times New Roman" w:cs="Times New Roman"/>
      <w:szCs w:val="20"/>
    </w:rPr>
  </w:style>
  <w:style w:type="paragraph" w:customStyle="1" w:styleId="Retrait11">
    <w:name w:val="Retrait 11"/>
    <w:basedOn w:val="Retrait10"/>
    <w:uiPriority w:val="99"/>
    <w:rsid w:val="00DB6651"/>
    <w:pPr>
      <w:tabs>
        <w:tab w:val="left" w:pos="1843"/>
        <w:tab w:val="left" w:pos="5103"/>
      </w:tabs>
    </w:pPr>
  </w:style>
  <w:style w:type="paragraph" w:customStyle="1" w:styleId="Retrait3">
    <w:name w:val="Retrait 3"/>
    <w:basedOn w:val="Retrait20"/>
    <w:uiPriority w:val="99"/>
    <w:rsid w:val="00DB6651"/>
    <w:pPr>
      <w:tabs>
        <w:tab w:val="clear" w:pos="1418"/>
        <w:tab w:val="left" w:pos="1701"/>
      </w:tabs>
      <w:ind w:left="1985" w:hanging="1985"/>
    </w:pPr>
  </w:style>
  <w:style w:type="paragraph" w:customStyle="1" w:styleId="Ch-Sur">
    <w:name w:val="Ch-Sur"/>
    <w:basedOn w:val="Normal"/>
    <w:uiPriority w:val="99"/>
    <w:rsid w:val="00DB6651"/>
    <w:pPr>
      <w:tabs>
        <w:tab w:val="left" w:pos="1418"/>
        <w:tab w:val="left" w:pos="5104"/>
        <w:tab w:val="right" w:pos="5670"/>
        <w:tab w:val="left" w:pos="5954"/>
      </w:tabs>
      <w:overflowPunct w:val="0"/>
      <w:autoSpaceDE w:val="0"/>
      <w:autoSpaceDN w:val="0"/>
      <w:adjustRightInd w:val="0"/>
      <w:spacing w:before="120" w:after="0" w:line="240" w:lineRule="atLeast"/>
      <w:ind w:left="1701" w:hanging="1701"/>
      <w:jc w:val="both"/>
    </w:pPr>
    <w:rPr>
      <w:rFonts w:ascii="Times New Roman" w:eastAsia="Times New Roman" w:hAnsi="Times New Roman" w:cs="Times New Roman"/>
      <w:szCs w:val="20"/>
    </w:rPr>
  </w:style>
  <w:style w:type="paragraph" w:customStyle="1" w:styleId="Ch-Sur2">
    <w:name w:val="Ch-Sur2"/>
    <w:basedOn w:val="Ch-Sur"/>
    <w:uiPriority w:val="99"/>
    <w:rsid w:val="00DB6651"/>
    <w:pPr>
      <w:tabs>
        <w:tab w:val="left" w:pos="1985"/>
      </w:tabs>
    </w:pPr>
  </w:style>
  <w:style w:type="paragraph" w:customStyle="1" w:styleId="retrait12">
    <w:name w:val="retrait 1"/>
    <w:basedOn w:val="Normal"/>
    <w:uiPriority w:val="99"/>
    <w:rsid w:val="00DB6651"/>
    <w:pPr>
      <w:tabs>
        <w:tab w:val="left" w:pos="851"/>
        <w:tab w:val="left" w:pos="1134"/>
      </w:tabs>
      <w:overflowPunct w:val="0"/>
      <w:autoSpaceDE w:val="0"/>
      <w:autoSpaceDN w:val="0"/>
      <w:adjustRightInd w:val="0"/>
      <w:spacing w:before="120" w:after="0" w:line="200" w:lineRule="exact"/>
      <w:ind w:left="1134" w:hanging="1134"/>
      <w:jc w:val="both"/>
    </w:pPr>
    <w:rPr>
      <w:rFonts w:ascii="Times New Roman" w:eastAsia="Times New Roman" w:hAnsi="Times New Roman" w:cs="Times New Roman"/>
      <w:szCs w:val="20"/>
      <w:lang w:val="en-GB"/>
    </w:rPr>
  </w:style>
  <w:style w:type="paragraph" w:customStyle="1" w:styleId="t1">
    <w:name w:val="t1"/>
    <w:basedOn w:val="Normal"/>
    <w:uiPriority w:val="99"/>
    <w:rsid w:val="00DB6651"/>
    <w:pPr>
      <w:keepLines/>
      <w:pBdr>
        <w:top w:val="single" w:sz="6" w:space="0" w:color="000000"/>
        <w:left w:val="single" w:sz="6" w:space="0" w:color="000000"/>
        <w:bottom w:val="single" w:sz="6" w:space="0" w:color="000000"/>
        <w:right w:val="single" w:sz="6" w:space="0" w:color="000000"/>
      </w:pBdr>
      <w:tabs>
        <w:tab w:val="left" w:pos="1134"/>
        <w:tab w:val="bar" w:pos="4620"/>
      </w:tabs>
      <w:overflowPunct w:val="0"/>
      <w:autoSpaceDE w:val="0"/>
      <w:autoSpaceDN w:val="0"/>
      <w:adjustRightInd w:val="0"/>
      <w:spacing w:before="120" w:after="0" w:line="200" w:lineRule="exact"/>
      <w:ind w:left="1134" w:hanging="567"/>
      <w:jc w:val="both"/>
    </w:pPr>
    <w:rPr>
      <w:rFonts w:ascii="Times New Roman" w:eastAsia="Times New Roman" w:hAnsi="Times New Roman" w:cs="Times New Roman"/>
      <w:b/>
      <w:i/>
      <w:szCs w:val="20"/>
      <w:lang w:val="en-GB"/>
    </w:rPr>
  </w:style>
  <w:style w:type="paragraph" w:customStyle="1" w:styleId="norme">
    <w:name w:val="norme"/>
    <w:basedOn w:val="retrait12"/>
    <w:uiPriority w:val="99"/>
    <w:rsid w:val="00DB6651"/>
    <w:pPr>
      <w:tabs>
        <w:tab w:val="clear" w:pos="1134"/>
        <w:tab w:val="left" w:pos="1276"/>
        <w:tab w:val="left" w:pos="4111"/>
      </w:tabs>
      <w:ind w:left="4111" w:hanging="4111"/>
    </w:pPr>
  </w:style>
  <w:style w:type="paragraph" w:customStyle="1" w:styleId="CM119">
    <w:name w:val="CM119"/>
    <w:basedOn w:val="Default"/>
    <w:next w:val="Default"/>
    <w:uiPriority w:val="99"/>
    <w:rsid w:val="00DB6651"/>
    <w:pPr>
      <w:widowControl w:val="0"/>
      <w:spacing w:after="665"/>
    </w:pPr>
    <w:rPr>
      <w:rFonts w:ascii="Helvetica" w:eastAsia="Times New Roman" w:hAnsi="Helvetica" w:cs="Helvetica"/>
      <w:color w:val="auto"/>
    </w:rPr>
  </w:style>
  <w:style w:type="character" w:customStyle="1" w:styleId="para">
    <w:name w:val="para"/>
    <w:basedOn w:val="Policepardfaut"/>
    <w:rsid w:val="00DB6651"/>
  </w:style>
  <w:style w:type="character" w:customStyle="1" w:styleId="CommentaireCar1">
    <w:name w:val="Commentaire Car1"/>
    <w:basedOn w:val="Policepardfaut"/>
    <w:link w:val="Commentaire"/>
    <w:uiPriority w:val="99"/>
    <w:semiHidden/>
    <w:locked/>
    <w:rsid w:val="00DB6651"/>
    <w:rPr>
      <w:rFonts w:ascii="Times New Roman" w:eastAsia="Times New Roman" w:hAnsi="Times New Roman" w:cs="Times New Roman"/>
      <w:sz w:val="20"/>
      <w:szCs w:val="20"/>
      <w:lang w:eastAsia="fr-FR"/>
    </w:rPr>
  </w:style>
  <w:style w:type="character" w:customStyle="1" w:styleId="ObjetducommentaireCar1">
    <w:name w:val="Objet du commentaire Car1"/>
    <w:basedOn w:val="CommentaireCar1"/>
    <w:link w:val="Objetducommentaire"/>
    <w:uiPriority w:val="99"/>
    <w:semiHidden/>
    <w:locked/>
    <w:rsid w:val="00DB6651"/>
    <w:rPr>
      <w:rFonts w:ascii="Times New Roman" w:eastAsia="Times New Roman" w:hAnsi="Times New Roman" w:cs="Times New Roman"/>
      <w:b/>
      <w:bCs/>
      <w:sz w:val="20"/>
      <w:szCs w:val="20"/>
      <w:lang w:eastAsia="fr-FR"/>
    </w:rPr>
  </w:style>
  <w:style w:type="paragraph" w:customStyle="1" w:styleId="CM99">
    <w:name w:val="CM99"/>
    <w:basedOn w:val="Default"/>
    <w:next w:val="Default"/>
    <w:rsid w:val="00DB6651"/>
    <w:pPr>
      <w:widowControl w:val="0"/>
      <w:spacing w:after="273"/>
    </w:pPr>
    <w:rPr>
      <w:rFonts w:ascii="Helvetica" w:eastAsia="Times New Roman" w:hAnsi="Helvetica" w:cs="Helvetica"/>
      <w:color w:val="auto"/>
    </w:rPr>
  </w:style>
  <w:style w:type="paragraph" w:customStyle="1" w:styleId="CM111">
    <w:name w:val="CM111"/>
    <w:basedOn w:val="Default"/>
    <w:next w:val="Default"/>
    <w:rsid w:val="00EA4EE4"/>
    <w:pPr>
      <w:widowControl w:val="0"/>
      <w:spacing w:after="7375"/>
    </w:pPr>
    <w:rPr>
      <w:rFonts w:ascii="Helvetica" w:eastAsia="Times New Roman" w:hAnsi="Helvetica" w:cs="Helvetica"/>
      <w:color w:val="auto"/>
    </w:rPr>
  </w:style>
  <w:style w:type="paragraph" w:customStyle="1" w:styleId="CM1">
    <w:name w:val="CM1"/>
    <w:basedOn w:val="Default"/>
    <w:next w:val="Default"/>
    <w:rsid w:val="00EA4EE4"/>
    <w:pPr>
      <w:widowControl w:val="0"/>
    </w:pPr>
    <w:rPr>
      <w:rFonts w:ascii="Helvetica" w:eastAsia="Times New Roman" w:hAnsi="Helvetica" w:cs="Helvetica"/>
      <w:color w:val="auto"/>
    </w:rPr>
  </w:style>
  <w:style w:type="paragraph" w:customStyle="1" w:styleId="CM2">
    <w:name w:val="CM2"/>
    <w:basedOn w:val="Default"/>
    <w:next w:val="Default"/>
    <w:rsid w:val="00EA4EE4"/>
    <w:pPr>
      <w:widowControl w:val="0"/>
      <w:spacing w:line="263" w:lineRule="atLeast"/>
    </w:pPr>
    <w:rPr>
      <w:rFonts w:ascii="Helvetica" w:eastAsia="Times New Roman" w:hAnsi="Helvetica" w:cs="Helvetica"/>
      <w:color w:val="auto"/>
    </w:rPr>
  </w:style>
  <w:style w:type="paragraph" w:customStyle="1" w:styleId="CM100">
    <w:name w:val="CM100"/>
    <w:basedOn w:val="Default"/>
    <w:next w:val="Default"/>
    <w:rsid w:val="00EA4EE4"/>
    <w:pPr>
      <w:widowControl w:val="0"/>
      <w:spacing w:after="128"/>
    </w:pPr>
    <w:rPr>
      <w:rFonts w:ascii="Helvetica" w:eastAsia="Times New Roman" w:hAnsi="Helvetica" w:cs="Helvetica"/>
      <w:color w:val="auto"/>
    </w:rPr>
  </w:style>
  <w:style w:type="paragraph" w:customStyle="1" w:styleId="CM102">
    <w:name w:val="CM102"/>
    <w:basedOn w:val="Default"/>
    <w:next w:val="Default"/>
    <w:rsid w:val="00EA4EE4"/>
    <w:pPr>
      <w:widowControl w:val="0"/>
      <w:spacing w:after="553"/>
    </w:pPr>
    <w:rPr>
      <w:rFonts w:ascii="Helvetica" w:eastAsia="Times New Roman" w:hAnsi="Helvetica" w:cs="Helvetica"/>
      <w:color w:val="auto"/>
    </w:rPr>
  </w:style>
  <w:style w:type="paragraph" w:customStyle="1" w:styleId="CM106">
    <w:name w:val="CM106"/>
    <w:basedOn w:val="Default"/>
    <w:next w:val="Default"/>
    <w:rsid w:val="00EA4EE4"/>
    <w:pPr>
      <w:widowControl w:val="0"/>
      <w:spacing w:after="1148"/>
    </w:pPr>
    <w:rPr>
      <w:rFonts w:ascii="Helvetica" w:eastAsia="Times New Roman" w:hAnsi="Helvetica" w:cs="Helvetica"/>
      <w:color w:val="auto"/>
    </w:rPr>
  </w:style>
  <w:style w:type="paragraph" w:customStyle="1" w:styleId="CM104">
    <w:name w:val="CM104"/>
    <w:basedOn w:val="Default"/>
    <w:next w:val="Default"/>
    <w:rsid w:val="00EA4EE4"/>
    <w:pPr>
      <w:widowControl w:val="0"/>
      <w:spacing w:after="1023"/>
    </w:pPr>
    <w:rPr>
      <w:rFonts w:ascii="Helvetica" w:eastAsia="Times New Roman" w:hAnsi="Helvetica" w:cs="Helvetica"/>
      <w:color w:val="auto"/>
    </w:rPr>
  </w:style>
  <w:style w:type="paragraph" w:customStyle="1" w:styleId="CM107">
    <w:name w:val="CM107"/>
    <w:basedOn w:val="Default"/>
    <w:next w:val="Default"/>
    <w:rsid w:val="00EA4EE4"/>
    <w:pPr>
      <w:widowControl w:val="0"/>
      <w:spacing w:after="450"/>
    </w:pPr>
    <w:rPr>
      <w:rFonts w:ascii="Helvetica" w:eastAsia="Times New Roman" w:hAnsi="Helvetica" w:cs="Helvetica"/>
      <w:color w:val="auto"/>
    </w:rPr>
  </w:style>
  <w:style w:type="paragraph" w:customStyle="1" w:styleId="CM112">
    <w:name w:val="CM112"/>
    <w:basedOn w:val="Default"/>
    <w:next w:val="Default"/>
    <w:rsid w:val="00EA4EE4"/>
    <w:pPr>
      <w:widowControl w:val="0"/>
      <w:spacing w:after="920"/>
    </w:pPr>
    <w:rPr>
      <w:rFonts w:ascii="Helvetica" w:eastAsia="Times New Roman" w:hAnsi="Helvetica" w:cs="Helvetica"/>
      <w:color w:val="auto"/>
    </w:rPr>
  </w:style>
  <w:style w:type="paragraph" w:customStyle="1" w:styleId="CM118">
    <w:name w:val="CM118"/>
    <w:basedOn w:val="Default"/>
    <w:next w:val="Default"/>
    <w:rsid w:val="00EA4EE4"/>
    <w:pPr>
      <w:widowControl w:val="0"/>
      <w:spacing w:after="6950"/>
    </w:pPr>
    <w:rPr>
      <w:rFonts w:ascii="Helvetica" w:eastAsia="Times New Roman" w:hAnsi="Helvetica" w:cs="Helvetica"/>
      <w:color w:val="auto"/>
    </w:rPr>
  </w:style>
  <w:style w:type="paragraph" w:customStyle="1" w:styleId="CM37">
    <w:name w:val="CM37"/>
    <w:basedOn w:val="Default"/>
    <w:next w:val="Default"/>
    <w:rsid w:val="00EA4EE4"/>
    <w:pPr>
      <w:widowControl w:val="0"/>
      <w:spacing w:line="266" w:lineRule="atLeast"/>
    </w:pPr>
    <w:rPr>
      <w:rFonts w:ascii="Helvetica" w:eastAsia="Times New Roman" w:hAnsi="Helvetica" w:cs="Helvetica"/>
      <w:color w:val="auto"/>
    </w:rPr>
  </w:style>
  <w:style w:type="paragraph" w:customStyle="1" w:styleId="CM120">
    <w:name w:val="CM120"/>
    <w:basedOn w:val="Default"/>
    <w:next w:val="Default"/>
    <w:rsid w:val="00EA4EE4"/>
    <w:pPr>
      <w:widowControl w:val="0"/>
      <w:spacing w:after="1763"/>
    </w:pPr>
    <w:rPr>
      <w:rFonts w:ascii="Helvetica" w:eastAsia="Times New Roman" w:hAnsi="Helvetica" w:cs="Helvetica"/>
      <w:color w:val="auto"/>
    </w:rPr>
  </w:style>
  <w:style w:type="paragraph" w:customStyle="1" w:styleId="CM42">
    <w:name w:val="CM42"/>
    <w:basedOn w:val="Default"/>
    <w:next w:val="Default"/>
    <w:rsid w:val="00EA4EE4"/>
    <w:pPr>
      <w:widowControl w:val="0"/>
      <w:spacing w:line="266" w:lineRule="atLeast"/>
    </w:pPr>
    <w:rPr>
      <w:rFonts w:ascii="Helvetica" w:eastAsia="Times New Roman" w:hAnsi="Helvetica" w:cs="Helvetica"/>
      <w:color w:val="auto"/>
    </w:rPr>
  </w:style>
  <w:style w:type="paragraph" w:customStyle="1" w:styleId="CM122">
    <w:name w:val="CM122"/>
    <w:basedOn w:val="Default"/>
    <w:next w:val="Default"/>
    <w:rsid w:val="00EA4EE4"/>
    <w:pPr>
      <w:widowControl w:val="0"/>
      <w:spacing w:after="2020"/>
    </w:pPr>
    <w:rPr>
      <w:rFonts w:ascii="Helvetica" w:eastAsia="Times New Roman" w:hAnsi="Helvetica" w:cs="Helvetica"/>
      <w:color w:val="auto"/>
    </w:rPr>
  </w:style>
  <w:style w:type="paragraph" w:customStyle="1" w:styleId="CM103">
    <w:name w:val="CM103"/>
    <w:basedOn w:val="Default"/>
    <w:next w:val="Default"/>
    <w:rsid w:val="00EA4EE4"/>
    <w:pPr>
      <w:widowControl w:val="0"/>
      <w:spacing w:after="738"/>
    </w:pPr>
    <w:rPr>
      <w:rFonts w:ascii="Helvetica" w:eastAsia="Times New Roman" w:hAnsi="Helvetica" w:cs="Helvetica"/>
      <w:color w:val="auto"/>
    </w:rPr>
  </w:style>
  <w:style w:type="paragraph" w:customStyle="1" w:styleId="CM18">
    <w:name w:val="CM18"/>
    <w:basedOn w:val="Default"/>
    <w:next w:val="Default"/>
    <w:rsid w:val="00EA4EE4"/>
    <w:pPr>
      <w:widowControl w:val="0"/>
      <w:spacing w:line="460" w:lineRule="atLeast"/>
    </w:pPr>
    <w:rPr>
      <w:rFonts w:ascii="Helvetica" w:eastAsia="Times New Roman" w:hAnsi="Helvetica" w:cs="Helvetica"/>
      <w:color w:val="auto"/>
    </w:rPr>
  </w:style>
  <w:style w:type="paragraph" w:customStyle="1" w:styleId="CM113">
    <w:name w:val="CM113"/>
    <w:basedOn w:val="Default"/>
    <w:next w:val="Default"/>
    <w:rsid w:val="00EA4EE4"/>
    <w:pPr>
      <w:widowControl w:val="0"/>
      <w:spacing w:after="102"/>
    </w:pPr>
    <w:rPr>
      <w:rFonts w:ascii="Helvetica" w:eastAsia="Times New Roman" w:hAnsi="Helvetica" w:cs="Helvetica"/>
      <w:color w:val="auto"/>
    </w:rPr>
  </w:style>
  <w:style w:type="paragraph" w:customStyle="1" w:styleId="CM30">
    <w:name w:val="CM30"/>
    <w:basedOn w:val="Default"/>
    <w:next w:val="Default"/>
    <w:rsid w:val="00EA4EE4"/>
    <w:pPr>
      <w:widowControl w:val="0"/>
    </w:pPr>
    <w:rPr>
      <w:rFonts w:ascii="Helvetica" w:eastAsia="Times New Roman" w:hAnsi="Helvetica" w:cs="Helvetica"/>
      <w:color w:val="auto"/>
    </w:rPr>
  </w:style>
  <w:style w:type="paragraph" w:customStyle="1" w:styleId="CM38">
    <w:name w:val="CM38"/>
    <w:basedOn w:val="Default"/>
    <w:next w:val="Default"/>
    <w:rsid w:val="00EA4EE4"/>
    <w:pPr>
      <w:widowControl w:val="0"/>
      <w:spacing w:line="266" w:lineRule="atLeast"/>
    </w:pPr>
    <w:rPr>
      <w:rFonts w:ascii="Helvetica" w:eastAsia="Times New Roman" w:hAnsi="Helvetica" w:cs="Helvetica"/>
      <w:color w:val="auto"/>
    </w:rPr>
  </w:style>
  <w:style w:type="paragraph" w:customStyle="1" w:styleId="CM55">
    <w:name w:val="CM55"/>
    <w:basedOn w:val="Default"/>
    <w:next w:val="Default"/>
    <w:rsid w:val="00EA4EE4"/>
    <w:pPr>
      <w:widowControl w:val="0"/>
      <w:spacing w:line="260" w:lineRule="atLeast"/>
    </w:pPr>
    <w:rPr>
      <w:rFonts w:ascii="Helvetica" w:eastAsia="Times New Roman" w:hAnsi="Helvetica" w:cs="Helvetica"/>
      <w:color w:val="auto"/>
    </w:rPr>
  </w:style>
  <w:style w:type="paragraph" w:customStyle="1" w:styleId="Corpsdetexte1a">
    <w:name w:val="Corps de texte 1a"/>
    <w:basedOn w:val="Normal"/>
    <w:rsid w:val="00EA4EE4"/>
    <w:pPr>
      <w:widowControl w:val="0"/>
      <w:tabs>
        <w:tab w:val="left" w:pos="851"/>
      </w:tabs>
      <w:spacing w:before="120" w:after="60" w:line="240" w:lineRule="auto"/>
      <w:ind w:left="851" w:hanging="284"/>
      <w:jc w:val="both"/>
    </w:pPr>
    <w:rPr>
      <w:rFonts w:ascii="Arial" w:eastAsia="Times New Roman" w:hAnsi="Arial" w:cs="Times New Roman"/>
      <w:sz w:val="20"/>
      <w:szCs w:val="20"/>
    </w:rPr>
  </w:style>
  <w:style w:type="paragraph" w:customStyle="1" w:styleId="Retraitcorpsdetexte21">
    <w:name w:val="Retrait corps de texte 21"/>
    <w:basedOn w:val="Normal"/>
    <w:rsid w:val="00EA4EE4"/>
    <w:pPr>
      <w:widowControl w:val="0"/>
      <w:spacing w:after="0" w:line="240" w:lineRule="auto"/>
      <w:ind w:left="851" w:hanging="709"/>
      <w:jc w:val="both"/>
    </w:pPr>
    <w:rPr>
      <w:rFonts w:ascii="Times New Roman" w:eastAsia="Times New Roman" w:hAnsi="Times New Roman" w:cs="Times New Roman"/>
      <w:sz w:val="24"/>
      <w:szCs w:val="24"/>
    </w:rPr>
  </w:style>
  <w:style w:type="paragraph" w:customStyle="1" w:styleId="Spcial">
    <w:name w:val="Spécial"/>
    <w:basedOn w:val="Titre4"/>
    <w:rsid w:val="00EA4EE4"/>
    <w:pPr>
      <w:widowControl w:val="0"/>
      <w:suppressAutoHyphens w:val="0"/>
      <w:autoSpaceDN/>
      <w:spacing w:before="120" w:after="60"/>
      <w:jc w:val="left"/>
      <w:textAlignment w:val="auto"/>
    </w:pPr>
    <w:rPr>
      <w:rFonts w:ascii="Arial" w:hAnsi="Arial" w:cs="Arial"/>
      <w:b w:val="0"/>
      <w:bCs/>
      <w:i/>
      <w:iCs/>
      <w:sz w:val="20"/>
      <w:u w:val="single"/>
    </w:rPr>
  </w:style>
  <w:style w:type="paragraph" w:customStyle="1" w:styleId="Puce1">
    <w:name w:val="Puce 1"/>
    <w:basedOn w:val="Normal"/>
    <w:rsid w:val="00EA4EE4"/>
    <w:pPr>
      <w:widowControl w:val="0"/>
      <w:tabs>
        <w:tab w:val="num" w:pos="360"/>
        <w:tab w:val="left" w:pos="993"/>
      </w:tabs>
      <w:spacing w:after="60" w:line="240" w:lineRule="auto"/>
      <w:ind w:left="360" w:hanging="360"/>
      <w:jc w:val="both"/>
    </w:pPr>
    <w:rPr>
      <w:rFonts w:ascii="Arial" w:eastAsia="Times New Roman" w:hAnsi="Arial" w:cs="Times New Roman"/>
      <w:sz w:val="20"/>
      <w:szCs w:val="20"/>
    </w:rPr>
  </w:style>
  <w:style w:type="character" w:customStyle="1" w:styleId="ExplorateurdedocumentsCar1">
    <w:name w:val="Explorateur de documents Car1"/>
    <w:basedOn w:val="Policepardfaut"/>
    <w:uiPriority w:val="99"/>
    <w:semiHidden/>
    <w:rsid w:val="00EA4EE4"/>
    <w:rPr>
      <w:rFonts w:ascii="Tahoma" w:eastAsia="Times New Roman" w:hAnsi="Tahoma" w:cs="Tahoma"/>
      <w:sz w:val="16"/>
      <w:szCs w:val="16"/>
      <w:lang w:eastAsia="fr-FR"/>
    </w:rPr>
  </w:style>
  <w:style w:type="paragraph" w:customStyle="1" w:styleId="CM4">
    <w:name w:val="CM4"/>
    <w:basedOn w:val="Default"/>
    <w:next w:val="Default"/>
    <w:rsid w:val="00EA4EE4"/>
    <w:pPr>
      <w:widowControl w:val="0"/>
      <w:spacing w:line="263" w:lineRule="atLeast"/>
    </w:pPr>
    <w:rPr>
      <w:rFonts w:ascii="Helvetica" w:eastAsia="Times New Roman" w:hAnsi="Helvetica" w:cs="Helvetica"/>
      <w:color w:val="auto"/>
    </w:rPr>
  </w:style>
  <w:style w:type="paragraph" w:customStyle="1" w:styleId="CM101">
    <w:name w:val="CM101"/>
    <w:basedOn w:val="Default"/>
    <w:next w:val="Default"/>
    <w:rsid w:val="00EA4EE4"/>
    <w:pPr>
      <w:widowControl w:val="0"/>
      <w:spacing w:after="58"/>
    </w:pPr>
    <w:rPr>
      <w:rFonts w:ascii="Helvetica" w:eastAsia="Times New Roman" w:hAnsi="Helvetica" w:cs="Helvetica"/>
      <w:color w:val="auto"/>
    </w:rPr>
  </w:style>
  <w:style w:type="paragraph" w:customStyle="1" w:styleId="CM109">
    <w:name w:val="CM109"/>
    <w:basedOn w:val="Default"/>
    <w:next w:val="Default"/>
    <w:rsid w:val="00EA4EE4"/>
    <w:pPr>
      <w:widowControl w:val="0"/>
      <w:spacing w:after="1340"/>
    </w:pPr>
    <w:rPr>
      <w:rFonts w:ascii="Helvetica" w:eastAsia="Times New Roman" w:hAnsi="Helvetica" w:cs="Helvetica"/>
      <w:color w:val="auto"/>
    </w:rPr>
  </w:style>
  <w:style w:type="paragraph" w:customStyle="1" w:styleId="CM23">
    <w:name w:val="CM23"/>
    <w:basedOn w:val="Default"/>
    <w:next w:val="Default"/>
    <w:rsid w:val="00EA4EE4"/>
    <w:pPr>
      <w:widowControl w:val="0"/>
      <w:spacing w:line="220" w:lineRule="atLeast"/>
    </w:pPr>
    <w:rPr>
      <w:rFonts w:ascii="Helvetica" w:eastAsia="Times New Roman" w:hAnsi="Helvetica" w:cs="Helvetica"/>
      <w:color w:val="auto"/>
    </w:rPr>
  </w:style>
  <w:style w:type="paragraph" w:customStyle="1" w:styleId="CM25">
    <w:name w:val="CM25"/>
    <w:basedOn w:val="Default"/>
    <w:next w:val="Default"/>
    <w:rsid w:val="00EA4EE4"/>
    <w:pPr>
      <w:widowControl w:val="0"/>
      <w:spacing w:line="266" w:lineRule="atLeast"/>
    </w:pPr>
    <w:rPr>
      <w:rFonts w:ascii="Helvetica" w:eastAsia="Times New Roman" w:hAnsi="Helvetica" w:cs="Helvetica"/>
      <w:color w:val="auto"/>
    </w:rPr>
  </w:style>
  <w:style w:type="paragraph" w:customStyle="1" w:styleId="CM45">
    <w:name w:val="CM45"/>
    <w:basedOn w:val="Default"/>
    <w:next w:val="Default"/>
    <w:rsid w:val="00EA4EE4"/>
    <w:pPr>
      <w:widowControl w:val="0"/>
      <w:spacing w:line="266" w:lineRule="atLeast"/>
    </w:pPr>
    <w:rPr>
      <w:rFonts w:ascii="Helvetica" w:eastAsia="Times New Roman" w:hAnsi="Helvetica" w:cs="Helvetica"/>
      <w:color w:val="auto"/>
    </w:rPr>
  </w:style>
  <w:style w:type="paragraph" w:customStyle="1" w:styleId="CM123">
    <w:name w:val="CM123"/>
    <w:basedOn w:val="Default"/>
    <w:next w:val="Default"/>
    <w:rsid w:val="00EA4EE4"/>
    <w:pPr>
      <w:widowControl w:val="0"/>
      <w:spacing w:after="6530"/>
    </w:pPr>
    <w:rPr>
      <w:rFonts w:ascii="Helvetica" w:eastAsia="Times New Roman" w:hAnsi="Helvetica" w:cs="Helvetica"/>
      <w:color w:val="auto"/>
    </w:rPr>
  </w:style>
  <w:style w:type="paragraph" w:customStyle="1" w:styleId="CM121">
    <w:name w:val="CM121"/>
    <w:basedOn w:val="Default"/>
    <w:next w:val="Default"/>
    <w:rsid w:val="00EA4EE4"/>
    <w:pPr>
      <w:widowControl w:val="0"/>
      <w:spacing w:after="863"/>
    </w:pPr>
    <w:rPr>
      <w:rFonts w:ascii="Helvetica" w:eastAsia="Times New Roman" w:hAnsi="Helvetica" w:cs="Helvetica"/>
      <w:color w:val="auto"/>
    </w:rPr>
  </w:style>
  <w:style w:type="paragraph" w:customStyle="1" w:styleId="CM33">
    <w:name w:val="CM33"/>
    <w:basedOn w:val="Default"/>
    <w:next w:val="Default"/>
    <w:rsid w:val="00EA4EE4"/>
    <w:pPr>
      <w:widowControl w:val="0"/>
      <w:spacing w:line="266" w:lineRule="atLeast"/>
    </w:pPr>
    <w:rPr>
      <w:rFonts w:ascii="Helvetica" w:eastAsia="Times New Roman" w:hAnsi="Helvetica" w:cs="Helvetica"/>
      <w:color w:val="auto"/>
    </w:rPr>
  </w:style>
  <w:style w:type="paragraph" w:customStyle="1" w:styleId="CM74">
    <w:name w:val="CM74"/>
    <w:basedOn w:val="Default"/>
    <w:next w:val="Default"/>
    <w:rsid w:val="00EA4EE4"/>
    <w:pPr>
      <w:widowControl w:val="0"/>
      <w:spacing w:line="240" w:lineRule="atLeast"/>
    </w:pPr>
    <w:rPr>
      <w:rFonts w:ascii="Helvetica" w:eastAsia="Times New Roman" w:hAnsi="Helvetica" w:cs="Helvetica"/>
      <w:color w:val="auto"/>
    </w:rPr>
  </w:style>
  <w:style w:type="paragraph" w:customStyle="1" w:styleId="CM124">
    <w:name w:val="CM124"/>
    <w:basedOn w:val="Default"/>
    <w:next w:val="Default"/>
    <w:rsid w:val="00EA4EE4"/>
    <w:pPr>
      <w:widowControl w:val="0"/>
      <w:spacing w:after="7465"/>
    </w:pPr>
    <w:rPr>
      <w:rFonts w:ascii="Helvetica" w:eastAsia="Times New Roman" w:hAnsi="Helvetica" w:cs="Helvetica"/>
      <w:color w:val="auto"/>
    </w:rPr>
  </w:style>
  <w:style w:type="character" w:customStyle="1" w:styleId="NotedebasdepageCar1">
    <w:name w:val="Note de bas de page Car1"/>
    <w:basedOn w:val="Policepardfaut"/>
    <w:uiPriority w:val="99"/>
    <w:semiHidden/>
    <w:rsid w:val="00EA4EE4"/>
    <w:rPr>
      <w:rFonts w:ascii="Times New Roman" w:eastAsia="Times New Roman" w:hAnsi="Times New Roman" w:cs="Times New Roman"/>
      <w:sz w:val="20"/>
      <w:szCs w:val="20"/>
      <w:lang w:eastAsia="fr-FR"/>
    </w:rPr>
  </w:style>
  <w:style w:type="paragraph" w:customStyle="1" w:styleId="titrecentr">
    <w:name w:val="titre centré"/>
    <w:rsid w:val="00EA4EE4"/>
    <w:pPr>
      <w:widowControl w:val="0"/>
      <w:spacing w:after="0" w:line="-240" w:lineRule="auto"/>
      <w:jc w:val="center"/>
    </w:pPr>
    <w:rPr>
      <w:rFonts w:ascii="Courier" w:eastAsia="Times New Roman" w:hAnsi="Courier" w:cs="Times New Roman"/>
      <w:b/>
      <w:sz w:val="24"/>
      <w:szCs w:val="20"/>
      <w:lang w:eastAsia="fr-FR"/>
    </w:rPr>
  </w:style>
  <w:style w:type="paragraph" w:customStyle="1" w:styleId="Normal10">
    <w:name w:val="Normal 10"/>
    <w:basedOn w:val="Normal"/>
    <w:rsid w:val="00EA4EE4"/>
    <w:pPr>
      <w:widowControl w:val="0"/>
      <w:spacing w:after="0" w:line="240" w:lineRule="auto"/>
      <w:jc w:val="both"/>
    </w:pPr>
    <w:rPr>
      <w:rFonts w:ascii="Times New Roman" w:eastAsia="Times New Roman" w:hAnsi="Times New Roman" w:cs="Times New Roman"/>
      <w:sz w:val="20"/>
      <w:szCs w:val="20"/>
    </w:rPr>
  </w:style>
  <w:style w:type="paragraph" w:styleId="Salutations">
    <w:name w:val="Salutation"/>
    <w:basedOn w:val="Normal"/>
    <w:next w:val="Normal"/>
    <w:link w:val="SalutationsCar"/>
    <w:rsid w:val="00EA4EE4"/>
    <w:pPr>
      <w:widowControl w:val="0"/>
      <w:spacing w:after="0" w:line="240" w:lineRule="auto"/>
    </w:pPr>
    <w:rPr>
      <w:rFonts w:ascii="Times New Roman" w:eastAsia="Times New Roman" w:hAnsi="Times New Roman" w:cs="Times New Roman"/>
      <w:sz w:val="20"/>
      <w:szCs w:val="20"/>
    </w:rPr>
  </w:style>
  <w:style w:type="character" w:customStyle="1" w:styleId="SalutationsCar">
    <w:name w:val="Salutations Car"/>
    <w:basedOn w:val="Policepardfaut"/>
    <w:link w:val="Salutations"/>
    <w:rsid w:val="00EA4EE4"/>
    <w:rPr>
      <w:rFonts w:ascii="Times New Roman" w:eastAsia="Times New Roman" w:hAnsi="Times New Roman" w:cs="Times New Roman"/>
      <w:sz w:val="20"/>
      <w:szCs w:val="20"/>
      <w:lang w:eastAsia="fr-FR"/>
    </w:rPr>
  </w:style>
  <w:style w:type="paragraph" w:customStyle="1" w:styleId="Corpsdetexte21">
    <w:name w:val="Corps de texte 21"/>
    <w:basedOn w:val="Normal"/>
    <w:rsid w:val="00EA4EE4"/>
    <w:pPr>
      <w:widowControl w:val="0"/>
      <w:spacing w:after="0" w:line="240" w:lineRule="auto"/>
      <w:jc w:val="both"/>
    </w:pPr>
    <w:rPr>
      <w:rFonts w:ascii="Arial Narrow" w:eastAsia="Times New Roman" w:hAnsi="Arial Narrow" w:cs="Times New Roman"/>
      <w:sz w:val="24"/>
      <w:szCs w:val="20"/>
    </w:rPr>
  </w:style>
  <w:style w:type="paragraph" w:customStyle="1" w:styleId="par2">
    <w:name w:val="par2"/>
    <w:basedOn w:val="Normal"/>
    <w:rsid w:val="00EA4EE4"/>
    <w:pPr>
      <w:tabs>
        <w:tab w:val="left" w:pos="851"/>
      </w:tabs>
      <w:spacing w:after="120" w:line="240" w:lineRule="auto"/>
      <w:jc w:val="both"/>
    </w:pPr>
    <w:rPr>
      <w:rFonts w:ascii="Times New Roman" w:eastAsia="Times New Roman" w:hAnsi="Times New Roman" w:cs="Times New Roman"/>
      <w:sz w:val="24"/>
      <w:szCs w:val="20"/>
    </w:rPr>
  </w:style>
  <w:style w:type="paragraph" w:customStyle="1" w:styleId="xl25">
    <w:name w:val="xl25"/>
    <w:basedOn w:val="Normal"/>
    <w:rsid w:val="00EA4EE4"/>
    <w:pPr>
      <w:spacing w:before="100" w:beforeAutospacing="1" w:after="100" w:afterAutospacing="1" w:line="240" w:lineRule="auto"/>
      <w:textAlignment w:val="center"/>
    </w:pPr>
    <w:rPr>
      <w:rFonts w:ascii="Arial" w:eastAsia="Arial Unicode MS" w:hAnsi="Arial" w:cs="Arial"/>
      <w:b/>
      <w:bCs/>
      <w:sz w:val="24"/>
      <w:szCs w:val="24"/>
    </w:rPr>
  </w:style>
  <w:style w:type="paragraph" w:customStyle="1" w:styleId="xl24">
    <w:name w:val="xl24"/>
    <w:basedOn w:val="Normal"/>
    <w:rsid w:val="00EA4EE4"/>
    <w:pPr>
      <w:spacing w:before="100" w:beforeAutospacing="1" w:after="100" w:afterAutospacing="1" w:line="240" w:lineRule="auto"/>
      <w:textAlignment w:val="center"/>
    </w:pPr>
    <w:rPr>
      <w:rFonts w:ascii="Arial Unicode MS" w:eastAsia="Arial Unicode MS" w:hAnsi="Arial Unicode MS" w:cs="Arial Unicode MS"/>
      <w:sz w:val="24"/>
      <w:szCs w:val="24"/>
    </w:rPr>
  </w:style>
  <w:style w:type="paragraph" w:customStyle="1" w:styleId="CM3">
    <w:name w:val="CM3"/>
    <w:basedOn w:val="Default"/>
    <w:next w:val="Default"/>
    <w:rsid w:val="00EA4EE4"/>
    <w:pPr>
      <w:widowControl w:val="0"/>
      <w:spacing w:line="288" w:lineRule="atLeast"/>
    </w:pPr>
    <w:rPr>
      <w:rFonts w:ascii="Helvetica" w:eastAsia="Times New Roman" w:hAnsi="Helvetica" w:cs="Helvetica"/>
      <w:color w:val="auto"/>
    </w:rPr>
  </w:style>
  <w:style w:type="paragraph" w:customStyle="1" w:styleId="CM110">
    <w:name w:val="CM110"/>
    <w:basedOn w:val="Default"/>
    <w:next w:val="Default"/>
    <w:rsid w:val="00EA4EE4"/>
    <w:pPr>
      <w:widowControl w:val="0"/>
      <w:spacing w:after="808"/>
    </w:pPr>
    <w:rPr>
      <w:rFonts w:ascii="Helvetica" w:eastAsia="Times New Roman" w:hAnsi="Helvetica" w:cs="Helvetica"/>
      <w:color w:val="auto"/>
    </w:rPr>
  </w:style>
  <w:style w:type="paragraph" w:customStyle="1" w:styleId="CM26">
    <w:name w:val="CM26"/>
    <w:basedOn w:val="Default"/>
    <w:next w:val="Default"/>
    <w:rsid w:val="00EA4EE4"/>
    <w:pPr>
      <w:widowControl w:val="0"/>
      <w:spacing w:line="336" w:lineRule="atLeast"/>
    </w:pPr>
    <w:rPr>
      <w:rFonts w:ascii="Helvetica" w:eastAsia="Times New Roman" w:hAnsi="Helvetica" w:cs="Helvetica"/>
      <w:color w:val="auto"/>
    </w:rPr>
  </w:style>
  <w:style w:type="paragraph" w:customStyle="1" w:styleId="CM127">
    <w:name w:val="CM127"/>
    <w:basedOn w:val="Default"/>
    <w:next w:val="Default"/>
    <w:rsid w:val="00EA4EE4"/>
    <w:pPr>
      <w:widowControl w:val="0"/>
      <w:spacing w:after="7790"/>
    </w:pPr>
    <w:rPr>
      <w:rFonts w:ascii="Helvetica" w:eastAsia="Times New Roman" w:hAnsi="Helvetica" w:cs="Helvetica"/>
      <w:color w:val="auto"/>
    </w:rPr>
  </w:style>
  <w:style w:type="paragraph" w:customStyle="1" w:styleId="CM13">
    <w:name w:val="CM13"/>
    <w:basedOn w:val="Default"/>
    <w:next w:val="Default"/>
    <w:rsid w:val="00EA4EE4"/>
    <w:pPr>
      <w:widowControl w:val="0"/>
    </w:pPr>
    <w:rPr>
      <w:rFonts w:ascii="Helvetica" w:eastAsia="Times New Roman" w:hAnsi="Helvetica" w:cs="Helvetica"/>
      <w:color w:val="auto"/>
    </w:rPr>
  </w:style>
  <w:style w:type="paragraph" w:customStyle="1" w:styleId="CM117">
    <w:name w:val="CM117"/>
    <w:basedOn w:val="Default"/>
    <w:next w:val="Default"/>
    <w:rsid w:val="00EA4EE4"/>
    <w:pPr>
      <w:widowControl w:val="0"/>
      <w:spacing w:after="1818"/>
    </w:pPr>
    <w:rPr>
      <w:rFonts w:ascii="Helvetica" w:eastAsia="Times New Roman" w:hAnsi="Helvetica" w:cs="Helvetica"/>
      <w:color w:val="auto"/>
    </w:rPr>
  </w:style>
  <w:style w:type="paragraph" w:customStyle="1" w:styleId="CM78">
    <w:name w:val="CM78"/>
    <w:basedOn w:val="Default"/>
    <w:next w:val="Default"/>
    <w:rsid w:val="00EA4EE4"/>
    <w:pPr>
      <w:widowControl w:val="0"/>
      <w:spacing w:line="360" w:lineRule="atLeast"/>
    </w:pPr>
    <w:rPr>
      <w:rFonts w:ascii="Helvetica" w:eastAsia="Times New Roman" w:hAnsi="Helvetica" w:cs="Helvetica"/>
      <w:color w:val="auto"/>
    </w:rPr>
  </w:style>
  <w:style w:type="paragraph" w:customStyle="1" w:styleId="CM85">
    <w:name w:val="CM85"/>
    <w:basedOn w:val="Default"/>
    <w:next w:val="Default"/>
    <w:rsid w:val="00EA4EE4"/>
    <w:pPr>
      <w:widowControl w:val="0"/>
      <w:spacing w:line="288" w:lineRule="atLeast"/>
    </w:pPr>
    <w:rPr>
      <w:rFonts w:ascii="Helvetica" w:eastAsia="Times New Roman" w:hAnsi="Helvetica" w:cs="Helvetica"/>
      <w:color w:val="auto"/>
    </w:rPr>
  </w:style>
  <w:style w:type="paragraph" w:customStyle="1" w:styleId="CM86">
    <w:name w:val="CM86"/>
    <w:basedOn w:val="Default"/>
    <w:next w:val="Default"/>
    <w:rsid w:val="00EA4EE4"/>
    <w:pPr>
      <w:widowControl w:val="0"/>
      <w:spacing w:line="288" w:lineRule="atLeast"/>
    </w:pPr>
    <w:rPr>
      <w:rFonts w:ascii="Helvetica" w:eastAsia="Times New Roman" w:hAnsi="Helvetica" w:cs="Helvetica"/>
      <w:color w:val="auto"/>
    </w:rPr>
  </w:style>
  <w:style w:type="paragraph" w:customStyle="1" w:styleId="CM94">
    <w:name w:val="CM94"/>
    <w:basedOn w:val="Default"/>
    <w:next w:val="Default"/>
    <w:rsid w:val="00EA4EE4"/>
    <w:pPr>
      <w:widowControl w:val="0"/>
    </w:pPr>
    <w:rPr>
      <w:rFonts w:ascii="Helvetica" w:eastAsia="Times New Roman" w:hAnsi="Helvetica" w:cs="Helvetica"/>
      <w:color w:val="auto"/>
    </w:rPr>
  </w:style>
  <w:style w:type="paragraph" w:customStyle="1" w:styleId="CM50">
    <w:name w:val="CM50"/>
    <w:basedOn w:val="Normal"/>
    <w:next w:val="Normal"/>
    <w:rsid w:val="00EA4EE4"/>
    <w:pPr>
      <w:widowControl w:val="0"/>
      <w:autoSpaceDE w:val="0"/>
      <w:autoSpaceDN w:val="0"/>
      <w:adjustRightInd w:val="0"/>
      <w:spacing w:after="0" w:line="840" w:lineRule="atLeast"/>
    </w:pPr>
    <w:rPr>
      <w:rFonts w:ascii="Helvetica" w:eastAsia="Times New Roman" w:hAnsi="Helvetica" w:cs="Helvetica"/>
      <w:sz w:val="24"/>
      <w:szCs w:val="24"/>
    </w:rPr>
  </w:style>
  <w:style w:type="paragraph" w:customStyle="1" w:styleId="CM89">
    <w:name w:val="CM89"/>
    <w:basedOn w:val="Default"/>
    <w:next w:val="Default"/>
    <w:rsid w:val="00EA4EE4"/>
    <w:pPr>
      <w:widowControl w:val="0"/>
      <w:spacing w:after="450"/>
    </w:pPr>
    <w:rPr>
      <w:rFonts w:ascii="Helvetica" w:eastAsia="Times New Roman" w:hAnsi="Helvetica" w:cs="Helvetica"/>
      <w:color w:val="auto"/>
    </w:rPr>
  </w:style>
  <w:style w:type="paragraph" w:styleId="Lgende">
    <w:name w:val="caption"/>
    <w:basedOn w:val="Normal"/>
    <w:next w:val="Normal"/>
    <w:uiPriority w:val="35"/>
    <w:semiHidden/>
    <w:unhideWhenUsed/>
    <w:qFormat/>
    <w:rsid w:val="00EA4EE4"/>
    <w:pPr>
      <w:spacing w:line="240" w:lineRule="auto"/>
    </w:pPr>
    <w:rPr>
      <w:rFonts w:ascii="Times New Roman" w:eastAsia="Times New Roman" w:hAnsi="Times New Roman" w:cs="Times New Roman"/>
      <w:b/>
      <w:bCs/>
      <w:color w:val="5B9BD5" w:themeColor="accent1"/>
      <w:sz w:val="18"/>
      <w:szCs w:val="18"/>
    </w:rPr>
  </w:style>
  <w:style w:type="character" w:styleId="Textedelespacerserv">
    <w:name w:val="Placeholder Text"/>
    <w:basedOn w:val="Policepardfaut"/>
    <w:uiPriority w:val="99"/>
    <w:semiHidden/>
    <w:rsid w:val="00EA4EE4"/>
    <w:rPr>
      <w:color w:val="808080"/>
    </w:rPr>
  </w:style>
  <w:style w:type="paragraph" w:customStyle="1" w:styleId="Normal0">
    <w:name w:val="[Normal]"/>
    <w:qFormat/>
    <w:rsid w:val="003060DD"/>
    <w:pPr>
      <w:spacing w:after="0" w:line="240" w:lineRule="auto"/>
    </w:pPr>
    <w:rPr>
      <w:rFonts w:ascii="Arial" w:eastAsia="Arial" w:hAnsi="Arial" w:cs="Arial"/>
      <w:noProo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10905">
      <w:bodyDiv w:val="1"/>
      <w:marLeft w:val="0"/>
      <w:marRight w:val="0"/>
      <w:marTop w:val="0"/>
      <w:marBottom w:val="0"/>
      <w:divBdr>
        <w:top w:val="none" w:sz="0" w:space="0" w:color="auto"/>
        <w:left w:val="none" w:sz="0" w:space="0" w:color="auto"/>
        <w:bottom w:val="none" w:sz="0" w:space="0" w:color="auto"/>
        <w:right w:val="none" w:sz="0" w:space="0" w:color="auto"/>
      </w:divBdr>
    </w:div>
    <w:div w:id="86272176">
      <w:bodyDiv w:val="1"/>
      <w:marLeft w:val="0"/>
      <w:marRight w:val="0"/>
      <w:marTop w:val="0"/>
      <w:marBottom w:val="0"/>
      <w:divBdr>
        <w:top w:val="none" w:sz="0" w:space="0" w:color="auto"/>
        <w:left w:val="none" w:sz="0" w:space="0" w:color="auto"/>
        <w:bottom w:val="none" w:sz="0" w:space="0" w:color="auto"/>
        <w:right w:val="none" w:sz="0" w:space="0" w:color="auto"/>
      </w:divBdr>
    </w:div>
    <w:div w:id="92823008">
      <w:bodyDiv w:val="1"/>
      <w:marLeft w:val="0"/>
      <w:marRight w:val="0"/>
      <w:marTop w:val="0"/>
      <w:marBottom w:val="0"/>
      <w:divBdr>
        <w:top w:val="none" w:sz="0" w:space="0" w:color="auto"/>
        <w:left w:val="none" w:sz="0" w:space="0" w:color="auto"/>
        <w:bottom w:val="none" w:sz="0" w:space="0" w:color="auto"/>
        <w:right w:val="none" w:sz="0" w:space="0" w:color="auto"/>
      </w:divBdr>
    </w:div>
    <w:div w:id="151849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chespublics.cm/" TargetMode="External"/><Relationship Id="rId13" Type="http://schemas.openxmlformats.org/officeDocument/2006/relationships/hyperlink" Target="http://www.publiccontracts.cm/" TargetMode="External"/><Relationship Id="rId18" Type="http://schemas.openxmlformats.org/officeDocument/2006/relationships/hyperlink" Target="https://www.marchespublics.c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camgovca.cm/fr/operations-certicats.html" TargetMode="External"/><Relationship Id="rId7" Type="http://schemas.openxmlformats.org/officeDocument/2006/relationships/image" Target="media/image1.jpeg"/><Relationship Id="rId12" Type="http://schemas.openxmlformats.org/officeDocument/2006/relationships/hyperlink" Target="http://www.marchespublics.cm/" TargetMode="Externa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www.camgovca.c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ubliccontracts.cm/" TargetMode="External"/><Relationship Id="rId24" Type="http://schemas.openxmlformats.org/officeDocument/2006/relationships/hyperlink" Target="mailto:dsi@minmap.cm"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www.publicscontratcs.cm/" TargetMode="External"/><Relationship Id="rId10" Type="http://schemas.openxmlformats.org/officeDocument/2006/relationships/hyperlink" Target="http://www.marchespublics.cm/" TargetMode="External"/><Relationship Id="rId19" Type="http://schemas.openxmlformats.org/officeDocument/2006/relationships/hyperlink" Target="https://www.publicscontratcs.cm/" TargetMode="External"/><Relationship Id="rId4" Type="http://schemas.openxmlformats.org/officeDocument/2006/relationships/webSettings" Target="webSettings.xml"/><Relationship Id="rId9" Type="http://schemas.openxmlformats.org/officeDocument/2006/relationships/hyperlink" Target="http://www.publiccontracts.cm/" TargetMode="External"/><Relationship Id="rId14" Type="http://schemas.openxmlformats.org/officeDocument/2006/relationships/footer" Target="footer1.xml"/><Relationship Id="rId22" Type="http://schemas.openxmlformats.org/officeDocument/2006/relationships/hyperlink" Target="https://www.marchespublics.c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132</Pages>
  <Words>40560</Words>
  <Characters>223082</Characters>
  <Application>Microsoft Office Word</Application>
  <DocSecurity>0</DocSecurity>
  <Lines>1859</Lines>
  <Paragraphs>526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263116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 255656</dc:creator>
  <cp:keywords/>
  <dc:description/>
  <cp:lastModifiedBy>THINKPAD 255656</cp:lastModifiedBy>
  <cp:revision>17</cp:revision>
  <cp:lastPrinted>2026-11-05T02:36:00Z</cp:lastPrinted>
  <dcterms:created xsi:type="dcterms:W3CDTF">2026-03-15T14:23:00Z</dcterms:created>
  <dcterms:modified xsi:type="dcterms:W3CDTF">2026-11-05T02:36:00Z</dcterms:modified>
</cp:coreProperties>
</file>